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5D" w:rsidRDefault="00C86C5D" w:rsidP="00172C81">
      <w:pPr>
        <w:rPr>
          <w:b/>
          <w:bCs/>
          <w:sz w:val="28"/>
          <w:szCs w:val="28"/>
        </w:rPr>
      </w:pPr>
    </w:p>
    <w:p w:rsidR="00C86C5D" w:rsidRDefault="00C86C5D" w:rsidP="00172C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 экспертной комиссии </w:t>
      </w:r>
    </w:p>
    <w:p w:rsidR="00C86C5D" w:rsidRDefault="00C86C5D" w:rsidP="00172C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результатам аккредитационной экспертизы</w:t>
      </w:r>
    </w:p>
    <w:p w:rsidR="00C86C5D" w:rsidRPr="00172C81" w:rsidRDefault="00C86C5D" w:rsidP="00172C81">
      <w:pPr>
        <w:jc w:val="center"/>
        <w:rPr>
          <w:sz w:val="28"/>
          <w:szCs w:val="28"/>
        </w:rPr>
      </w:pPr>
      <w:r w:rsidRPr="00172C81">
        <w:rPr>
          <w:sz w:val="28"/>
          <w:szCs w:val="28"/>
        </w:rPr>
        <w:t xml:space="preserve">муниципального бюджетного образовательного учреждения </w:t>
      </w:r>
    </w:p>
    <w:p w:rsidR="00C86C5D" w:rsidRPr="00172C81" w:rsidRDefault="00C86C5D" w:rsidP="00172C81">
      <w:pPr>
        <w:jc w:val="center"/>
        <w:rPr>
          <w:sz w:val="28"/>
          <w:szCs w:val="28"/>
        </w:rPr>
      </w:pPr>
      <w:r>
        <w:rPr>
          <w:sz w:val="28"/>
          <w:szCs w:val="28"/>
        </w:rPr>
        <w:t>«Ярцевская средняя общеобразовательная школа № 9»</w:t>
      </w:r>
    </w:p>
    <w:p w:rsidR="00C86C5D" w:rsidRPr="00172C81" w:rsidRDefault="00C86C5D" w:rsidP="00172C81">
      <w:pPr>
        <w:jc w:val="center"/>
        <w:rPr>
          <w:sz w:val="28"/>
          <w:szCs w:val="28"/>
        </w:rPr>
      </w:pP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Экспертная комиссия, созданная приказом Департамента Смоленской области по образованию и науке от 17.01.2012 № 3-л, в составе 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Г.А. Ластовского, председателя комиссии, начальника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Н.В. Шелабиной,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Т.С. Бусаловой,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 </w:t>
      </w:r>
    </w:p>
    <w:p w:rsidR="00C86C5D" w:rsidRDefault="00C86C5D" w:rsidP="002835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представленные муниципальным бюджетным образовательным учреждением «Ярцевская средняя общеобразовательная школа № 9» документы и проведя экспертизу его образовательной деятельности на предмет соответствия содержания и качества подготовки выпускников образовательного учреждения федеральным государственным образовательным стандартам или федеральным государственным требованиям, соответствия показателей деятельности образовательного учреждения, необходимых для определения его типа и вида, установленным критериям, пришла к следующим выводам (см. таблицу):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2600"/>
        <w:gridCol w:w="1354"/>
        <w:gridCol w:w="1355"/>
        <w:gridCol w:w="1355"/>
        <w:gridCol w:w="1355"/>
        <w:gridCol w:w="1355"/>
      </w:tblGrid>
      <w:tr w:rsidR="00C86C5D">
        <w:tc>
          <w:tcPr>
            <w:tcW w:w="549" w:type="dxa"/>
            <w:vMerge w:val="restart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00" w:type="dxa"/>
            <w:vMerge w:val="restart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4064" w:type="dxa"/>
            <w:gridSpan w:val="3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Уровни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соответствует</w:t>
            </w:r>
          </w:p>
        </w:tc>
      </w:tr>
      <w:tr w:rsidR="00C86C5D">
        <w:tc>
          <w:tcPr>
            <w:tcW w:w="549" w:type="dxa"/>
            <w:vMerge/>
            <w:vAlign w:val="center"/>
          </w:tcPr>
          <w:p w:rsidR="00C86C5D" w:rsidRPr="00172C81" w:rsidRDefault="00C86C5D" w:rsidP="00C624E9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center"/>
          </w:tcPr>
          <w:p w:rsidR="00C86C5D" w:rsidRPr="00172C81" w:rsidRDefault="00C86C5D" w:rsidP="00C624E9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Критический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Допустимый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1355" w:type="dxa"/>
            <w:vMerge/>
            <w:vAlign w:val="center"/>
          </w:tcPr>
          <w:p w:rsidR="00C86C5D" w:rsidRPr="00172C81" w:rsidRDefault="00C86C5D" w:rsidP="00C624E9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C86C5D" w:rsidRPr="00172C81" w:rsidRDefault="00C86C5D" w:rsidP="00C624E9">
            <w:pPr>
              <w:rPr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Pr="00172C81" w:rsidRDefault="00C86C5D" w:rsidP="00C624E9">
            <w:pPr>
              <w:rPr>
                <w:sz w:val="20"/>
                <w:szCs w:val="20"/>
              </w:rPr>
            </w:pPr>
            <w:r w:rsidRPr="00172C81">
              <w:rPr>
                <w:sz w:val="20"/>
                <w:szCs w:val="20"/>
              </w:rPr>
              <w:t>Регламентация деятельности образовательного учреждения и организация образовательного процесса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1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 обучения, содержания обучающихся (воспитанников)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и содержание реализуемых программ обучения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содержания образования (в т. ч. учебного плана) государственным требованиям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воспитательной работы в образовательном учреждении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классов (групп) в соответствии с направленностью реализуемых программ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Кадровое обеспечение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Материально-техническое оснащение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Медико-социальные условия образовательного процесса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удовлетворенности участников образовательного процесса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 по результатам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государственной итоговой аттестации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549" w:type="dxa"/>
          </w:tcPr>
          <w:p w:rsidR="00C86C5D" w:rsidRPr="00B071F8" w:rsidRDefault="00C86C5D" w:rsidP="00C624E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C86C5D" w:rsidRDefault="00C86C5D" w:rsidP="00C62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Единого государственного экзамена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C5D">
        <w:tc>
          <w:tcPr>
            <w:tcW w:w="3149" w:type="dxa"/>
            <w:gridSpan w:val="2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spacing w:line="24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54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C86C5D" w:rsidRPr="00B071F8" w:rsidRDefault="00C86C5D" w:rsidP="00C624E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071F8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C86C5D" w:rsidRDefault="00C86C5D" w:rsidP="00172C81">
      <w:pPr>
        <w:jc w:val="both"/>
      </w:pPr>
    </w:p>
    <w:p w:rsidR="00C86C5D" w:rsidRPr="0028359C" w:rsidRDefault="00C86C5D" w:rsidP="0028359C">
      <w:pPr>
        <w:tabs>
          <w:tab w:val="left" w:pos="3347"/>
        </w:tabs>
        <w:ind w:firstLine="720"/>
        <w:jc w:val="both"/>
      </w:pPr>
      <w:r w:rsidRPr="0028359C">
        <w:tab/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проведенной комиссией экспертизы соответствия качества подготовки обучающихся по представленным к аккредитации образовательным программам соответствуют предъявляемым требованиям.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</w:p>
    <w:p w:rsidR="00C86C5D" w:rsidRDefault="00C86C5D" w:rsidP="00172C8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 аккредитационной комиссии:</w:t>
      </w:r>
    </w:p>
    <w:p w:rsidR="00C86C5D" w:rsidRPr="008A5AA4" w:rsidRDefault="00C86C5D" w:rsidP="00172C81">
      <w:pPr>
        <w:pStyle w:val="Body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5AA4">
        <w:rPr>
          <w:rFonts w:ascii="Times New Roman" w:hAnsi="Times New Roman" w:cs="Times New Roman"/>
          <w:sz w:val="28"/>
          <w:szCs w:val="28"/>
        </w:rPr>
        <w:t xml:space="preserve">1. Деятельность </w:t>
      </w:r>
      <w:r w:rsidRPr="008A5AA4">
        <w:rPr>
          <w:rFonts w:ascii="Times New Roman" w:hAnsi="Times New Roman" w:cs="Times New Roman"/>
          <w:sz w:val="28"/>
          <w:szCs w:val="28"/>
          <w:lang/>
        </w:rPr>
        <w:t xml:space="preserve">муниципального бюджетного образовательного учреждения </w:t>
      </w:r>
      <w:r>
        <w:rPr>
          <w:rFonts w:ascii="Times New Roman" w:hAnsi="Times New Roman" w:cs="Times New Roman"/>
          <w:sz w:val="28"/>
          <w:szCs w:val="28"/>
          <w:lang/>
        </w:rPr>
        <w:t>«Ярцевская средняя общеобразовательная школа № 9»</w:t>
      </w:r>
      <w:r w:rsidRPr="008A5AA4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B65102">
        <w:rPr>
          <w:rFonts w:ascii="Times New Roman" w:hAnsi="Times New Roman" w:cs="Times New Roman"/>
          <w:i/>
          <w:iCs/>
          <w:sz w:val="28"/>
          <w:szCs w:val="28"/>
          <w:lang/>
        </w:rPr>
        <w:t>не в полной мере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1A68C3">
        <w:rPr>
          <w:rFonts w:ascii="Times New Roman" w:hAnsi="Times New Roman" w:cs="Times New Roman"/>
          <w:sz w:val="28"/>
          <w:szCs w:val="28"/>
        </w:rPr>
        <w:t>соответствует</w:t>
      </w:r>
      <w:r w:rsidRPr="008A5AA4">
        <w:rPr>
          <w:rFonts w:ascii="Times New Roman" w:hAnsi="Times New Roman" w:cs="Times New Roman"/>
          <w:sz w:val="28"/>
          <w:szCs w:val="28"/>
        </w:rPr>
        <w:t xml:space="preserve"> государственным требованиям, предъявляемым к образовательным организациям типа «общеобразовательное учреждение» и вида «</w:t>
      </w:r>
      <w:r w:rsidRPr="008A5AA4">
        <w:rPr>
          <w:rFonts w:ascii="Times New Roman" w:hAnsi="Times New Roman" w:cs="Times New Roman"/>
          <w:sz w:val="28"/>
          <w:szCs w:val="28"/>
          <w:lang/>
        </w:rPr>
        <w:t>средняя</w:t>
      </w:r>
      <w:r w:rsidRPr="008A5AA4">
        <w:rPr>
          <w:rFonts w:ascii="Times New Roman" w:hAnsi="Times New Roman" w:cs="Times New Roman"/>
          <w:sz w:val="28"/>
          <w:szCs w:val="28"/>
        </w:rPr>
        <w:t xml:space="preserve"> общеобразовательная школа». 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 w:rsidRPr="008A5AA4">
        <w:rPr>
          <w:sz w:val="28"/>
          <w:szCs w:val="28"/>
        </w:rPr>
        <w:t>2. Муниципальное бюджетное образовательное</w:t>
      </w:r>
      <w:r>
        <w:rPr>
          <w:sz w:val="28"/>
          <w:szCs w:val="28"/>
        </w:rPr>
        <w:t xml:space="preserve"> учреждение «Ярцевская средняя общеобразовательная школа № 9» может быть аккредитована на срок 12 лет по заявленным программам начального общего образования, основного общего образования, среднего (полного) общего образования. 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Экспертная комиссия вносит предложение установить аккредитуемой образовательной организации государственный статус: 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типу – общеобразовательное учреждение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виду – средняя общеобразовательная школа</w:t>
      </w:r>
    </w:p>
    <w:p w:rsidR="00C86C5D" w:rsidRDefault="00C86C5D" w:rsidP="00172C81">
      <w:pPr>
        <w:ind w:firstLine="720"/>
        <w:jc w:val="both"/>
        <w:rPr>
          <w:sz w:val="28"/>
          <w:szCs w:val="28"/>
        </w:rPr>
      </w:pPr>
    </w:p>
    <w:p w:rsidR="00C86C5D" w:rsidRDefault="00C86C5D" w:rsidP="00172C81">
      <w:pPr>
        <w:ind w:firstLine="720"/>
        <w:jc w:val="both"/>
        <w:rPr>
          <w:sz w:val="28"/>
          <w:szCs w:val="28"/>
        </w:rPr>
      </w:pPr>
    </w:p>
    <w:p w:rsidR="00C86C5D" w:rsidRDefault="00C86C5D" w:rsidP="00172C8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________________Г.А. Ластовский</w:t>
      </w:r>
    </w:p>
    <w:p w:rsidR="00C86C5D" w:rsidRDefault="00C86C5D" w:rsidP="00172C8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 Т.С. Бусалова</w:t>
      </w:r>
    </w:p>
    <w:p w:rsidR="00C86C5D" w:rsidRDefault="00C86C5D" w:rsidP="00172C8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________________Н.В. Шелабина</w:t>
      </w:r>
    </w:p>
    <w:p w:rsidR="00C86C5D" w:rsidRDefault="00C86C5D" w:rsidP="00172C81"/>
    <w:p w:rsidR="00C86C5D" w:rsidRDefault="00C86C5D" w:rsidP="00172C81"/>
    <w:p w:rsidR="00C86C5D" w:rsidRDefault="00C86C5D" w:rsidP="00172C81">
      <w:pPr>
        <w:ind w:firstLine="708"/>
      </w:pPr>
      <w:r>
        <w:t>21.02.2012 г.</w:t>
      </w:r>
    </w:p>
    <w:p w:rsidR="00C86C5D" w:rsidRDefault="00C86C5D" w:rsidP="00172C81"/>
    <w:p w:rsidR="00C86C5D" w:rsidRDefault="00C86C5D" w:rsidP="00172C81">
      <w:r>
        <w:t>С заключением ознакомлен:</w:t>
      </w:r>
    </w:p>
    <w:p w:rsidR="00C86C5D" w:rsidRDefault="00C86C5D" w:rsidP="00172C81"/>
    <w:p w:rsidR="00C86C5D" w:rsidRDefault="00C86C5D" w:rsidP="00172C81">
      <w:r>
        <w:t xml:space="preserve">  Директор МБОУ ЯСОШ № 9</w:t>
      </w:r>
      <w:bookmarkStart w:id="0" w:name="_GoBack"/>
      <w:bookmarkEnd w:id="0"/>
    </w:p>
    <w:p w:rsidR="00C86C5D" w:rsidRDefault="00C86C5D" w:rsidP="00172C81"/>
    <w:p w:rsidR="00C86C5D" w:rsidRDefault="00C86C5D" w:rsidP="00172C81"/>
    <w:p w:rsidR="00C86C5D" w:rsidRDefault="00C86C5D" w:rsidP="00172C81">
      <w:r>
        <w:t xml:space="preserve"> ____________________________________________________________________________</w:t>
      </w:r>
    </w:p>
    <w:p w:rsidR="00C86C5D" w:rsidRDefault="00C86C5D" w:rsidP="00172C81">
      <w:r>
        <w:rPr>
          <w:sz w:val="20"/>
          <w:szCs w:val="20"/>
        </w:rPr>
        <w:t>дата                                                        подпись                                                            Ф. И. О</w:t>
      </w:r>
      <w:r>
        <w:t xml:space="preserve">.   </w:t>
      </w:r>
    </w:p>
    <w:p w:rsidR="00C86C5D" w:rsidRDefault="00C86C5D" w:rsidP="00172C81"/>
    <w:p w:rsidR="00C86C5D" w:rsidRDefault="00C86C5D" w:rsidP="00172C81"/>
    <w:p w:rsidR="00C86C5D" w:rsidRDefault="00C86C5D" w:rsidP="00172C81"/>
    <w:p w:rsidR="00C86C5D" w:rsidRDefault="00C86C5D" w:rsidP="00172C81"/>
    <w:p w:rsidR="00C86C5D" w:rsidRDefault="00C86C5D"/>
    <w:sectPr w:rsidR="00C86C5D" w:rsidSect="00DE4157">
      <w:pgSz w:w="11906" w:h="16838"/>
      <w:pgMar w:top="1134" w:right="1080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A95"/>
    <w:multiLevelType w:val="hybridMultilevel"/>
    <w:tmpl w:val="A60A5B54"/>
    <w:lvl w:ilvl="0" w:tplc="37BC784A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751"/>
    <w:multiLevelType w:val="hybridMultilevel"/>
    <w:tmpl w:val="476438D2"/>
    <w:lvl w:ilvl="0" w:tplc="A244B1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274"/>
    <w:rsid w:val="00003614"/>
    <w:rsid w:val="00051274"/>
    <w:rsid w:val="00172C81"/>
    <w:rsid w:val="001778B7"/>
    <w:rsid w:val="001A68C3"/>
    <w:rsid w:val="0028359C"/>
    <w:rsid w:val="006D775C"/>
    <w:rsid w:val="007B2C6E"/>
    <w:rsid w:val="0089204D"/>
    <w:rsid w:val="008A5AA4"/>
    <w:rsid w:val="009D2BDC"/>
    <w:rsid w:val="00AA660E"/>
    <w:rsid w:val="00B071F8"/>
    <w:rsid w:val="00B65102"/>
    <w:rsid w:val="00C624E9"/>
    <w:rsid w:val="00C86C5D"/>
    <w:rsid w:val="00DE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8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172C81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72C81"/>
    <w:pPr>
      <w:spacing w:after="120"/>
    </w:pPr>
    <w:rPr>
      <w:rFonts w:ascii="Calibri" w:eastAsia="Calibri" w:hAnsi="Calibri" w:cs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1B62D0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172C8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ink w:val="BodyTextIndent"/>
    <w:uiPriority w:val="99"/>
    <w:locked/>
    <w:rsid w:val="00172C81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72C81"/>
    <w:pPr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B62D0"/>
    <w:rPr>
      <w:rFonts w:ascii="Times New Roman" w:eastAsia="Times New Roman" w:hAnsi="Times New Roman"/>
      <w:sz w:val="24"/>
      <w:szCs w:val="24"/>
    </w:rPr>
  </w:style>
  <w:style w:type="character" w:customStyle="1" w:styleId="10">
    <w:name w:val="Основной текст с отступом Знак1"/>
    <w:basedOn w:val="DefaultParagraphFont"/>
    <w:uiPriority w:val="99"/>
    <w:semiHidden/>
    <w:rsid w:val="00172C8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3</Pages>
  <Words>608</Words>
  <Characters>3471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8</cp:revision>
  <cp:lastPrinted>2012-02-07T16:27:00Z</cp:lastPrinted>
  <dcterms:created xsi:type="dcterms:W3CDTF">2012-02-07T15:29:00Z</dcterms:created>
  <dcterms:modified xsi:type="dcterms:W3CDTF">2012-03-07T07:20:00Z</dcterms:modified>
</cp:coreProperties>
</file>