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16B" w:rsidRDefault="008E116B">
      <w:pPr>
        <w:pStyle w:val="ConsPlusNormal"/>
        <w:jc w:val="both"/>
        <w:outlineLvl w:val="0"/>
      </w:pPr>
      <w:bookmarkStart w:id="0" w:name="_GoBack"/>
      <w:bookmarkEnd w:id="0"/>
    </w:p>
    <w:p w:rsidR="008E116B" w:rsidRDefault="00A062AB">
      <w:pPr>
        <w:pStyle w:val="ConsPlusNormal"/>
      </w:pPr>
      <w:r>
        <w:t>Зарегистрировано в Минюсте России 22 сентября 2026 г. N 88378</w:t>
      </w:r>
    </w:p>
    <w:p w:rsidR="008E116B" w:rsidRDefault="008E116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116B" w:rsidRDefault="008E116B">
      <w:pPr>
        <w:pStyle w:val="ConsPlusNormal"/>
        <w:jc w:val="both"/>
      </w:pPr>
    </w:p>
    <w:p w:rsidR="008E116B" w:rsidRDefault="00A062AB">
      <w:pPr>
        <w:pStyle w:val="ConsPlusTitle"/>
        <w:jc w:val="center"/>
      </w:pPr>
      <w:r>
        <w:t>МИНИСТЕРСТВО ПРОСВЕЩЕНИЯ РОССИЙСКОЙ ФЕДЕРАЦИИ</w:t>
      </w:r>
    </w:p>
    <w:p w:rsidR="008E116B" w:rsidRDefault="008E116B">
      <w:pPr>
        <w:pStyle w:val="ConsPlusTitle"/>
        <w:jc w:val="center"/>
      </w:pPr>
    </w:p>
    <w:p w:rsidR="008E116B" w:rsidRDefault="00A062AB">
      <w:pPr>
        <w:pStyle w:val="ConsPlusTitle"/>
        <w:jc w:val="center"/>
      </w:pPr>
      <w:r>
        <w:t>ПРИКАЗ</w:t>
      </w:r>
    </w:p>
    <w:p w:rsidR="008E116B" w:rsidRDefault="00A062AB">
      <w:pPr>
        <w:pStyle w:val="ConsPlusTitle"/>
        <w:jc w:val="center"/>
      </w:pPr>
      <w:r>
        <w:t>от 25 августа 2026 г. N 591</w:t>
      </w:r>
    </w:p>
    <w:p w:rsidR="008E116B" w:rsidRDefault="008E116B">
      <w:pPr>
        <w:pStyle w:val="ConsPlusTitle"/>
        <w:jc w:val="center"/>
      </w:pPr>
    </w:p>
    <w:p w:rsidR="008E116B" w:rsidRDefault="00A062AB">
      <w:pPr>
        <w:pStyle w:val="ConsPlusTitle"/>
        <w:jc w:val="center"/>
      </w:pPr>
      <w:r>
        <w:t>ОБ УТВЕРЖДЕНИИ ФЕДЕРАЛЬНОГО ПЕРЕЧНЯ</w:t>
      </w:r>
    </w:p>
    <w:p w:rsidR="008E116B" w:rsidRDefault="00A062AB">
      <w:pPr>
        <w:pStyle w:val="ConsPlusTitle"/>
        <w:jc w:val="center"/>
      </w:pPr>
      <w:r>
        <w:t>ЭЛЕКТРОННЫХ ОБРАЗОВАТЕЛЬНЫХ РЕСУРСОВ, ДОПУЩЕННЫХ</w:t>
      </w:r>
    </w:p>
    <w:p w:rsidR="008E116B" w:rsidRDefault="00A062AB">
      <w:pPr>
        <w:pStyle w:val="ConsPlusTitle"/>
        <w:jc w:val="center"/>
      </w:pPr>
      <w:r>
        <w:t>К ИСПОЛЬЗОВАНИЮ ПРИ РЕАЛИЗАЦИИ ИМЕЮЩИХ ГОСУДАРСТВЕННУЮ</w:t>
      </w:r>
    </w:p>
    <w:p w:rsidR="008E116B" w:rsidRDefault="00A062AB">
      <w:pPr>
        <w:pStyle w:val="ConsPlusTitle"/>
        <w:jc w:val="center"/>
      </w:pPr>
      <w:r>
        <w:t>АККРЕДИТАЦИЮ ОБРАЗОВАТЕЛЬНЫХ ПРОГРАММ НАЧАЛЬНОГО ОБЩЕГО,</w:t>
      </w:r>
    </w:p>
    <w:p w:rsidR="008E116B" w:rsidRDefault="00A062AB">
      <w:pPr>
        <w:pStyle w:val="ConsPlusTitle"/>
        <w:jc w:val="center"/>
      </w:pPr>
      <w:r>
        <w:t>ОСНОВНОГО ОБЩЕГО, СРЕДНЕГО ОБЩЕГО ОБРАЗОВАНИЯ</w:t>
      </w:r>
    </w:p>
    <w:p w:rsidR="008E116B" w:rsidRDefault="008E116B">
      <w:pPr>
        <w:pStyle w:val="ConsPlusNormal"/>
        <w:jc w:val="both"/>
      </w:pPr>
    </w:p>
    <w:p w:rsidR="008E116B" w:rsidRDefault="00A062AB">
      <w:pPr>
        <w:pStyle w:val="ConsPlusNormal"/>
        <w:ind w:firstLine="540"/>
        <w:jc w:val="both"/>
      </w:pPr>
      <w:r>
        <w:t xml:space="preserve">В соответствии с </w:t>
      </w:r>
      <w:hyperlink r:id="rId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8.1 статьи 18</w:t>
        </w:r>
      </w:hyperlink>
      <w:r>
        <w:t xml:space="preserve"> Федерального закона от 29 декабря 2012 г. N 273-ФЗ "Об об</w:t>
      </w:r>
      <w:r>
        <w:t xml:space="preserve">разовании в Российской Федерации" и </w:t>
      </w:r>
      <w:hyperlink r:id="rId7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">
        <w:r>
          <w:rPr>
            <w:color w:val="0000FF"/>
          </w:rPr>
          <w:t>подпунктом 4.2.8(3)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</w:t>
      </w:r>
      <w:r>
        <w:t>тельства Российской Федерации от 28 июля 2018 г. N 884, приказываю:</w:t>
      </w:r>
    </w:p>
    <w:p w:rsidR="008E116B" w:rsidRDefault="00A062AB">
      <w:pPr>
        <w:pStyle w:val="ConsPlusNormal"/>
        <w:spacing w:before="200"/>
        <w:ind w:firstLine="540"/>
        <w:jc w:val="both"/>
      </w:pPr>
      <w:r>
        <w:t xml:space="preserve">1. Утвердить прилагаемый федеральный перечень электронных образовательных ресурсов, допущенных к использованию при реализации имеющих государственную аккредитацию образовательных программ </w:t>
      </w:r>
      <w:r>
        <w:t>начального общего, основного общего, среднего общего образования.</w:t>
      </w:r>
    </w:p>
    <w:p w:rsidR="008E116B" w:rsidRDefault="00A062AB">
      <w:pPr>
        <w:pStyle w:val="ConsPlusNormal"/>
        <w:spacing w:before="200"/>
        <w:ind w:firstLine="540"/>
        <w:jc w:val="both"/>
      </w:pPr>
      <w:r>
        <w:t xml:space="preserve">2. Признать утратившим силу </w:t>
      </w:r>
      <w:hyperlink r:id="rId8" w:tooltip="Приказ Минпросвещения России от 23.07.2025 N 551 &quot;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">
        <w:r>
          <w:rPr>
            <w:color w:val="0000FF"/>
          </w:rPr>
          <w:t>приказ</w:t>
        </w:r>
      </w:hyperlink>
      <w:r>
        <w:t xml:space="preserve"> Министерства просвещения Российской Федерации от 23 июля 2025 г. </w:t>
      </w:r>
      <w:r>
        <w:t>N 551 "Об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 (заре</w:t>
      </w:r>
      <w:r>
        <w:t>гистрирован Министерством юстиции Российской Федерации 22 августа 2025 г., регистрационный N 83289).</w:t>
      </w:r>
    </w:p>
    <w:p w:rsidR="008E116B" w:rsidRDefault="008E116B">
      <w:pPr>
        <w:pStyle w:val="ConsPlusNormal"/>
        <w:jc w:val="both"/>
      </w:pPr>
    </w:p>
    <w:p w:rsidR="008E116B" w:rsidRDefault="00A062AB">
      <w:pPr>
        <w:pStyle w:val="ConsPlusNormal"/>
        <w:jc w:val="right"/>
      </w:pPr>
      <w:r>
        <w:t>Министр</w:t>
      </w:r>
    </w:p>
    <w:p w:rsidR="008E116B" w:rsidRDefault="00A062AB">
      <w:pPr>
        <w:pStyle w:val="ConsPlusNormal"/>
        <w:jc w:val="right"/>
      </w:pPr>
      <w:r>
        <w:t>С.С.КРАВЦОВ</w:t>
      </w:r>
    </w:p>
    <w:p w:rsidR="008E116B" w:rsidRDefault="008E116B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E116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116B" w:rsidRDefault="008E116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116B" w:rsidRDefault="008E116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116B" w:rsidRDefault="00A062A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E116B" w:rsidRDefault="00A062AB">
            <w:pPr>
              <w:pStyle w:val="ConsPlusNormal"/>
              <w:jc w:val="both"/>
            </w:pPr>
            <w:r>
              <w:rPr>
                <w:color w:val="392C69"/>
              </w:rPr>
              <w:t>Документ в полном объеме будет включен в информационный банк в ближайшее время. До этого см. текст</w:t>
            </w:r>
            <w:r>
              <w:rPr>
                <w:color w:val="392C69"/>
              </w:rPr>
              <w:t xml:space="preserve"> в формате PDF.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116B" w:rsidRDefault="008E116B">
            <w:pPr>
              <w:pStyle w:val="ConsPlusNormal"/>
            </w:pPr>
          </w:p>
        </w:tc>
      </w:tr>
    </w:tbl>
    <w:p w:rsidR="008E116B" w:rsidRDefault="008E116B">
      <w:pPr>
        <w:pStyle w:val="ConsPlusNormal"/>
        <w:jc w:val="both"/>
      </w:pPr>
    </w:p>
    <w:p w:rsidR="008E116B" w:rsidRDefault="008E116B">
      <w:pPr>
        <w:pStyle w:val="ConsPlusNormal"/>
        <w:jc w:val="both"/>
      </w:pPr>
    </w:p>
    <w:p w:rsidR="008E116B" w:rsidRDefault="008E116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E116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62AB" w:rsidRDefault="00A062AB">
      <w:r>
        <w:separator/>
      </w:r>
    </w:p>
  </w:endnote>
  <w:endnote w:type="continuationSeparator" w:id="0">
    <w:p w:rsidR="00A062AB" w:rsidRDefault="00A06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16B" w:rsidRDefault="008E116B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E116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E116B" w:rsidRDefault="00A062AB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E116B" w:rsidRDefault="00A062AB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E116B" w:rsidRDefault="00A062AB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E116B" w:rsidRDefault="00A062AB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16B" w:rsidRDefault="008E116B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E116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E116B" w:rsidRDefault="00A062AB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E116B" w:rsidRDefault="00A062AB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E116B" w:rsidRDefault="00A062AB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825AD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825AD">
            <w:rPr>
              <w:rFonts w:ascii="Tahoma" w:hAnsi="Tahoma" w:cs="Tahoma"/>
              <w:noProof/>
            </w:rPr>
            <w:t>1</w:t>
          </w:r>
          <w:r>
            <w:fldChar w:fldCharType="end"/>
          </w:r>
        </w:p>
      </w:tc>
    </w:tr>
  </w:tbl>
  <w:p w:rsidR="008E116B" w:rsidRDefault="00A062AB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62AB" w:rsidRDefault="00A062AB">
      <w:r>
        <w:separator/>
      </w:r>
    </w:p>
  </w:footnote>
  <w:footnote w:type="continuationSeparator" w:id="0">
    <w:p w:rsidR="00A062AB" w:rsidRDefault="00A062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E116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E116B" w:rsidRDefault="00A062AB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25.08.2026 N 591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перечня электронных образовательных ресурс...</w:t>
          </w:r>
        </w:p>
      </w:tc>
      <w:tc>
        <w:tcPr>
          <w:tcW w:w="2300" w:type="pct"/>
          <w:vAlign w:val="center"/>
        </w:tcPr>
        <w:p w:rsidR="008E116B" w:rsidRDefault="00A062AB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7825AD">
            <w:rPr>
              <w:rFonts w:ascii="Tahoma" w:hAnsi="Tahoma" w:cs="Tahoma"/>
              <w:sz w:val="16"/>
              <w:szCs w:val="16"/>
            </w:rPr>
            <w:t>24.09.2026</w:t>
          </w:r>
        </w:p>
      </w:tc>
    </w:tr>
  </w:tbl>
  <w:p w:rsidR="008E116B" w:rsidRDefault="008E116B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8E116B" w:rsidRDefault="008E116B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E116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E116B" w:rsidRDefault="00A062AB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Приказ Минпросвещения России от 25.08.2026 N 591 "Об утверждении федерального перечня электронных образовательных </w:t>
          </w:r>
          <w:r>
            <w:rPr>
              <w:rFonts w:ascii="Tahoma" w:hAnsi="Tahoma" w:cs="Tahoma"/>
              <w:sz w:val="16"/>
              <w:szCs w:val="16"/>
            </w:rPr>
            <w:t>ресурс...</w:t>
          </w:r>
        </w:p>
      </w:tc>
      <w:tc>
        <w:tcPr>
          <w:tcW w:w="2300" w:type="pct"/>
          <w:vAlign w:val="center"/>
        </w:tcPr>
        <w:p w:rsidR="008E116B" w:rsidRDefault="00A062AB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7825AD">
            <w:rPr>
              <w:rFonts w:ascii="Tahoma" w:hAnsi="Tahoma" w:cs="Tahoma"/>
              <w:sz w:val="16"/>
              <w:szCs w:val="16"/>
            </w:rPr>
            <w:t>24.09.2026</w:t>
          </w:r>
        </w:p>
      </w:tc>
    </w:tr>
  </w:tbl>
  <w:p w:rsidR="008E116B" w:rsidRDefault="008E116B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8E116B" w:rsidRDefault="008E116B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116B"/>
    <w:rsid w:val="007825AD"/>
    <w:rsid w:val="008E116B"/>
    <w:rsid w:val="00A0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5A3987-5DD5-43ED-9609-0244AF0D6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12976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532973&amp;dst=35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27217&amp;dst=680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2173</Characters>
  <Application>Microsoft Office Word</Application>
  <DocSecurity>0</DocSecurity>
  <Lines>18</Lines>
  <Paragraphs>5</Paragraphs>
  <ScaleCrop>false</ScaleCrop>
  <Company>КонсультантПлюс Версия 4026.00.34</Company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25.08.2026 N 591
"Об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
(Зарегистрировано в Минюсте России 22.09.2026 N 88378)</dc:title>
  <cp:lastModifiedBy>Романова Светлана Анатольевна</cp:lastModifiedBy>
  <cp:revision>2</cp:revision>
  <dcterms:created xsi:type="dcterms:W3CDTF">2026-09-29T13:39:00Z</dcterms:created>
  <dcterms:modified xsi:type="dcterms:W3CDTF">2026-09-29T13:48:00Z</dcterms:modified>
</cp:coreProperties>
</file>