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95" w:rsidRDefault="00ED0795" w:rsidP="00ED0795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301BEBA4" wp14:editId="3A2BB03F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795" w:rsidRPr="0099400F" w:rsidRDefault="00ED0795" w:rsidP="00ED0795">
      <w:pPr>
        <w:spacing w:line="360" w:lineRule="auto"/>
        <w:jc w:val="center"/>
        <w:rPr>
          <w:color w:val="000080"/>
          <w:sz w:val="24"/>
          <w:szCs w:val="24"/>
        </w:rPr>
      </w:pPr>
    </w:p>
    <w:p w:rsidR="00ED0795" w:rsidRPr="0099400F" w:rsidRDefault="00ED0795" w:rsidP="00ED07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D0795" w:rsidRPr="0099400F" w:rsidRDefault="00ED0795" w:rsidP="00ED0795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</w:t>
      </w:r>
      <w:proofErr w:type="gramEnd"/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А С П О Р Я Ж Е Н И Е</w:t>
      </w:r>
    </w:p>
    <w:p w:rsidR="00ED0795" w:rsidRPr="00721E82" w:rsidRDefault="00ED0795" w:rsidP="00ED0795">
      <w:pPr>
        <w:jc w:val="center"/>
        <w:rPr>
          <w:b/>
          <w:bCs/>
          <w:color w:val="000080"/>
          <w:sz w:val="16"/>
          <w:szCs w:val="16"/>
        </w:rPr>
      </w:pPr>
    </w:p>
    <w:p w:rsidR="00ED0795" w:rsidRPr="001F38CB" w:rsidRDefault="00776513" w:rsidP="00ED0795">
      <w:pPr>
        <w:rPr>
          <w:sz w:val="28"/>
          <w:szCs w:val="28"/>
        </w:rPr>
      </w:pPr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08.06.2023  № </w:t>
      </w:r>
      <w:bookmarkStart w:id="1" w:name="NUM"/>
      <w:bookmarkEnd w:id="1"/>
      <w:r>
        <w:rPr>
          <w:color w:val="000080"/>
          <w:sz w:val="24"/>
          <w:szCs w:val="24"/>
        </w:rPr>
        <w:t>930-р/адм</w:t>
      </w:r>
    </w:p>
    <w:p w:rsidR="000230A5" w:rsidRDefault="000230A5" w:rsidP="00ED0795">
      <w:pPr>
        <w:pStyle w:val="3"/>
        <w:ind w:right="5952" w:firstLine="0"/>
        <w:jc w:val="right"/>
        <w:rPr>
          <w:color w:val="FF0000"/>
          <w:sz w:val="16"/>
          <w:szCs w:val="16"/>
        </w:rPr>
      </w:pPr>
    </w:p>
    <w:p w:rsidR="000230A5" w:rsidRDefault="000230A5" w:rsidP="00D72440">
      <w:pPr>
        <w:pStyle w:val="3"/>
        <w:ind w:right="5952" w:firstLine="0"/>
        <w:rPr>
          <w:color w:val="FF0000"/>
          <w:sz w:val="16"/>
          <w:szCs w:val="16"/>
        </w:rPr>
      </w:pPr>
    </w:p>
    <w:p w:rsidR="00371F19" w:rsidRDefault="00371F19" w:rsidP="00D72440">
      <w:pPr>
        <w:pStyle w:val="3"/>
        <w:ind w:right="5952" w:firstLine="0"/>
        <w:rPr>
          <w:b w:val="0"/>
          <w:sz w:val="12"/>
          <w:szCs w:val="12"/>
        </w:rPr>
      </w:pPr>
    </w:p>
    <w:p w:rsidR="00AA421E" w:rsidRDefault="00AA421E" w:rsidP="00D72440">
      <w:pPr>
        <w:pStyle w:val="3"/>
        <w:ind w:right="5952" w:firstLine="0"/>
        <w:rPr>
          <w:b w:val="0"/>
          <w:sz w:val="12"/>
          <w:szCs w:val="12"/>
        </w:rPr>
      </w:pPr>
    </w:p>
    <w:p w:rsidR="00AA421E" w:rsidRDefault="00AA421E" w:rsidP="00D72440">
      <w:pPr>
        <w:pStyle w:val="3"/>
        <w:ind w:right="5952" w:firstLine="0"/>
        <w:rPr>
          <w:b w:val="0"/>
          <w:sz w:val="12"/>
          <w:szCs w:val="12"/>
        </w:rPr>
      </w:pPr>
    </w:p>
    <w:p w:rsidR="00AA421E" w:rsidRPr="00EE66E3" w:rsidRDefault="00AA421E" w:rsidP="00D72440">
      <w:pPr>
        <w:pStyle w:val="3"/>
        <w:ind w:right="5952" w:firstLine="0"/>
        <w:rPr>
          <w:b w:val="0"/>
          <w:sz w:val="12"/>
          <w:szCs w:val="12"/>
        </w:rPr>
      </w:pPr>
    </w:p>
    <w:p w:rsidR="00D72440" w:rsidRPr="00B6601F" w:rsidRDefault="00D72440" w:rsidP="00D72440">
      <w:pPr>
        <w:pStyle w:val="3"/>
        <w:ind w:right="5952" w:firstLine="0"/>
        <w:rPr>
          <w:b w:val="0"/>
          <w:bCs w:val="0"/>
        </w:rPr>
      </w:pPr>
      <w:r>
        <w:rPr>
          <w:b w:val="0"/>
        </w:rPr>
        <w:t>Об итогах областного ежегодного конкурса студенческих научных работ</w:t>
      </w:r>
    </w:p>
    <w:p w:rsidR="00D72440" w:rsidRDefault="00D72440" w:rsidP="00D72440">
      <w:pPr>
        <w:rPr>
          <w:sz w:val="28"/>
          <w:szCs w:val="28"/>
        </w:rPr>
      </w:pPr>
    </w:p>
    <w:p w:rsidR="00AE5B54" w:rsidRDefault="00AE5B54" w:rsidP="00D72440">
      <w:pPr>
        <w:rPr>
          <w:sz w:val="28"/>
          <w:szCs w:val="28"/>
        </w:rPr>
      </w:pPr>
      <w:bookmarkStart w:id="2" w:name="_GoBack"/>
      <w:bookmarkEnd w:id="2"/>
    </w:p>
    <w:p w:rsidR="00D72440" w:rsidRPr="007E6D0F" w:rsidRDefault="00D72440" w:rsidP="00D72440">
      <w:pPr>
        <w:rPr>
          <w:sz w:val="28"/>
          <w:szCs w:val="28"/>
        </w:rPr>
      </w:pPr>
    </w:p>
    <w:p w:rsidR="00AE158D" w:rsidRPr="00691131" w:rsidRDefault="00AE158D" w:rsidP="00AE158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91131">
        <w:rPr>
          <w:sz w:val="28"/>
          <w:szCs w:val="28"/>
        </w:rPr>
        <w:t xml:space="preserve">В соответствии с постановлением Администрации Смоленской области </w:t>
      </w:r>
      <w:r w:rsidRPr="00691131">
        <w:rPr>
          <w:sz w:val="28"/>
          <w:szCs w:val="28"/>
        </w:rPr>
        <w:br/>
        <w:t xml:space="preserve">от 04.08.2009 № 456 «Об учреждении областного ежегодного конкурса студенческих научных работ» и приказом </w:t>
      </w:r>
      <w:r w:rsidR="00F36CBC" w:rsidRPr="00691131">
        <w:rPr>
          <w:sz w:val="28"/>
          <w:szCs w:val="28"/>
        </w:rPr>
        <w:t xml:space="preserve">начальника </w:t>
      </w:r>
      <w:r w:rsidRPr="00691131">
        <w:rPr>
          <w:sz w:val="28"/>
          <w:szCs w:val="28"/>
        </w:rPr>
        <w:t>Департамента Смоленской области по образованию и науке от 05.04.2023 № 309 «О проведении областного ежегодного конкурса студенческих научных работ 2023 года»:</w:t>
      </w:r>
    </w:p>
    <w:p w:rsidR="00D72440" w:rsidRPr="00691131" w:rsidRDefault="00D72440" w:rsidP="00AE158D">
      <w:pPr>
        <w:tabs>
          <w:tab w:val="left" w:pos="1560"/>
        </w:tabs>
        <w:jc w:val="both"/>
        <w:rPr>
          <w:sz w:val="28"/>
          <w:szCs w:val="28"/>
        </w:rPr>
      </w:pPr>
    </w:p>
    <w:p w:rsidR="00D72440" w:rsidRPr="00691131" w:rsidRDefault="00D72440" w:rsidP="00D72440">
      <w:pPr>
        <w:ind w:firstLine="709"/>
        <w:jc w:val="both"/>
        <w:rPr>
          <w:sz w:val="28"/>
          <w:szCs w:val="28"/>
        </w:rPr>
      </w:pPr>
      <w:r w:rsidRPr="00691131">
        <w:rPr>
          <w:sz w:val="28"/>
          <w:szCs w:val="28"/>
        </w:rPr>
        <w:t>1. Признать победителями и наградить по итогам областного ежегодного конкурса студенческих научных работ (далее</w:t>
      </w:r>
      <w:r w:rsidR="00581AFD" w:rsidRPr="00691131">
        <w:rPr>
          <w:sz w:val="28"/>
          <w:szCs w:val="28"/>
        </w:rPr>
        <w:t xml:space="preserve"> – конкурс), проведенного в 2023</w:t>
      </w:r>
      <w:r w:rsidRPr="00691131">
        <w:rPr>
          <w:sz w:val="28"/>
          <w:szCs w:val="28"/>
        </w:rPr>
        <w:t xml:space="preserve"> году, следующих участников:</w:t>
      </w:r>
    </w:p>
    <w:p w:rsidR="00D72440" w:rsidRPr="00691131" w:rsidRDefault="00D72440" w:rsidP="00D7244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91131">
        <w:rPr>
          <w:sz w:val="28"/>
          <w:szCs w:val="28"/>
        </w:rPr>
        <w:t>1) в номинации «Исследования в области гуманитарных наук»:</w:t>
      </w:r>
    </w:p>
    <w:p w:rsidR="00D72440" w:rsidRPr="00691131" w:rsidRDefault="007114B8" w:rsidP="007114B8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91131">
        <w:rPr>
          <w:sz w:val="28"/>
          <w:szCs w:val="28"/>
        </w:rPr>
        <w:t>- Попову Александру Андреевну</w:t>
      </w:r>
      <w:r w:rsidR="00D72440" w:rsidRPr="00691131">
        <w:rPr>
          <w:sz w:val="28"/>
          <w:szCs w:val="28"/>
        </w:rPr>
        <w:t>, автора научной работы «</w:t>
      </w:r>
      <w:r w:rsidRPr="00691131">
        <w:rPr>
          <w:sz w:val="28"/>
          <w:szCs w:val="28"/>
        </w:rPr>
        <w:t>Экономический рост и обеспечение продовольственной безопасности региона</w:t>
      </w:r>
      <w:r w:rsidR="00D72440" w:rsidRPr="00691131">
        <w:rPr>
          <w:sz w:val="28"/>
          <w:szCs w:val="28"/>
        </w:rPr>
        <w:t>», за первое место денежной премией в размере 15 000 (пятнадцать тысяч) рублей;</w:t>
      </w:r>
    </w:p>
    <w:p w:rsidR="00D72440" w:rsidRPr="00691131" w:rsidRDefault="00D72440" w:rsidP="00F31729">
      <w:pPr>
        <w:ind w:firstLine="709"/>
        <w:jc w:val="both"/>
        <w:rPr>
          <w:sz w:val="28"/>
          <w:szCs w:val="28"/>
        </w:rPr>
      </w:pPr>
      <w:r w:rsidRPr="00691131">
        <w:rPr>
          <w:sz w:val="28"/>
          <w:szCs w:val="28"/>
        </w:rPr>
        <w:t>-</w:t>
      </w:r>
      <w:r w:rsidR="00F31729" w:rsidRPr="00691131">
        <w:rPr>
          <w:sz w:val="28"/>
          <w:szCs w:val="28"/>
        </w:rPr>
        <w:t xml:space="preserve"> </w:t>
      </w:r>
      <w:r w:rsidR="00E52C12" w:rsidRPr="00691131">
        <w:rPr>
          <w:sz w:val="28"/>
          <w:szCs w:val="28"/>
        </w:rPr>
        <w:t xml:space="preserve">Антонову Марину Владимировну, </w:t>
      </w:r>
      <w:r w:rsidR="00EF46E3" w:rsidRPr="00691131">
        <w:rPr>
          <w:sz w:val="28"/>
          <w:szCs w:val="28"/>
        </w:rPr>
        <w:t>Гуру</w:t>
      </w:r>
      <w:r w:rsidR="00E52C12" w:rsidRPr="00691131">
        <w:rPr>
          <w:sz w:val="28"/>
          <w:szCs w:val="28"/>
        </w:rPr>
        <w:t xml:space="preserve"> Маргариту Анатольевну, Смирнову Ульяну Дмитриевну</w:t>
      </w:r>
      <w:r w:rsidRPr="00691131">
        <w:rPr>
          <w:sz w:val="28"/>
          <w:szCs w:val="28"/>
        </w:rPr>
        <w:t>, авторов научной работы «</w:t>
      </w:r>
      <w:r w:rsidR="00E52C12" w:rsidRPr="00691131">
        <w:rPr>
          <w:sz w:val="28"/>
          <w:szCs w:val="28"/>
        </w:rPr>
        <w:t>Состояние и уровень развития малого бизнеса в Смоленской области</w:t>
      </w:r>
      <w:r w:rsidRPr="00691131">
        <w:rPr>
          <w:sz w:val="28"/>
          <w:szCs w:val="28"/>
        </w:rPr>
        <w:t>», за второе место денежной премией в размере 10 000 (десять тысяч) рублей;</w:t>
      </w:r>
    </w:p>
    <w:p w:rsidR="00D72440" w:rsidRPr="00567C5A" w:rsidRDefault="00D72440" w:rsidP="0011244A">
      <w:pPr>
        <w:ind w:firstLine="709"/>
        <w:jc w:val="both"/>
        <w:rPr>
          <w:b/>
          <w:sz w:val="28"/>
          <w:szCs w:val="28"/>
        </w:rPr>
      </w:pPr>
      <w:r w:rsidRPr="00691131">
        <w:rPr>
          <w:sz w:val="28"/>
          <w:szCs w:val="28"/>
        </w:rPr>
        <w:t>-</w:t>
      </w:r>
      <w:r w:rsidR="0011244A" w:rsidRPr="00691131">
        <w:rPr>
          <w:sz w:val="28"/>
          <w:szCs w:val="28"/>
        </w:rPr>
        <w:t xml:space="preserve"> Гудкову Наталью Вячеславовну</w:t>
      </w:r>
      <w:r w:rsidRPr="00691131">
        <w:rPr>
          <w:sz w:val="28"/>
          <w:szCs w:val="28"/>
        </w:rPr>
        <w:t>, автора научной работы «</w:t>
      </w:r>
      <w:r w:rsidR="0011244A" w:rsidRPr="00691131">
        <w:rPr>
          <w:sz w:val="28"/>
          <w:szCs w:val="28"/>
        </w:rPr>
        <w:t>Организационно-правовые аспекты оптимизации электронного межведомственного взаимодействия органов государственного финансового контроля в рамках пресечения нарушений экономического законодательства</w:t>
      </w:r>
      <w:r w:rsidRPr="00691131">
        <w:rPr>
          <w:sz w:val="28"/>
          <w:szCs w:val="28"/>
        </w:rPr>
        <w:t xml:space="preserve">», за третье место денежной премией в размере </w:t>
      </w:r>
      <w:r w:rsidR="00ED4281" w:rsidRPr="00691131">
        <w:rPr>
          <w:sz w:val="28"/>
          <w:szCs w:val="28"/>
        </w:rPr>
        <w:t xml:space="preserve">              </w:t>
      </w:r>
      <w:r w:rsidRPr="00691131">
        <w:rPr>
          <w:sz w:val="28"/>
          <w:szCs w:val="28"/>
        </w:rPr>
        <w:t>5 000 (пять тысяч) рублей;</w:t>
      </w:r>
    </w:p>
    <w:p w:rsidR="00D72440" w:rsidRPr="00567C5A" w:rsidRDefault="00D72440" w:rsidP="00D72440">
      <w:pPr>
        <w:ind w:firstLine="709"/>
        <w:jc w:val="both"/>
        <w:rPr>
          <w:sz w:val="28"/>
          <w:szCs w:val="28"/>
        </w:rPr>
      </w:pPr>
      <w:r w:rsidRPr="00567C5A">
        <w:rPr>
          <w:sz w:val="28"/>
          <w:szCs w:val="28"/>
        </w:rPr>
        <w:t>2) в номинации «Исследования в области естественных наук»:</w:t>
      </w:r>
    </w:p>
    <w:p w:rsidR="00D72440" w:rsidRPr="00567C5A" w:rsidRDefault="00014EF9" w:rsidP="00014EF9">
      <w:pPr>
        <w:ind w:firstLine="709"/>
        <w:jc w:val="both"/>
        <w:rPr>
          <w:sz w:val="28"/>
          <w:szCs w:val="28"/>
        </w:rPr>
      </w:pPr>
      <w:r w:rsidRPr="00567C5A">
        <w:rPr>
          <w:sz w:val="28"/>
          <w:szCs w:val="28"/>
        </w:rPr>
        <w:t xml:space="preserve">- </w:t>
      </w:r>
      <w:proofErr w:type="spellStart"/>
      <w:r w:rsidRPr="00567C5A">
        <w:rPr>
          <w:sz w:val="28"/>
          <w:szCs w:val="28"/>
        </w:rPr>
        <w:t>Требину</w:t>
      </w:r>
      <w:proofErr w:type="spellEnd"/>
      <w:r w:rsidRPr="00567C5A">
        <w:rPr>
          <w:sz w:val="28"/>
          <w:szCs w:val="28"/>
        </w:rPr>
        <w:t xml:space="preserve"> Полину Максимовну</w:t>
      </w:r>
      <w:r w:rsidR="00D72440" w:rsidRPr="00567C5A">
        <w:rPr>
          <w:sz w:val="28"/>
          <w:szCs w:val="28"/>
        </w:rPr>
        <w:t>, автора научной работы «</w:t>
      </w:r>
      <w:r w:rsidRPr="00567C5A">
        <w:rPr>
          <w:sz w:val="28"/>
          <w:szCs w:val="28"/>
        </w:rPr>
        <w:t xml:space="preserve">Исследование реологических эффектов </w:t>
      </w:r>
      <w:proofErr w:type="spellStart"/>
      <w:r w:rsidRPr="00567C5A">
        <w:rPr>
          <w:sz w:val="28"/>
          <w:szCs w:val="28"/>
        </w:rPr>
        <w:t>магнитореологической</w:t>
      </w:r>
      <w:proofErr w:type="spellEnd"/>
      <w:r w:rsidRPr="00567C5A">
        <w:rPr>
          <w:sz w:val="28"/>
          <w:szCs w:val="28"/>
        </w:rPr>
        <w:t xml:space="preserve"> жидкости</w:t>
      </w:r>
      <w:r w:rsidR="00D72440" w:rsidRPr="00567C5A">
        <w:rPr>
          <w:sz w:val="28"/>
          <w:szCs w:val="28"/>
        </w:rPr>
        <w:t>», за первое место денежной премией в размере 15 000 (пятнадцать тысяч) рублей;</w:t>
      </w:r>
    </w:p>
    <w:p w:rsidR="00AA421E" w:rsidRDefault="00AA421E" w:rsidP="0010513E">
      <w:pPr>
        <w:ind w:firstLine="709"/>
        <w:jc w:val="both"/>
        <w:rPr>
          <w:sz w:val="28"/>
          <w:szCs w:val="28"/>
        </w:rPr>
      </w:pPr>
    </w:p>
    <w:p w:rsidR="00AE5B54" w:rsidRDefault="00AE5B54" w:rsidP="0010513E">
      <w:pPr>
        <w:ind w:firstLine="709"/>
        <w:jc w:val="both"/>
        <w:rPr>
          <w:sz w:val="28"/>
          <w:szCs w:val="28"/>
        </w:rPr>
      </w:pPr>
    </w:p>
    <w:p w:rsidR="00D72440" w:rsidRPr="00567C5A" w:rsidRDefault="00D72440" w:rsidP="0010513E">
      <w:pPr>
        <w:ind w:firstLine="709"/>
        <w:jc w:val="both"/>
        <w:rPr>
          <w:sz w:val="28"/>
          <w:szCs w:val="28"/>
          <w:lang w:bidi="ru-RU"/>
        </w:rPr>
      </w:pPr>
      <w:r w:rsidRPr="00567C5A">
        <w:rPr>
          <w:sz w:val="28"/>
          <w:szCs w:val="28"/>
        </w:rPr>
        <w:lastRenderedPageBreak/>
        <w:t>-</w:t>
      </w:r>
      <w:r w:rsidR="0010513E" w:rsidRPr="00567C5A">
        <w:rPr>
          <w:sz w:val="28"/>
          <w:szCs w:val="28"/>
        </w:rPr>
        <w:t xml:space="preserve"> </w:t>
      </w:r>
      <w:proofErr w:type="spellStart"/>
      <w:r w:rsidR="0010513E" w:rsidRPr="00567C5A">
        <w:rPr>
          <w:sz w:val="28"/>
          <w:szCs w:val="28"/>
        </w:rPr>
        <w:t>Елькина</w:t>
      </w:r>
      <w:proofErr w:type="spellEnd"/>
      <w:r w:rsidR="0010513E" w:rsidRPr="00567C5A">
        <w:rPr>
          <w:sz w:val="28"/>
          <w:szCs w:val="28"/>
        </w:rPr>
        <w:t xml:space="preserve"> Фёдора Евгеньевича</w:t>
      </w:r>
      <w:r w:rsidRPr="00567C5A">
        <w:rPr>
          <w:sz w:val="28"/>
          <w:szCs w:val="28"/>
        </w:rPr>
        <w:t xml:space="preserve">, </w:t>
      </w:r>
      <w:r w:rsidR="0010513E" w:rsidRPr="00567C5A">
        <w:rPr>
          <w:sz w:val="28"/>
          <w:szCs w:val="28"/>
        </w:rPr>
        <w:t xml:space="preserve">автора научной работы «Исследование рН нулевого заряда и сорбционной способности аллотропных модификаций </w:t>
      </w:r>
      <w:proofErr w:type="spellStart"/>
      <w:r w:rsidR="0010513E" w:rsidRPr="00567C5A">
        <w:rPr>
          <w:sz w:val="28"/>
          <w:szCs w:val="28"/>
        </w:rPr>
        <w:t>оксигидроксида</w:t>
      </w:r>
      <w:proofErr w:type="spellEnd"/>
      <w:r w:rsidR="0010513E" w:rsidRPr="00567C5A">
        <w:rPr>
          <w:sz w:val="28"/>
          <w:szCs w:val="28"/>
        </w:rPr>
        <w:t xml:space="preserve"> железа (</w:t>
      </w:r>
      <w:r w:rsidR="0010513E" w:rsidRPr="00567C5A">
        <w:rPr>
          <w:sz w:val="28"/>
          <w:szCs w:val="28"/>
          <w:lang w:val="en-US"/>
        </w:rPr>
        <w:t>III</w:t>
      </w:r>
      <w:r w:rsidR="0010513E" w:rsidRPr="00567C5A">
        <w:rPr>
          <w:sz w:val="28"/>
          <w:szCs w:val="28"/>
        </w:rPr>
        <w:t xml:space="preserve">) в контексте ингибирования коррозионных процессов на Смоленской атомной электростанции», </w:t>
      </w:r>
      <w:r w:rsidRPr="00567C5A">
        <w:rPr>
          <w:sz w:val="28"/>
          <w:szCs w:val="28"/>
        </w:rPr>
        <w:t>за второе место денежной премией в размере 10 000 (десять тысяч) рублей;</w:t>
      </w:r>
    </w:p>
    <w:p w:rsidR="00D72440" w:rsidRPr="00567C5A" w:rsidRDefault="00D72440" w:rsidP="00AE60AC">
      <w:pPr>
        <w:ind w:firstLine="709"/>
        <w:jc w:val="both"/>
        <w:rPr>
          <w:bCs/>
          <w:sz w:val="28"/>
          <w:szCs w:val="28"/>
        </w:rPr>
      </w:pPr>
      <w:r w:rsidRPr="00A9003E">
        <w:rPr>
          <w:sz w:val="28"/>
          <w:szCs w:val="28"/>
        </w:rPr>
        <w:t>-</w:t>
      </w:r>
      <w:r w:rsidR="00AE60AC" w:rsidRPr="00A9003E">
        <w:rPr>
          <w:sz w:val="28"/>
          <w:szCs w:val="28"/>
        </w:rPr>
        <w:t xml:space="preserve"> Новоселова Виктора Алексеевича</w:t>
      </w:r>
      <w:r w:rsidRPr="00A9003E">
        <w:rPr>
          <w:sz w:val="28"/>
          <w:szCs w:val="28"/>
        </w:rPr>
        <w:t xml:space="preserve">, </w:t>
      </w:r>
      <w:r w:rsidR="00A261BC" w:rsidRPr="00A9003E">
        <w:rPr>
          <w:sz w:val="28"/>
          <w:szCs w:val="28"/>
        </w:rPr>
        <w:t>автора</w:t>
      </w:r>
      <w:r w:rsidR="00AE60AC" w:rsidRPr="00A9003E">
        <w:rPr>
          <w:sz w:val="28"/>
          <w:szCs w:val="28"/>
        </w:rPr>
        <w:t xml:space="preserve"> научной работы </w:t>
      </w:r>
      <w:r w:rsidRPr="00A9003E">
        <w:rPr>
          <w:sz w:val="28"/>
          <w:szCs w:val="28"/>
        </w:rPr>
        <w:t>«</w:t>
      </w:r>
      <w:r w:rsidR="00AE60AC" w:rsidRPr="00A9003E">
        <w:rPr>
          <w:bCs/>
          <w:sz w:val="28"/>
          <w:szCs w:val="28"/>
        </w:rPr>
        <w:t>Формирование продуктивности и качества зерна сортов ячменя разных экотипов в зависимости от условий выращивания и их пригодность на</w:t>
      </w:r>
      <w:r w:rsidR="00AE60AC" w:rsidRPr="00567C5A">
        <w:rPr>
          <w:bCs/>
          <w:sz w:val="28"/>
          <w:szCs w:val="28"/>
        </w:rPr>
        <w:t xml:space="preserve"> крупяные и пивоваренные цели в центральном регионе России</w:t>
      </w:r>
      <w:r w:rsidRPr="00567C5A">
        <w:rPr>
          <w:sz w:val="28"/>
          <w:szCs w:val="28"/>
        </w:rPr>
        <w:t>», за третье место денежной премией в размере 5 000 (пять тысяч) рублей;</w:t>
      </w:r>
    </w:p>
    <w:p w:rsidR="00D72440" w:rsidRPr="00567C5A" w:rsidRDefault="00D72440" w:rsidP="00D72440">
      <w:pPr>
        <w:ind w:firstLine="709"/>
        <w:jc w:val="both"/>
        <w:rPr>
          <w:sz w:val="28"/>
          <w:szCs w:val="28"/>
        </w:rPr>
      </w:pPr>
      <w:r w:rsidRPr="00567C5A">
        <w:rPr>
          <w:sz w:val="28"/>
          <w:szCs w:val="28"/>
        </w:rPr>
        <w:t>3) в номинации «Исследования в области технических наук»:</w:t>
      </w:r>
    </w:p>
    <w:p w:rsidR="00D72440" w:rsidRPr="00567C5A" w:rsidRDefault="00D72440" w:rsidP="00E5337C">
      <w:pPr>
        <w:ind w:firstLine="709"/>
        <w:jc w:val="both"/>
        <w:rPr>
          <w:sz w:val="28"/>
          <w:szCs w:val="28"/>
        </w:rPr>
      </w:pPr>
      <w:proofErr w:type="gramStart"/>
      <w:r w:rsidRPr="00567C5A">
        <w:rPr>
          <w:sz w:val="28"/>
          <w:szCs w:val="28"/>
        </w:rPr>
        <w:t>- Федотова Владимира Владимировича, автора научной работы «</w:t>
      </w:r>
      <w:r w:rsidR="00E5337C" w:rsidRPr="00567C5A">
        <w:rPr>
          <w:bCs/>
          <w:sz w:val="28"/>
          <w:szCs w:val="28"/>
        </w:rPr>
        <w:t xml:space="preserve">Разработка и исследование критерия и принципа реализации устройства безопасного перехода между основной и резервной сетями при выбеге и </w:t>
      </w:r>
      <w:proofErr w:type="spellStart"/>
      <w:r w:rsidR="00E5337C" w:rsidRPr="00567C5A">
        <w:rPr>
          <w:bCs/>
          <w:sz w:val="28"/>
          <w:szCs w:val="28"/>
        </w:rPr>
        <w:t>самозапуске</w:t>
      </w:r>
      <w:proofErr w:type="spellEnd"/>
      <w:r w:rsidR="00E5337C" w:rsidRPr="00567C5A">
        <w:rPr>
          <w:bCs/>
          <w:sz w:val="28"/>
          <w:szCs w:val="28"/>
        </w:rPr>
        <w:t xml:space="preserve"> мощных асинхронных двигателей</w:t>
      </w:r>
      <w:r w:rsidRPr="00567C5A">
        <w:rPr>
          <w:sz w:val="28"/>
          <w:szCs w:val="28"/>
        </w:rPr>
        <w:t>», за первое место денежной премией в размере 15 000 (пятнадцать тысяч) рублей;</w:t>
      </w:r>
      <w:proofErr w:type="gramEnd"/>
    </w:p>
    <w:p w:rsidR="00D72440" w:rsidRPr="00567C5A" w:rsidRDefault="00023BBD" w:rsidP="00FA20F0">
      <w:pPr>
        <w:ind w:firstLine="709"/>
        <w:jc w:val="both"/>
        <w:rPr>
          <w:sz w:val="28"/>
          <w:szCs w:val="28"/>
        </w:rPr>
      </w:pPr>
      <w:r w:rsidRPr="00567C5A">
        <w:rPr>
          <w:sz w:val="28"/>
          <w:szCs w:val="28"/>
        </w:rPr>
        <w:t>-</w:t>
      </w:r>
      <w:r w:rsidRPr="00567C5A">
        <w:rPr>
          <w:rFonts w:eastAsia="Calibri"/>
          <w:b/>
          <w:sz w:val="28"/>
          <w:szCs w:val="28"/>
          <w:lang w:eastAsia="en-US"/>
        </w:rPr>
        <w:t xml:space="preserve"> </w:t>
      </w:r>
      <w:r w:rsidRPr="00567C5A">
        <w:rPr>
          <w:sz w:val="28"/>
          <w:szCs w:val="28"/>
        </w:rPr>
        <w:t>Астахову Татьяну Сергеевну</w:t>
      </w:r>
      <w:r w:rsidR="00D72440" w:rsidRPr="00567C5A">
        <w:rPr>
          <w:sz w:val="28"/>
          <w:szCs w:val="28"/>
        </w:rPr>
        <w:t xml:space="preserve">, </w:t>
      </w:r>
      <w:r w:rsidRPr="00567C5A">
        <w:rPr>
          <w:sz w:val="28"/>
          <w:szCs w:val="28"/>
        </w:rPr>
        <w:t>автора</w:t>
      </w:r>
      <w:r w:rsidR="00D72440" w:rsidRPr="00567C5A">
        <w:rPr>
          <w:sz w:val="28"/>
          <w:szCs w:val="28"/>
        </w:rPr>
        <w:t xml:space="preserve"> научной работы «</w:t>
      </w:r>
      <w:r w:rsidR="00FA20F0" w:rsidRPr="00567C5A">
        <w:rPr>
          <w:sz w:val="28"/>
          <w:szCs w:val="28"/>
        </w:rPr>
        <w:t>Направления модернизации автономных систем индикации и освещения наземных пешеходных переходов</w:t>
      </w:r>
      <w:r w:rsidR="00D72440" w:rsidRPr="00567C5A">
        <w:rPr>
          <w:sz w:val="28"/>
          <w:szCs w:val="28"/>
        </w:rPr>
        <w:t>», за второе место денежной премией в размере 10 000 (десять тысяч) рублей;</w:t>
      </w:r>
    </w:p>
    <w:p w:rsidR="00D72440" w:rsidRPr="00567C5A" w:rsidRDefault="00CE78D3" w:rsidP="00CE78D3">
      <w:pPr>
        <w:ind w:firstLine="709"/>
        <w:jc w:val="both"/>
        <w:rPr>
          <w:b/>
          <w:sz w:val="28"/>
          <w:szCs w:val="28"/>
        </w:rPr>
      </w:pPr>
      <w:r w:rsidRPr="00567C5A">
        <w:rPr>
          <w:sz w:val="28"/>
          <w:szCs w:val="28"/>
        </w:rPr>
        <w:t>-</w:t>
      </w:r>
      <w:r w:rsidRPr="00567C5A">
        <w:rPr>
          <w:rFonts w:eastAsiaTheme="minorHAnsi"/>
          <w:sz w:val="28"/>
          <w:szCs w:val="28"/>
          <w:lang w:eastAsia="en-US"/>
        </w:rPr>
        <w:t xml:space="preserve"> </w:t>
      </w:r>
      <w:r w:rsidRPr="00567C5A">
        <w:rPr>
          <w:sz w:val="28"/>
          <w:szCs w:val="28"/>
        </w:rPr>
        <w:t>Василькову Марию Андреевну</w:t>
      </w:r>
      <w:r w:rsidR="00D72440" w:rsidRPr="00567C5A">
        <w:rPr>
          <w:sz w:val="28"/>
          <w:szCs w:val="28"/>
        </w:rPr>
        <w:t>, автора научной работы «</w:t>
      </w:r>
      <w:proofErr w:type="spellStart"/>
      <w:r w:rsidRPr="00567C5A">
        <w:rPr>
          <w:sz w:val="28"/>
          <w:szCs w:val="28"/>
        </w:rPr>
        <w:t>Нейро</w:t>
      </w:r>
      <w:proofErr w:type="spellEnd"/>
      <w:r w:rsidRPr="00567C5A">
        <w:rPr>
          <w:sz w:val="28"/>
          <w:szCs w:val="28"/>
        </w:rPr>
        <w:t xml:space="preserve">-нечеткая модель выявления угроз информационной безопасности в распределенных </w:t>
      </w:r>
      <w:proofErr w:type="spellStart"/>
      <w:r w:rsidRPr="00567C5A">
        <w:rPr>
          <w:sz w:val="28"/>
          <w:szCs w:val="28"/>
        </w:rPr>
        <w:t>мультисервисных</w:t>
      </w:r>
      <w:proofErr w:type="spellEnd"/>
      <w:r w:rsidRPr="00567C5A">
        <w:rPr>
          <w:sz w:val="28"/>
          <w:szCs w:val="28"/>
        </w:rPr>
        <w:t xml:space="preserve"> сетях</w:t>
      </w:r>
      <w:r w:rsidR="00D72440" w:rsidRPr="00567C5A">
        <w:rPr>
          <w:sz w:val="28"/>
          <w:szCs w:val="28"/>
        </w:rPr>
        <w:t xml:space="preserve">», за третье место денежной премией </w:t>
      </w:r>
      <w:r w:rsidR="00D72440" w:rsidRPr="00567C5A">
        <w:rPr>
          <w:sz w:val="28"/>
          <w:szCs w:val="28"/>
        </w:rPr>
        <w:br/>
        <w:t>в размере 5 000 (пять тысяч) рублей.</w:t>
      </w:r>
    </w:p>
    <w:p w:rsidR="00D72440" w:rsidRPr="00567C5A" w:rsidRDefault="00D72440" w:rsidP="00D72440">
      <w:pPr>
        <w:ind w:firstLine="709"/>
        <w:jc w:val="both"/>
        <w:rPr>
          <w:sz w:val="28"/>
          <w:szCs w:val="28"/>
        </w:rPr>
      </w:pPr>
      <w:r w:rsidRPr="00567C5A">
        <w:rPr>
          <w:sz w:val="28"/>
          <w:szCs w:val="28"/>
        </w:rPr>
        <w:t xml:space="preserve">2. Департаменту Смоленской области по образованию и науке (Е.П. </w:t>
      </w:r>
      <w:proofErr w:type="spellStart"/>
      <w:r w:rsidRPr="00567C5A">
        <w:rPr>
          <w:sz w:val="28"/>
          <w:szCs w:val="28"/>
        </w:rPr>
        <w:t>Талкина</w:t>
      </w:r>
      <w:proofErr w:type="spellEnd"/>
      <w:r w:rsidRPr="00567C5A">
        <w:rPr>
          <w:sz w:val="28"/>
          <w:szCs w:val="28"/>
        </w:rPr>
        <w:t xml:space="preserve">) организовать награждение победителей конкурса и произвести выплату </w:t>
      </w:r>
      <w:r w:rsidRPr="00567C5A">
        <w:rPr>
          <w:sz w:val="28"/>
          <w:szCs w:val="28"/>
        </w:rPr>
        <w:br/>
        <w:t>им денежных премий.</w:t>
      </w:r>
    </w:p>
    <w:p w:rsidR="00B56A39" w:rsidRDefault="00B56A39" w:rsidP="00B56A39">
      <w:pPr>
        <w:ind w:firstLine="709"/>
        <w:jc w:val="both"/>
        <w:rPr>
          <w:sz w:val="28"/>
          <w:szCs w:val="28"/>
        </w:rPr>
      </w:pPr>
      <w:r w:rsidRPr="006C206F">
        <w:rPr>
          <w:sz w:val="28"/>
          <w:szCs w:val="28"/>
        </w:rPr>
        <w:t xml:space="preserve">3. Департаменту Смоленской области по внутренней политике </w:t>
      </w:r>
      <w:r>
        <w:rPr>
          <w:sz w:val="28"/>
          <w:szCs w:val="28"/>
        </w:rPr>
        <w:br/>
      </w:r>
      <w:r w:rsidRPr="006C206F">
        <w:rPr>
          <w:sz w:val="28"/>
          <w:szCs w:val="28"/>
        </w:rPr>
        <w:t>(</w:t>
      </w:r>
      <w:r>
        <w:rPr>
          <w:sz w:val="28"/>
          <w:szCs w:val="28"/>
        </w:rPr>
        <w:t>И.В. Борисенко</w:t>
      </w:r>
      <w:r w:rsidRPr="006C206F">
        <w:rPr>
          <w:sz w:val="28"/>
          <w:szCs w:val="28"/>
        </w:rPr>
        <w:t>) обеспечить освещение итогов конкурса в средствах массовой информации.</w:t>
      </w:r>
    </w:p>
    <w:p w:rsidR="00D72440" w:rsidRPr="00567C5A" w:rsidRDefault="00D72440" w:rsidP="00D72440">
      <w:pPr>
        <w:tabs>
          <w:tab w:val="left" w:pos="1560"/>
        </w:tabs>
        <w:ind w:firstLine="709"/>
        <w:rPr>
          <w:iCs/>
          <w:sz w:val="28"/>
          <w:szCs w:val="28"/>
        </w:rPr>
      </w:pPr>
    </w:p>
    <w:p w:rsidR="0076098F" w:rsidRPr="00567C5A" w:rsidRDefault="0076098F" w:rsidP="00D72440">
      <w:pPr>
        <w:tabs>
          <w:tab w:val="left" w:pos="1560"/>
        </w:tabs>
        <w:ind w:firstLine="709"/>
        <w:rPr>
          <w:iCs/>
          <w:sz w:val="28"/>
          <w:szCs w:val="28"/>
        </w:rPr>
      </w:pPr>
    </w:p>
    <w:p w:rsidR="00777125" w:rsidRPr="00567C5A" w:rsidRDefault="00777125" w:rsidP="00777125">
      <w:pPr>
        <w:suppressAutoHyphens/>
        <w:rPr>
          <w:sz w:val="28"/>
          <w:szCs w:val="28"/>
        </w:rPr>
      </w:pPr>
      <w:r w:rsidRPr="00567C5A">
        <w:rPr>
          <w:sz w:val="28"/>
          <w:szCs w:val="28"/>
        </w:rPr>
        <w:t xml:space="preserve">Временно </w:t>
      </w:r>
      <w:proofErr w:type="gramStart"/>
      <w:r w:rsidRPr="00567C5A">
        <w:rPr>
          <w:sz w:val="28"/>
          <w:szCs w:val="28"/>
        </w:rPr>
        <w:t>исполняющий</w:t>
      </w:r>
      <w:proofErr w:type="gramEnd"/>
      <w:r w:rsidRPr="00567C5A">
        <w:rPr>
          <w:sz w:val="28"/>
          <w:szCs w:val="28"/>
        </w:rPr>
        <w:t xml:space="preserve"> обязанности</w:t>
      </w:r>
    </w:p>
    <w:p w:rsidR="00777125" w:rsidRPr="00567C5A" w:rsidRDefault="00777125" w:rsidP="00777125">
      <w:pPr>
        <w:suppressAutoHyphens/>
        <w:rPr>
          <w:sz w:val="28"/>
          <w:szCs w:val="28"/>
        </w:rPr>
      </w:pPr>
      <w:r w:rsidRPr="00567C5A">
        <w:rPr>
          <w:sz w:val="28"/>
          <w:szCs w:val="28"/>
        </w:rPr>
        <w:t>Губернатора Смоленской области</w:t>
      </w:r>
      <w:r w:rsidRPr="00567C5A">
        <w:rPr>
          <w:b/>
          <w:sz w:val="28"/>
          <w:szCs w:val="28"/>
        </w:rPr>
        <w:t xml:space="preserve">                                                                 В.Н. </w:t>
      </w:r>
      <w:bookmarkStart w:id="3" w:name="Par20"/>
      <w:bookmarkEnd w:id="3"/>
      <w:r w:rsidRPr="00567C5A">
        <w:rPr>
          <w:b/>
          <w:sz w:val="28"/>
          <w:szCs w:val="28"/>
        </w:rPr>
        <w:t>Анохин</w:t>
      </w:r>
    </w:p>
    <w:p w:rsidR="00D33ECE" w:rsidRPr="00567C5A" w:rsidRDefault="00D33ECE" w:rsidP="006E181B">
      <w:pPr>
        <w:rPr>
          <w:sz w:val="28"/>
          <w:szCs w:val="28"/>
        </w:rPr>
      </w:pPr>
    </w:p>
    <w:sectPr w:rsidR="00D33ECE" w:rsidRPr="00567C5A" w:rsidSect="00530802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2F" w:rsidRDefault="0014452F">
      <w:r>
        <w:separator/>
      </w:r>
    </w:p>
  </w:endnote>
  <w:endnote w:type="continuationSeparator" w:id="0">
    <w:p w:rsidR="0014452F" w:rsidRDefault="0014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2F" w:rsidRDefault="0014452F">
      <w:r>
        <w:separator/>
      </w:r>
    </w:p>
  </w:footnote>
  <w:footnote w:type="continuationSeparator" w:id="0">
    <w:p w:rsidR="0014452F" w:rsidRDefault="00144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907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72440" w:rsidRPr="00D72440" w:rsidRDefault="007D3A0C">
        <w:pPr>
          <w:pStyle w:val="a3"/>
          <w:jc w:val="center"/>
          <w:rPr>
            <w:sz w:val="28"/>
            <w:szCs w:val="28"/>
          </w:rPr>
        </w:pPr>
        <w:r w:rsidRPr="00D72440">
          <w:rPr>
            <w:sz w:val="28"/>
            <w:szCs w:val="28"/>
          </w:rPr>
          <w:fldChar w:fldCharType="begin"/>
        </w:r>
        <w:r w:rsidR="00D72440" w:rsidRPr="00D72440">
          <w:rPr>
            <w:sz w:val="28"/>
            <w:szCs w:val="28"/>
          </w:rPr>
          <w:instrText>PAGE   \* MERGEFORMAT</w:instrText>
        </w:r>
        <w:r w:rsidRPr="00D72440">
          <w:rPr>
            <w:sz w:val="28"/>
            <w:szCs w:val="28"/>
          </w:rPr>
          <w:fldChar w:fldCharType="separate"/>
        </w:r>
        <w:r w:rsidR="00AE5B54">
          <w:rPr>
            <w:noProof/>
            <w:sz w:val="28"/>
            <w:szCs w:val="28"/>
          </w:rPr>
          <w:t>2</w:t>
        </w:r>
        <w:r w:rsidRPr="00D72440">
          <w:rPr>
            <w:sz w:val="28"/>
            <w:szCs w:val="28"/>
          </w:rPr>
          <w:fldChar w:fldCharType="end"/>
        </w:r>
      </w:p>
    </w:sdtContent>
  </w:sdt>
  <w:p w:rsidR="00D72440" w:rsidRDefault="00D724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4EF9"/>
    <w:rsid w:val="00022A54"/>
    <w:rsid w:val="000230A5"/>
    <w:rsid w:val="00023BBD"/>
    <w:rsid w:val="00085CB0"/>
    <w:rsid w:val="000C7892"/>
    <w:rsid w:val="000F5BDF"/>
    <w:rsid w:val="00100E13"/>
    <w:rsid w:val="0010513E"/>
    <w:rsid w:val="0011244A"/>
    <w:rsid w:val="00116156"/>
    <w:rsid w:val="00122064"/>
    <w:rsid w:val="0014452F"/>
    <w:rsid w:val="00151C4B"/>
    <w:rsid w:val="001D2FCC"/>
    <w:rsid w:val="0021706D"/>
    <w:rsid w:val="002A5A1F"/>
    <w:rsid w:val="002D6094"/>
    <w:rsid w:val="002F62A9"/>
    <w:rsid w:val="00301C7B"/>
    <w:rsid w:val="003200F0"/>
    <w:rsid w:val="00321339"/>
    <w:rsid w:val="003563D4"/>
    <w:rsid w:val="00364B00"/>
    <w:rsid w:val="00371F19"/>
    <w:rsid w:val="003B2514"/>
    <w:rsid w:val="003B7B07"/>
    <w:rsid w:val="00401AC8"/>
    <w:rsid w:val="00426273"/>
    <w:rsid w:val="00473861"/>
    <w:rsid w:val="004D3D16"/>
    <w:rsid w:val="005232C4"/>
    <w:rsid w:val="00530802"/>
    <w:rsid w:val="0055104B"/>
    <w:rsid w:val="00567C5A"/>
    <w:rsid w:val="00581AFD"/>
    <w:rsid w:val="005D737F"/>
    <w:rsid w:val="005F60D3"/>
    <w:rsid w:val="00653C89"/>
    <w:rsid w:val="0067695B"/>
    <w:rsid w:val="00691131"/>
    <w:rsid w:val="006E181B"/>
    <w:rsid w:val="007114B8"/>
    <w:rsid w:val="00721E82"/>
    <w:rsid w:val="00730B7E"/>
    <w:rsid w:val="00750A36"/>
    <w:rsid w:val="0076098F"/>
    <w:rsid w:val="00776513"/>
    <w:rsid w:val="00777125"/>
    <w:rsid w:val="007A4E2C"/>
    <w:rsid w:val="007D3A0C"/>
    <w:rsid w:val="00827E0F"/>
    <w:rsid w:val="008C50CA"/>
    <w:rsid w:val="008E0D0F"/>
    <w:rsid w:val="00961B8A"/>
    <w:rsid w:val="0099400F"/>
    <w:rsid w:val="009B6E84"/>
    <w:rsid w:val="009D6BA6"/>
    <w:rsid w:val="00A057EB"/>
    <w:rsid w:val="00A16598"/>
    <w:rsid w:val="00A261BC"/>
    <w:rsid w:val="00A50297"/>
    <w:rsid w:val="00A56E32"/>
    <w:rsid w:val="00A831B9"/>
    <w:rsid w:val="00A9003E"/>
    <w:rsid w:val="00AA421E"/>
    <w:rsid w:val="00AD4914"/>
    <w:rsid w:val="00AE158D"/>
    <w:rsid w:val="00AE5B54"/>
    <w:rsid w:val="00AE60AC"/>
    <w:rsid w:val="00AF057E"/>
    <w:rsid w:val="00B13D48"/>
    <w:rsid w:val="00B56A39"/>
    <w:rsid w:val="00B62EC1"/>
    <w:rsid w:val="00B63EB7"/>
    <w:rsid w:val="00BB3785"/>
    <w:rsid w:val="00BE5D71"/>
    <w:rsid w:val="00C11846"/>
    <w:rsid w:val="00C3288A"/>
    <w:rsid w:val="00C7093E"/>
    <w:rsid w:val="00C83087"/>
    <w:rsid w:val="00CB162F"/>
    <w:rsid w:val="00CB396C"/>
    <w:rsid w:val="00CE78D3"/>
    <w:rsid w:val="00CF05C2"/>
    <w:rsid w:val="00D33ECE"/>
    <w:rsid w:val="00D6100E"/>
    <w:rsid w:val="00D622A1"/>
    <w:rsid w:val="00D72440"/>
    <w:rsid w:val="00D765A5"/>
    <w:rsid w:val="00DA5336"/>
    <w:rsid w:val="00DB5DF2"/>
    <w:rsid w:val="00E52C12"/>
    <w:rsid w:val="00E5337C"/>
    <w:rsid w:val="00EA0B95"/>
    <w:rsid w:val="00EB12EC"/>
    <w:rsid w:val="00ED0795"/>
    <w:rsid w:val="00ED4281"/>
    <w:rsid w:val="00EE66E3"/>
    <w:rsid w:val="00EF46E3"/>
    <w:rsid w:val="00EF52A4"/>
    <w:rsid w:val="00F31729"/>
    <w:rsid w:val="00F36CBC"/>
    <w:rsid w:val="00F56C78"/>
    <w:rsid w:val="00FA20F0"/>
    <w:rsid w:val="00FA6182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D72440"/>
    <w:pPr>
      <w:widowControl w:val="0"/>
      <w:autoSpaceDE w:val="0"/>
      <w:autoSpaceDN w:val="0"/>
      <w:adjustRightInd w:val="0"/>
      <w:ind w:firstLine="567"/>
      <w:jc w:val="both"/>
    </w:pPr>
    <w:rPr>
      <w:b/>
      <w:bCs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2440"/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CA02-7E3C-4680-856F-43907DCC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62</cp:revision>
  <cp:lastPrinted>2023-06-05T06:08:00Z</cp:lastPrinted>
  <dcterms:created xsi:type="dcterms:W3CDTF">2022-06-06T08:26:00Z</dcterms:created>
  <dcterms:modified xsi:type="dcterms:W3CDTF">2023-06-13T15:56:00Z</dcterms:modified>
</cp:coreProperties>
</file>