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12.06.2024 N 139-ФЗ</w:t>
              <w:br/>
              <w:t xml:space="preserve">"О внесении изменений в Федеральный закон "О физической культуре и спорте в Российской Федерации" и статью 84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 июня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139-ФЗ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ЗАКОН "О ФИЗИЧЕСКОЙ КУЛЬТУРЕ И СПОРТЕ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 И СТАТЬЮ 84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"ОБ ОБРАЗОВАНИИ 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28 мая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5 июня 2024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04.12.2007 N 329-ФЗ (ред. от 25.12.2023) &quot;О физической культуре и спорте в Российской Федерации&quot; (с изм. и доп., вступ. в силу с 01.06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4 декабря 2007 года N 329-ФЗ "О физической культуре и спорте в Российской Федерации" (Собрание законодательства Российской Федерации, 2007, N 50, ст. 6242; 2011, N 9, ст. 1207; N 49, ст. 7062; 2013, N 27, ст. 3477; N 30, ст. 4025; 2015, N 41, ст. 5628; 2016, N 48, ст. 6736; 2019, N 31, ст. 4462; 2020, N 31, ст. 5032; 2023, N 10, ст. 1572; N 49, ст. 8681; 2024, N 1, ст. 65)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04.12.2007 N 329-ФЗ (ред. от 25.12.2023) &quot;О физической культуре и спорте в Российской Федерации&quot; (с изм. и доп., вступ. в силу с 01.06.2024) {КонсультантПлюс}">
        <w:r>
          <w:rPr>
            <w:sz w:val="20"/>
            <w:color w:val="0000ff"/>
          </w:rPr>
          <w:t xml:space="preserve">статью 5</w:t>
        </w:r>
      </w:hyperlink>
      <w:r>
        <w:rPr>
          <w:sz w:val="20"/>
        </w:rPr>
        <w:t xml:space="preserve"> дополнить пунктом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"2.1) центры раннего физического развития детей;";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04.12.2007 N 329-ФЗ (ред. от 25.12.2023) &quot;О физической культуре и спорте в Российской Федерации&quot; (с изм. и доп., вступ. в силу с 01.06.2024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статьей 30.2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30.2. Центры раннего физического развития детей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Центры раннего физического развития детей являются организациями, которые созданы в целях, указанных в части 2.1 статьи 84 Федерального закона от 29 декабря 2012 года N 273-ФЗ "Об образовании в Российской Федерации", и осуществляют образовательную деятельность, направленную на физическое воспитание и физическую подготовку детей, приобретение ими знаний, умений и навыков в области физической культуры и спорта, физическое совершенствование детей, формирование у детей культуры здорового образа жизни, сохранение и укрепление их здоровья, с учетом особенностей, определенных в соответствии с частью 4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Центры раннего физического развития детей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физическое воспитание и физическую подготовку детей с учетом их возрастных и индивидуальных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мероприятия по оценке способностей детей к занятиям отдельными видами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проводить мероприятия, направленные на пропаганду физической культуры и спорта, а также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исполнять иные обязанности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Центры раннего физического развития детей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организовывать и проводить физкультурные мероприятия и (или) спортивные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подготовку детей к выполнению нормативов испытаний (тестов) комплекса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осуществлять иные права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Особенности деятельности центров раннего физического развития детей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Центрам раннего физического развития детей могут оказывать содействие федеральные органы исполнительной власти, органы исполнительной власти субъектов Российской Федерации, органы местного самоуправления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строительства, реконструкции, ремонта помещений, зданий, объектов спорта, спортивных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передачи в безвозмездное пользование или долгосрочную аренду на льготных условиях помещений, зданий, объектов спорта, спортивных сооружений, являющихся собственностью Российской Федерации или субъектов Российской Федерации либо муниципальной собственностью;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обеспечения спортивными инвентарем, экипировкой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оказания иной поддержки в порядке и случаях, которые установлены нормативными правовыми актами федеральных органов исполнительной власти, нормативными правовыми актами органов государственной власти субъектов Российской Федерации или муниципальными правовыми актами.".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Статью 84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2019, N 30, ст. 4134; 2021, N 1, ст. 56; N 18, ст. 3071; 2023, N 1, ст. 15) дополнить частью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В целях выявления одаренных детей, развития их способностей к занятиям физической культурой и спортом могут создаваться центры раннего физического развития детей, которые являются организациями, осуществляющими образовательную деятельность по образовательным программам дошкольного образования и (или) дополнительным общеразвивающим программам в области физической культуры и спорта, с учетом положений, установленных в соответствии со статьей 30.2 Федерального закона от 4 декабря 2007 года N 329-ФЗ "О физической культуре и спорте в Российской Федерации".".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12 июня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139-ФЗ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12.06.2024 N 139-ФЗ</w:t>
            <w:br/>
            <w:t>"О внесении изменений в Федеральный закон "О физической культуре и спорте в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3540" TargetMode = "External"/>
	<Relationship Id="rId8" Type="http://schemas.openxmlformats.org/officeDocument/2006/relationships/hyperlink" Target="https://login.consultant.ru/link/?req=doc&amp;base=RZB&amp;n=463540&amp;dst=100061" TargetMode = "External"/>
	<Relationship Id="rId9" Type="http://schemas.openxmlformats.org/officeDocument/2006/relationships/hyperlink" Target="https://login.consultant.ru/link/?req=doc&amp;base=RZB&amp;n=463540" TargetMode = "External"/>
	<Relationship Id="rId10" Type="http://schemas.openxmlformats.org/officeDocument/2006/relationships/hyperlink" Target="https://login.consultant.ru/link/?req=doc&amp;base=RZB&amp;n=461363&amp;dst=1011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12.06.2024 N 139-ФЗ
"О внесении изменений в Федеральный закон "О физической культуре и спорте в Российской Федерации" и статью 84 Федерального закона "Об образовании в Российской Федерации"</dc:title>
  <dcterms:created xsi:type="dcterms:W3CDTF">2024-06-19T13:34:35Z</dcterms:created>
</cp:coreProperties>
</file>