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конституционный закон от 23.03.2024 N 1-ФКЗ</w:t>
              <w:br/>
              <w:t xml:space="preserve">"О внесении изменения в статью 4 Федерального конституционного закона "О Государственном флаге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 марта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1-ФКЗ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КОНСТИТУЦИОННЫЙ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</w:t>
      </w:r>
    </w:p>
    <w:p>
      <w:pPr>
        <w:pStyle w:val="2"/>
        <w:jc w:val="center"/>
      </w:pPr>
      <w:r>
        <w:rPr>
          <w:sz w:val="20"/>
        </w:rPr>
        <w:t xml:space="preserve">В СТАТЬЮ 4 ФЕДЕРАЛЬНОГО КОНСТИТУЦИОННОГО ЗАКОНА</w:t>
      </w:r>
    </w:p>
    <w:p>
      <w:pPr>
        <w:pStyle w:val="2"/>
        <w:jc w:val="center"/>
      </w:pPr>
      <w:r>
        <w:rPr>
          <w:sz w:val="20"/>
        </w:rPr>
        <w:t xml:space="preserve">"О ГОСУДАРСТВЕННОМ ФЛАГЕ РОССИЙСКОЙ ФЕДЕРАЦИИ"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19 марта 2024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20 марта 2024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7" w:tooltip="Федеральный конституционный закон от 25.12.2000 N 1-ФКЗ (ред. от 13.06.2023) &quot;О Государственном флаге Российской Федерации&quot; {КонсультантПлюс}">
        <w:r>
          <w:rPr>
            <w:sz w:val="20"/>
            <w:color w:val="0000ff"/>
          </w:rPr>
          <w:t xml:space="preserve">часть вторую статьи 4</w:t>
        </w:r>
      </w:hyperlink>
      <w:r>
        <w:rPr>
          <w:sz w:val="20"/>
        </w:rPr>
        <w:t xml:space="preserve"> Федерального конституционного закона от 25 декабря 2000 года N 1-ФКЗ "О Государственном флаге Российской Федерации" (Собрание законодательства Российской Федерации, 2000, N 52, ст. 5020; 2002, N 28, ст. 2781; 2011, N 1, ст. 1; 2013, N 51, ст. 6671; 2014, N 11, ст. 1088) изменение, заменив слово "общеобразовательных" словом "образовательных".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конституционный закон вступает в силу с 1 сентября 2024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23 марта 2024 года</w:t>
      </w:r>
    </w:p>
    <w:p>
      <w:pPr>
        <w:pStyle w:val="0"/>
        <w:spacing w:before="200" w:line-rule="auto"/>
      </w:pPr>
      <w:r>
        <w:rPr>
          <w:sz w:val="20"/>
        </w:rPr>
        <w:t xml:space="preserve">N 1-ФКЗ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конституционный закон от 23.03.2024 N 1-ФКЗ</w:t>
            <w:br/>
            <w:t>"О внесении изменения в статью 4 Федерального конституционного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49443&amp;dst=2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конституционный закон от 23.03.2024 N 1-ФКЗ
"О внесении изменения в статью 4 Федерального конституционного закона "О Государственном флаге Российской Федерации"</dc:title>
  <dcterms:created xsi:type="dcterms:W3CDTF">2024-08-30T10:34:53Z</dcterms:created>
</cp:coreProperties>
</file>