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62" w:rsidRDefault="0011386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13862" w:rsidRDefault="00113862">
      <w:pPr>
        <w:pStyle w:val="ConsPlusNormal"/>
        <w:jc w:val="both"/>
        <w:outlineLvl w:val="0"/>
      </w:pPr>
    </w:p>
    <w:p w:rsidR="00113862" w:rsidRDefault="00113862">
      <w:pPr>
        <w:pStyle w:val="ConsPlusTitle"/>
        <w:jc w:val="center"/>
        <w:outlineLvl w:val="0"/>
      </w:pPr>
      <w:r>
        <w:t>АДМИНИСТРАЦИЯ СМОЛЕНСКОЙ ОБЛАСТИ</w:t>
      </w:r>
    </w:p>
    <w:p w:rsidR="00113862" w:rsidRDefault="00113862">
      <w:pPr>
        <w:pStyle w:val="ConsPlusTitle"/>
        <w:jc w:val="center"/>
      </w:pPr>
    </w:p>
    <w:p w:rsidR="00113862" w:rsidRDefault="00113862">
      <w:pPr>
        <w:pStyle w:val="ConsPlusTitle"/>
        <w:jc w:val="center"/>
      </w:pPr>
      <w:r>
        <w:t>ПОСТАНОВЛЕНИЕ</w:t>
      </w:r>
    </w:p>
    <w:p w:rsidR="00113862" w:rsidRDefault="00113862">
      <w:pPr>
        <w:pStyle w:val="ConsPlusTitle"/>
        <w:jc w:val="center"/>
      </w:pPr>
      <w:r>
        <w:t>от 8 апреля 2014 г. N 241</w:t>
      </w:r>
    </w:p>
    <w:p w:rsidR="00113862" w:rsidRDefault="00113862">
      <w:pPr>
        <w:pStyle w:val="ConsPlusTitle"/>
        <w:jc w:val="center"/>
      </w:pPr>
    </w:p>
    <w:p w:rsidR="00113862" w:rsidRDefault="00113862">
      <w:pPr>
        <w:pStyle w:val="ConsPlusTitle"/>
        <w:jc w:val="center"/>
      </w:pPr>
      <w:r>
        <w:t>ОБ УТВЕРЖДЕНИИ ПОЛОЖЕНИЯ О ПОРЯДКЕ СООБЩЕНИЯ ЛИЦАМИ,</w:t>
      </w:r>
    </w:p>
    <w:p w:rsidR="00113862" w:rsidRDefault="00113862">
      <w:pPr>
        <w:pStyle w:val="ConsPlusTitle"/>
        <w:jc w:val="center"/>
      </w:pPr>
      <w:r>
        <w:t>ЗАМЕЩАЮЩИМИ ОТДЕЛЬНЫЕ ГОСУДАРСТВЕННЫЕ ДОЛЖНОСТИ СМОЛЕНСКОЙ</w:t>
      </w:r>
    </w:p>
    <w:p w:rsidR="00113862" w:rsidRDefault="00113862">
      <w:pPr>
        <w:pStyle w:val="ConsPlusTitle"/>
        <w:jc w:val="center"/>
      </w:pPr>
      <w:r>
        <w:t>ОБЛАСТИ, ДОЛЖНОСТИ ГОСУДАРСТВЕННОЙ ГРАЖДАНСКОЙ СЛУЖБЫ</w:t>
      </w:r>
    </w:p>
    <w:p w:rsidR="00113862" w:rsidRDefault="00113862">
      <w:pPr>
        <w:pStyle w:val="ConsPlusTitle"/>
        <w:jc w:val="center"/>
      </w:pPr>
      <w:r>
        <w:t>СМОЛЕНСКОЙ ОБЛАСТИ В ИСПОЛНИТЕЛЬНЫХ ОРГАНАХ СМОЛЕНСКОЙ</w:t>
      </w:r>
    </w:p>
    <w:p w:rsidR="00113862" w:rsidRDefault="00113862">
      <w:pPr>
        <w:pStyle w:val="ConsPlusTitle"/>
        <w:jc w:val="center"/>
      </w:pPr>
      <w:r>
        <w:t>ОБЛАСТИ, СЛУЖБЕ ПО ОБЕСПЕЧЕНИЮ ДЕЯТЕЛЬНОСТИ МИРОВЫХ СУДЕЙ</w:t>
      </w:r>
    </w:p>
    <w:p w:rsidR="00113862" w:rsidRDefault="00113862">
      <w:pPr>
        <w:pStyle w:val="ConsPlusTitle"/>
        <w:jc w:val="center"/>
      </w:pPr>
      <w:r>
        <w:t>СМОЛЕНСКОЙ ОБЛАСТИ, О ПОЛУЧЕНИИ ПОДАРКА В СВЯЗИ</w:t>
      </w:r>
    </w:p>
    <w:p w:rsidR="00113862" w:rsidRDefault="00113862">
      <w:pPr>
        <w:pStyle w:val="ConsPlusTitle"/>
        <w:jc w:val="center"/>
      </w:pPr>
      <w:r>
        <w:t>С ПРОТОКОЛЬНЫМИ МЕРОПРИЯТИЯМИ, СЛУЖЕБНЫМИ КОМАНДИРОВКАМИ</w:t>
      </w:r>
    </w:p>
    <w:p w:rsidR="00113862" w:rsidRDefault="00113862">
      <w:pPr>
        <w:pStyle w:val="ConsPlusTitle"/>
        <w:jc w:val="center"/>
      </w:pPr>
      <w:r>
        <w:t>И ДРУГИМИ ОФИЦИАЛЬНЫМИ МЕРОПРИЯТИЯМИ, УЧАСТИЕ В КОТОРЫХ</w:t>
      </w:r>
    </w:p>
    <w:p w:rsidR="00113862" w:rsidRDefault="00113862">
      <w:pPr>
        <w:pStyle w:val="ConsPlusTitle"/>
        <w:jc w:val="center"/>
      </w:pPr>
      <w:r>
        <w:t>СВЯЗАНО С ИСПОЛНЕНИЕМ ИМИ ДОЛЖНОСТНЫХ (СЛУЖЕБНЫХ)</w:t>
      </w:r>
    </w:p>
    <w:p w:rsidR="00113862" w:rsidRDefault="00113862">
      <w:pPr>
        <w:pStyle w:val="ConsPlusTitle"/>
        <w:jc w:val="center"/>
      </w:pPr>
      <w:r>
        <w:t>ОБЯЗАННОСТЕЙ, СДАЧИ И ОЦЕНКИ ПОДАРКА, РЕАЛИЗАЦИИ (ВЫКУПА)</w:t>
      </w:r>
    </w:p>
    <w:p w:rsidR="00113862" w:rsidRDefault="00113862">
      <w:pPr>
        <w:pStyle w:val="ConsPlusTitle"/>
        <w:jc w:val="center"/>
      </w:pPr>
      <w:r>
        <w:t>И ЗАЧИСЛЕНИЯ СРЕДСТВ, ВЫРУЧЕННЫХ ОТ ЕГО РЕАЛИЗАЦИИ</w:t>
      </w:r>
    </w:p>
    <w:p w:rsidR="00113862" w:rsidRDefault="001138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138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862" w:rsidRDefault="001138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862" w:rsidRDefault="001138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3862" w:rsidRDefault="001138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3862" w:rsidRDefault="0011386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113862" w:rsidRDefault="00113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01.04.2016 </w:t>
            </w:r>
            <w:hyperlink r:id="rId5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29.12.2021 </w:t>
            </w:r>
            <w:hyperlink r:id="rId6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30.08.2022 </w:t>
            </w:r>
            <w:hyperlink r:id="rId7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862" w:rsidRDefault="00113862">
            <w:pPr>
              <w:pStyle w:val="ConsPlusNormal"/>
            </w:pPr>
          </w:p>
        </w:tc>
      </w:tr>
    </w:tbl>
    <w:p w:rsidR="00113862" w:rsidRDefault="00113862">
      <w:pPr>
        <w:pStyle w:val="ConsPlusNormal"/>
        <w:jc w:val="both"/>
      </w:pPr>
    </w:p>
    <w:p w:rsidR="00113862" w:rsidRDefault="00113862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Администрация Смоленской области постановляет:</w:t>
      </w:r>
    </w:p>
    <w:p w:rsidR="00113862" w:rsidRDefault="00113862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2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отдельные государственные должности Смоленской области, должности государственной гражданской службы Смоленской области в исполнительных органах Смоленской области, Службе по обеспечению деятельности мировых судей Смоленской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реализации.</w:t>
      </w:r>
    </w:p>
    <w:p w:rsidR="00113862" w:rsidRDefault="00113862">
      <w:pPr>
        <w:pStyle w:val="ConsPlusNormal"/>
        <w:jc w:val="both"/>
      </w:pPr>
      <w:r>
        <w:t xml:space="preserve">(в ред. постановлений Администрации Смоленской области от 01.04.2016 </w:t>
      </w:r>
      <w:hyperlink r:id="rId10">
        <w:r>
          <w:rPr>
            <w:color w:val="0000FF"/>
          </w:rPr>
          <w:t>N 186</w:t>
        </w:r>
      </w:hyperlink>
      <w:r>
        <w:t xml:space="preserve">, от 30.08.2022 </w:t>
      </w:r>
      <w:hyperlink r:id="rId11">
        <w:r>
          <w:rPr>
            <w:color w:val="0000FF"/>
          </w:rPr>
          <w:t>N 612</w:t>
        </w:r>
      </w:hyperlink>
      <w:r>
        <w:t>)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образований Смоленской области разработать и утвердить соответствующие муниципальные правовые акты в соответствии с Типовым </w:t>
      </w:r>
      <w:hyperlink r:id="rId12">
        <w:r>
          <w:rPr>
            <w:color w:val="0000FF"/>
          </w:rPr>
          <w:t>положением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N 10.</w:t>
      </w:r>
    </w:p>
    <w:p w:rsidR="00113862" w:rsidRDefault="0011386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113862" w:rsidRDefault="00113862">
      <w:pPr>
        <w:pStyle w:val="ConsPlusNormal"/>
        <w:jc w:val="both"/>
      </w:pPr>
    </w:p>
    <w:p w:rsidR="00113862" w:rsidRDefault="00113862">
      <w:pPr>
        <w:pStyle w:val="ConsPlusNormal"/>
        <w:jc w:val="right"/>
      </w:pPr>
      <w:r>
        <w:t>Губернатор</w:t>
      </w:r>
    </w:p>
    <w:p w:rsidR="00113862" w:rsidRDefault="00113862">
      <w:pPr>
        <w:pStyle w:val="ConsPlusNormal"/>
        <w:jc w:val="right"/>
      </w:pPr>
      <w:r>
        <w:lastRenderedPageBreak/>
        <w:t>Смоленской области</w:t>
      </w:r>
    </w:p>
    <w:p w:rsidR="00113862" w:rsidRDefault="00113862">
      <w:pPr>
        <w:pStyle w:val="ConsPlusNormal"/>
        <w:jc w:val="right"/>
      </w:pPr>
      <w:r>
        <w:t>А.В.ОСТРОВСКИЙ</w:t>
      </w:r>
    </w:p>
    <w:p w:rsidR="00113862" w:rsidRDefault="00113862">
      <w:pPr>
        <w:pStyle w:val="ConsPlusNormal"/>
        <w:jc w:val="both"/>
      </w:pPr>
    </w:p>
    <w:p w:rsidR="00113862" w:rsidRDefault="00113862">
      <w:pPr>
        <w:pStyle w:val="ConsPlusNormal"/>
        <w:jc w:val="both"/>
      </w:pPr>
    </w:p>
    <w:p w:rsidR="00113862" w:rsidRDefault="00113862">
      <w:pPr>
        <w:pStyle w:val="ConsPlusNormal"/>
        <w:jc w:val="both"/>
      </w:pPr>
    </w:p>
    <w:p w:rsidR="00113862" w:rsidRDefault="00113862">
      <w:pPr>
        <w:pStyle w:val="ConsPlusNormal"/>
        <w:jc w:val="both"/>
      </w:pPr>
    </w:p>
    <w:p w:rsidR="00113862" w:rsidRDefault="00113862">
      <w:pPr>
        <w:pStyle w:val="ConsPlusNormal"/>
        <w:jc w:val="both"/>
      </w:pPr>
    </w:p>
    <w:p w:rsidR="00113862" w:rsidRDefault="00113862">
      <w:pPr>
        <w:pStyle w:val="ConsPlusNormal"/>
        <w:jc w:val="right"/>
        <w:outlineLvl w:val="0"/>
      </w:pPr>
      <w:r>
        <w:t>Утверждено</w:t>
      </w:r>
    </w:p>
    <w:p w:rsidR="00113862" w:rsidRDefault="00113862">
      <w:pPr>
        <w:pStyle w:val="ConsPlusNormal"/>
        <w:jc w:val="right"/>
      </w:pPr>
      <w:r>
        <w:t>постановлением</w:t>
      </w:r>
    </w:p>
    <w:p w:rsidR="00113862" w:rsidRDefault="00113862">
      <w:pPr>
        <w:pStyle w:val="ConsPlusNormal"/>
        <w:jc w:val="right"/>
      </w:pPr>
      <w:r>
        <w:t>Администрации</w:t>
      </w:r>
    </w:p>
    <w:p w:rsidR="00113862" w:rsidRDefault="00113862">
      <w:pPr>
        <w:pStyle w:val="ConsPlusNormal"/>
        <w:jc w:val="right"/>
      </w:pPr>
      <w:r>
        <w:t>Смоленской области</w:t>
      </w:r>
    </w:p>
    <w:p w:rsidR="00113862" w:rsidRDefault="00113862">
      <w:pPr>
        <w:pStyle w:val="ConsPlusNormal"/>
        <w:jc w:val="right"/>
      </w:pPr>
      <w:r>
        <w:t>от 08.04.2014 N 241</w:t>
      </w:r>
    </w:p>
    <w:p w:rsidR="00113862" w:rsidRDefault="00113862">
      <w:pPr>
        <w:pStyle w:val="ConsPlusNormal"/>
        <w:jc w:val="both"/>
      </w:pPr>
    </w:p>
    <w:p w:rsidR="00113862" w:rsidRDefault="00113862">
      <w:pPr>
        <w:pStyle w:val="ConsPlusTitle"/>
        <w:jc w:val="center"/>
      </w:pPr>
      <w:bookmarkStart w:id="0" w:name="P42"/>
      <w:bookmarkEnd w:id="0"/>
      <w:r>
        <w:t>ПОЛОЖЕНИЕ</w:t>
      </w:r>
    </w:p>
    <w:p w:rsidR="00113862" w:rsidRDefault="00113862">
      <w:pPr>
        <w:pStyle w:val="ConsPlusTitle"/>
        <w:jc w:val="center"/>
      </w:pPr>
      <w:r>
        <w:t>О ПОРЯДКЕ СООБЩЕНИЯ ЛИЦАМИ, ЗАМЕЩАЮЩИМИ ОТДЕЛЬНЫЕ</w:t>
      </w:r>
    </w:p>
    <w:p w:rsidR="00113862" w:rsidRDefault="00113862">
      <w:pPr>
        <w:pStyle w:val="ConsPlusTitle"/>
        <w:jc w:val="center"/>
      </w:pPr>
      <w:r>
        <w:t>ГОСУДАРСТВЕННЫЕ ДОЛЖНОСТИ СМОЛЕНСКОЙ ОБЛАСТИ, ДОЛЖНОСТИ</w:t>
      </w:r>
    </w:p>
    <w:p w:rsidR="00113862" w:rsidRDefault="00113862">
      <w:pPr>
        <w:pStyle w:val="ConsPlusTitle"/>
        <w:jc w:val="center"/>
      </w:pPr>
      <w:r>
        <w:t>ГОСУДАРСТВЕННОЙ ГРАЖДАНСКОЙ СЛУЖБЫ СМОЛЕНСКОЙ ОБЛАСТИ</w:t>
      </w:r>
    </w:p>
    <w:p w:rsidR="00113862" w:rsidRDefault="00113862">
      <w:pPr>
        <w:pStyle w:val="ConsPlusTitle"/>
        <w:jc w:val="center"/>
      </w:pPr>
      <w:r>
        <w:t>В ИСПОЛНИТЕЛЬНЫХ ОРГАНАХ СМОЛЕНСКОЙ ОБЛАСТИ, СЛУЖБЕ</w:t>
      </w:r>
    </w:p>
    <w:p w:rsidR="00113862" w:rsidRDefault="00113862">
      <w:pPr>
        <w:pStyle w:val="ConsPlusTitle"/>
        <w:jc w:val="center"/>
      </w:pPr>
      <w:r>
        <w:t>ПО ОБЕСПЕЧЕНИЮ ДЕЯТЕЛЬНОСТИ МИРОВЫХ СУДЕЙ СМОЛЕНСКОЙ</w:t>
      </w:r>
    </w:p>
    <w:p w:rsidR="00113862" w:rsidRDefault="00113862">
      <w:pPr>
        <w:pStyle w:val="ConsPlusTitle"/>
        <w:jc w:val="center"/>
      </w:pPr>
      <w:r>
        <w:t>ОБЛАСТИ, О ПОЛУЧЕНИИ ПОДАРКА В СВЯЗИ С ПРОТОКОЛЬНЫМИ</w:t>
      </w:r>
    </w:p>
    <w:p w:rsidR="00113862" w:rsidRDefault="00113862">
      <w:pPr>
        <w:pStyle w:val="ConsPlusTitle"/>
        <w:jc w:val="center"/>
      </w:pPr>
      <w:r>
        <w:t>МЕРОПРИЯТИЯМИ, СЛУЖЕБНЫМИ КОМАНДИРОВКАМИ И ДРУГИМИ</w:t>
      </w:r>
    </w:p>
    <w:p w:rsidR="00113862" w:rsidRDefault="00113862">
      <w:pPr>
        <w:pStyle w:val="ConsPlusTitle"/>
        <w:jc w:val="center"/>
      </w:pPr>
      <w:r>
        <w:t>ОФИЦИАЛЬНЫМИ МЕРОПРИЯТИЯМИ, УЧАСТИЕ В КОТОРЫХ СВЯЗАНО</w:t>
      </w:r>
    </w:p>
    <w:p w:rsidR="00113862" w:rsidRDefault="00113862">
      <w:pPr>
        <w:pStyle w:val="ConsPlusTitle"/>
        <w:jc w:val="center"/>
      </w:pPr>
      <w:r>
        <w:t>С ИСПОЛНЕНИЕМ ИМИ ДОЛЖНОСТНЫХ (СЛУЖЕБНЫХ) ОБЯЗАННОСТЕЙ,</w:t>
      </w:r>
    </w:p>
    <w:p w:rsidR="00113862" w:rsidRDefault="00113862">
      <w:pPr>
        <w:pStyle w:val="ConsPlusTitle"/>
        <w:jc w:val="center"/>
      </w:pPr>
      <w:r>
        <w:t>СДАЧИ И ОЦЕНКИ ПОДАРКА, РЕАЛИЗАЦИИ (ВЫКУПА) И ЗАЧИСЛЕНИЯ</w:t>
      </w:r>
    </w:p>
    <w:p w:rsidR="00113862" w:rsidRDefault="00113862">
      <w:pPr>
        <w:pStyle w:val="ConsPlusTitle"/>
        <w:jc w:val="center"/>
      </w:pPr>
      <w:r>
        <w:t>СРЕДСТВ, ВЫРУЧЕННЫХ ОТ ЕГО РЕАЛИЗАЦИИ</w:t>
      </w:r>
    </w:p>
    <w:p w:rsidR="00113862" w:rsidRDefault="001138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138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862" w:rsidRDefault="001138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862" w:rsidRDefault="001138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3862" w:rsidRDefault="001138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3862" w:rsidRDefault="0011386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113862" w:rsidRDefault="00113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01.04.2016 </w:t>
            </w:r>
            <w:hyperlink r:id="rId14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29.12.2021 </w:t>
            </w:r>
            <w:hyperlink r:id="rId15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30.08.2022 </w:t>
            </w:r>
            <w:hyperlink r:id="rId16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862" w:rsidRDefault="00113862">
            <w:pPr>
              <w:pStyle w:val="ConsPlusNormal"/>
            </w:pPr>
          </w:p>
        </w:tc>
      </w:tr>
    </w:tbl>
    <w:p w:rsidR="00113862" w:rsidRDefault="00113862">
      <w:pPr>
        <w:pStyle w:val="ConsPlusNormal"/>
        <w:jc w:val="both"/>
      </w:pPr>
    </w:p>
    <w:p w:rsidR="00113862" w:rsidRDefault="00113862">
      <w:pPr>
        <w:pStyle w:val="ConsPlusNormal"/>
        <w:ind w:firstLine="540"/>
        <w:jc w:val="both"/>
      </w:pPr>
      <w:r>
        <w:t>1. Настоящее Положение определяет порядок сообщения лицами, замещающими государственные должности Смоленской области Губернатора Смоленской области, первого заместителя Губернатора Смоленской области, первого заместителя Губернатора Смоленской области - руководителя Аппарата Администрации Смоленской области, заместителя Губернатора Смоленской области, заместителя Губернатора Смоленской области - начальника департамента, начальника департамента, входящего в состав Администрации Смоленской области (далее - лица, замещающие государственные должности Смоленской области), должности государственной гражданской службы Смоленской области в исполнительных органах Смоленской области, Службе по обеспечению деятельности мировых судей Смоленской области (далее - государственные гражданские служащие Смоленской области),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(служебных) обязанностей, сдачи и оценки подарка, реализации (выкупа) и зачисления средств, вырученных от его реализации.</w:t>
      </w:r>
    </w:p>
    <w:p w:rsidR="00113862" w:rsidRDefault="00113862">
      <w:pPr>
        <w:pStyle w:val="ConsPlusNormal"/>
        <w:jc w:val="both"/>
      </w:pPr>
      <w:r>
        <w:t xml:space="preserve">(в ред. постановлений Администрации Смоленской области от 29.12.2021 </w:t>
      </w:r>
      <w:hyperlink r:id="rId17">
        <w:r>
          <w:rPr>
            <w:color w:val="0000FF"/>
          </w:rPr>
          <w:t>N 903</w:t>
        </w:r>
      </w:hyperlink>
      <w:r>
        <w:t xml:space="preserve">, от 30.08.2022 </w:t>
      </w:r>
      <w:hyperlink r:id="rId18">
        <w:r>
          <w:rPr>
            <w:color w:val="0000FF"/>
          </w:rPr>
          <w:t>N 612</w:t>
        </w:r>
      </w:hyperlink>
      <w:r>
        <w:t>)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 xml:space="preserve">-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государственную должность Смоленской области, государственным гражданским служащим Смоленской области от физических (юридических) лиц, которые осуществляют дарение </w:t>
      </w:r>
      <w:r>
        <w:lastRenderedPageBreak/>
        <w:t>исходя из должностного положения одаряемого или исполнения им должностных (служебных)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(служебных) обязанностей, цветов и ценных подарков, которые вручены в качестве поощрения (награды);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>-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обязанностей, - получение лицом, замещающим государственную должность Смоленской области, государственным гражданским служащим Смоленской области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должностных (служебных)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113862" w:rsidRDefault="00113862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>3. Лица, замещающие государственные должности Смоленской области, государственные гражданские служащие Смоленской области не вправе получать подарки от физических (юридических) лиц в связи с их должностным положением или исполнением ими должностных (служебных)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обязанностей.</w:t>
      </w:r>
    </w:p>
    <w:p w:rsidR="00113862" w:rsidRDefault="00113862">
      <w:pPr>
        <w:pStyle w:val="ConsPlusNormal"/>
        <w:jc w:val="both"/>
      </w:pPr>
      <w:r>
        <w:t xml:space="preserve">(п. 3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>4. Лица, замещающие государственные должности Смоленской области, государственные гражданские служащие Смоленской области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обязанностей.</w:t>
      </w:r>
    </w:p>
    <w:p w:rsidR="00113862" w:rsidRDefault="00113862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113862" w:rsidRDefault="00113862">
      <w:pPr>
        <w:pStyle w:val="ConsPlusNormal"/>
        <w:spacing w:before="220"/>
        <w:ind w:firstLine="540"/>
        <w:jc w:val="both"/>
      </w:pPr>
      <w:bookmarkStart w:id="1" w:name="P68"/>
      <w:bookmarkEnd w:id="1"/>
      <w:r>
        <w:t xml:space="preserve">5. </w:t>
      </w:r>
      <w:hyperlink w:anchor="P126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 (далее также - уведомление), составленное по форме согласно приложению к настоящему Положению, представляется не позднее 3 рабочих дней со дня получения подарка.</w:t>
      </w:r>
    </w:p>
    <w:p w:rsidR="00113862" w:rsidRDefault="00113862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Смоленской области, представляют уведомление в уполномоченное структурное подразделение Аппарата Администрации Смоленской области.</w:t>
      </w:r>
    </w:p>
    <w:p w:rsidR="00113862" w:rsidRDefault="00113862">
      <w:pPr>
        <w:pStyle w:val="ConsPlusNormal"/>
        <w:spacing w:before="220"/>
        <w:ind w:firstLine="540"/>
        <w:jc w:val="both"/>
      </w:pPr>
      <w:bookmarkStart w:id="2" w:name="P71"/>
      <w:bookmarkEnd w:id="2"/>
      <w:r>
        <w:t>Лица, замещающие должности государственной гражданской службы Смоленской области, назначение на которые и освобождение от которых осуществляются Губернатором Смоленской области, а также лица, замещающие должности государственной гражданской службы Смоленской области в Аппарате Администрации Смоленской области, Правовом департаменте Смоленской области, представляют уведомление в уполномоченное структурное подразделение Аппарата Администрации Смоленской области.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 xml:space="preserve">Лица, замещающие должности государственной гражданской службы Смоленской области в иных исполнительных органах Смоленской области и не указанные в </w:t>
      </w:r>
      <w:hyperlink w:anchor="P71">
        <w:r>
          <w:rPr>
            <w:color w:val="0000FF"/>
          </w:rPr>
          <w:t>абзаце третьем</w:t>
        </w:r>
      </w:hyperlink>
      <w:r>
        <w:t xml:space="preserve"> настоящего пункта, представляют уведомление в уполномоченное структурное подразделение </w:t>
      </w:r>
      <w:r>
        <w:lastRenderedPageBreak/>
        <w:t>исполнительного органа Смоленской области, в котором указанные лица проходят государственную гражданскую службу Смоленской области.</w:t>
      </w:r>
    </w:p>
    <w:p w:rsidR="00113862" w:rsidRDefault="00113862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30.08.2022 N 612)</w:t>
      </w:r>
    </w:p>
    <w:p w:rsidR="00113862" w:rsidRDefault="00113862">
      <w:pPr>
        <w:pStyle w:val="ConsPlusNormal"/>
        <w:spacing w:before="220"/>
        <w:ind w:firstLine="540"/>
        <w:jc w:val="both"/>
      </w:pPr>
      <w:bookmarkStart w:id="3" w:name="P74"/>
      <w:bookmarkEnd w:id="3"/>
      <w:r>
        <w:t xml:space="preserve">Лица, замещающие должности государственной гражданской службы Смоленской области в Службе по обеспечению деятельности мировых судей Смоленской области, не указанные в </w:t>
      </w:r>
      <w:hyperlink w:anchor="P71">
        <w:r>
          <w:rPr>
            <w:color w:val="0000FF"/>
          </w:rPr>
          <w:t>абзаце третьем</w:t>
        </w:r>
      </w:hyperlink>
      <w:r>
        <w:t xml:space="preserve"> настоящего пункта, представляют уведомление в уполномоченное структурное подразделение Службы по обеспечению деятельности мировых судей Смоленской области.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13862" w:rsidRDefault="00113862">
      <w:pPr>
        <w:pStyle w:val="ConsPlusNormal"/>
        <w:spacing w:before="220"/>
        <w:ind w:firstLine="540"/>
        <w:jc w:val="both"/>
      </w:pPr>
      <w:bookmarkStart w:id="4" w:name="P76"/>
      <w:bookmarkEnd w:id="4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68">
        <w:r>
          <w:rPr>
            <w:color w:val="0000FF"/>
          </w:rPr>
          <w:t>абзацах первом</w:t>
        </w:r>
      </w:hyperlink>
      <w:r>
        <w:t xml:space="preserve"> и </w:t>
      </w:r>
      <w:hyperlink w:anchor="P76">
        <w:r>
          <w:rPr>
            <w:color w:val="0000FF"/>
          </w:rPr>
          <w:t>седьмом</w:t>
        </w:r>
      </w:hyperlink>
      <w:r>
        <w:t xml:space="preserve"> настоящего пункта, по причине, не зависящей от лица, замещающего государственную должность Смоленской области, государственного гражданского служащего Смоленской области, оно представляется не позднее следующего дня после устранения данной причины.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>6. Уведомление составляется в 2 экземплярах, один из которых возвращается лицу, представившему уведомление, с отметкой о регистрации, другой направляется в комиссию по поступлению и выбытию активов либо инвентаризационную комиссию соответствующего исполнительного органа Смоленской области, Службы по обеспечению деятельности мировых судей Смоленской области, образованную в соответствии с законодательством о бухгалтерском учете (далее - комиссия).</w:t>
      </w:r>
    </w:p>
    <w:p w:rsidR="00113862" w:rsidRDefault="00113862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30.08.2022 N 612)</w:t>
      </w:r>
    </w:p>
    <w:p w:rsidR="00113862" w:rsidRDefault="00113862">
      <w:pPr>
        <w:pStyle w:val="ConsPlusNormal"/>
        <w:spacing w:before="220"/>
        <w:ind w:firstLine="540"/>
        <w:jc w:val="both"/>
      </w:pPr>
      <w:bookmarkStart w:id="5" w:name="P80"/>
      <w:bookmarkEnd w:id="5"/>
      <w:r>
        <w:t xml:space="preserve">7. Подарок, стоимость которого подтверждается документами и превышает 3 тыс. рублей либо стоимость которого получившему его государственному гражданскому служащему Смоленской области неизвестна, сдается ответственному лицу соответствующего уполномоченного структурного подразделения, указанного в </w:t>
      </w:r>
      <w:hyperlink w:anchor="P71">
        <w:r>
          <w:rPr>
            <w:color w:val="0000FF"/>
          </w:rPr>
          <w:t>абзацах третьем</w:t>
        </w:r>
      </w:hyperlink>
      <w:r>
        <w:t xml:space="preserve"> - </w:t>
      </w:r>
      <w:hyperlink w:anchor="P74">
        <w:r>
          <w:rPr>
            <w:color w:val="0000FF"/>
          </w:rPr>
          <w:t>пятом пункта 5</w:t>
        </w:r>
      </w:hyperlink>
      <w:r>
        <w:t xml:space="preserve"> настоящего Положения (далее - уполномоченное структурное подразделение),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 xml:space="preserve">8. Подарок, полученный лицом, замещающим государственную должность Смоленской области, независимо от его стоимости подлежит передаче на хранение в порядке, предусмотренном </w:t>
      </w:r>
      <w:hyperlink w:anchor="P80">
        <w:r>
          <w:rPr>
            <w:color w:val="0000FF"/>
          </w:rPr>
          <w:t>пунктом 7</w:t>
        </w:r>
      </w:hyperlink>
      <w:r>
        <w:t xml:space="preserve"> настоящего Положения, в уполномоченное структурное подразделение Аппарата Администрации Смоленской области.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 xml:space="preserve"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</w:t>
      </w:r>
      <w:r>
        <w:lastRenderedPageBreak/>
        <w:t>в реестр государственной собственности Смоленской области.</w:t>
      </w:r>
    </w:p>
    <w:p w:rsidR="00113862" w:rsidRDefault="00113862">
      <w:pPr>
        <w:pStyle w:val="ConsPlusNormal"/>
        <w:spacing w:before="220"/>
        <w:ind w:firstLine="540"/>
        <w:jc w:val="both"/>
      </w:pPr>
      <w:bookmarkStart w:id="6" w:name="P85"/>
      <w:bookmarkEnd w:id="6"/>
      <w:r>
        <w:t>12. Лицо, замещающее государственную должность Смоленской области, государственный гражданский служащий Смоленской области, сдавшие подарок, могут его выкупить, направив на имя представителя нанимателя соответствующее заявление не позднее двух месяцев со дня сдачи подарка.</w:t>
      </w:r>
    </w:p>
    <w:p w:rsidR="00113862" w:rsidRDefault="00113862">
      <w:pPr>
        <w:pStyle w:val="ConsPlusNormal"/>
        <w:spacing w:before="220"/>
        <w:ind w:firstLine="540"/>
        <w:jc w:val="both"/>
      </w:pPr>
      <w:bookmarkStart w:id="7" w:name="P86"/>
      <w:bookmarkEnd w:id="7"/>
      <w:r>
        <w:t xml:space="preserve">13. Уполномоченное структурное подразделение в течение 3 месяцев со дня поступления заявления, указанного в </w:t>
      </w:r>
      <w:hyperlink w:anchor="P85">
        <w:r>
          <w:rPr>
            <w:color w:val="0000FF"/>
          </w:rPr>
          <w:t>пункте 12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 xml:space="preserve">13.1.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 Смоленской области, государственных гражданских служащих Смоленской области заявление, указанное в </w:t>
      </w:r>
      <w:hyperlink w:anchor="P85">
        <w:r>
          <w:rPr>
            <w:color w:val="0000FF"/>
          </w:rPr>
          <w:t>пункте 12</w:t>
        </w:r>
      </w:hyperlink>
      <w: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Аппарата Администрации Смоленской области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113862" w:rsidRDefault="00113862">
      <w:pPr>
        <w:pStyle w:val="ConsPlusNormal"/>
        <w:jc w:val="both"/>
      </w:pPr>
      <w:r>
        <w:t xml:space="preserve">(п. 13.1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01.04.2016 N 186)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 xml:space="preserve">14. Подарок, в отношении которого не поступило заявление, указанное в </w:t>
      </w:r>
      <w:hyperlink w:anchor="P85">
        <w:r>
          <w:rPr>
            <w:color w:val="0000FF"/>
          </w:rPr>
          <w:t>пункте 12</w:t>
        </w:r>
      </w:hyperlink>
      <w:r>
        <w:t xml:space="preserve"> настоящего Положения, может использоваться исполнительным органом Смоленской области, Службой по обеспечению деятельности мировых судей Смоленской области с учетом заключения комиссии о целесообразности использования подарка для обеспечения деятельности указанных органов.</w:t>
      </w:r>
    </w:p>
    <w:p w:rsidR="00113862" w:rsidRDefault="00113862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30.08.2022 N 612)</w:t>
      </w:r>
    </w:p>
    <w:p w:rsidR="00113862" w:rsidRDefault="00113862">
      <w:pPr>
        <w:pStyle w:val="ConsPlusNormal"/>
        <w:spacing w:before="220"/>
        <w:ind w:firstLine="540"/>
        <w:jc w:val="both"/>
      </w:pPr>
      <w:bookmarkStart w:id="8" w:name="P91"/>
      <w:bookmarkEnd w:id="8"/>
      <w:r>
        <w:t>15. В случае нецелесообразности использования подарка руководителем исполнительного органа Смоленской области, начальником Службы по обеспечению деятельности мировых судей Смоленской области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113862" w:rsidRDefault="00113862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30.08.2022 N 612)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 xml:space="preserve">16. Оценка стоимости подарка для реализации (выкупа), предусмотренная </w:t>
      </w:r>
      <w:hyperlink w:anchor="P86">
        <w:r>
          <w:rPr>
            <w:color w:val="0000FF"/>
          </w:rPr>
          <w:t>пунктами 13</w:t>
        </w:r>
      </w:hyperlink>
      <w:r>
        <w:t xml:space="preserve"> и </w:t>
      </w:r>
      <w:hyperlink w:anchor="P91">
        <w:r>
          <w:rPr>
            <w:color w:val="0000FF"/>
          </w:rPr>
          <w:t>15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>17. В случае если подарок не выкуплен или не реализован, руководителем исполнительного органа Смоленской области, начальником Службы по обеспечению деятельности мировых судей Смоленской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13862" w:rsidRDefault="00113862">
      <w:pPr>
        <w:pStyle w:val="ConsPlusNormal"/>
        <w:spacing w:before="220"/>
        <w:ind w:firstLine="540"/>
        <w:jc w:val="both"/>
      </w:pPr>
      <w:r>
        <w:t>18. Средства, вырученные от реализации (выкупа) подарка, зачисляются в доход бюджета Смоленской области в порядке, установленном бюджетным законодательством Российской Федерации.</w:t>
      </w:r>
    </w:p>
    <w:p w:rsidR="00113862" w:rsidRDefault="00113862">
      <w:pPr>
        <w:pStyle w:val="ConsPlusNormal"/>
        <w:jc w:val="both"/>
      </w:pPr>
    </w:p>
    <w:p w:rsidR="00113862" w:rsidRDefault="00113862">
      <w:pPr>
        <w:pStyle w:val="ConsPlusNormal"/>
        <w:jc w:val="both"/>
      </w:pPr>
    </w:p>
    <w:p w:rsidR="00113862" w:rsidRDefault="00113862">
      <w:pPr>
        <w:pStyle w:val="ConsPlusNormal"/>
        <w:jc w:val="both"/>
      </w:pPr>
    </w:p>
    <w:p w:rsidR="00113862" w:rsidRDefault="00113862">
      <w:pPr>
        <w:pStyle w:val="ConsPlusNormal"/>
        <w:jc w:val="both"/>
      </w:pPr>
    </w:p>
    <w:p w:rsidR="00113862" w:rsidRDefault="00113862">
      <w:pPr>
        <w:pStyle w:val="ConsPlusNormal"/>
        <w:jc w:val="both"/>
      </w:pPr>
    </w:p>
    <w:p w:rsidR="00113862" w:rsidRDefault="00113862">
      <w:pPr>
        <w:pStyle w:val="ConsPlusNormal"/>
        <w:jc w:val="right"/>
        <w:outlineLvl w:val="1"/>
      </w:pPr>
      <w:r>
        <w:t>Приложение</w:t>
      </w:r>
    </w:p>
    <w:p w:rsidR="00113862" w:rsidRDefault="00113862">
      <w:pPr>
        <w:pStyle w:val="ConsPlusNormal"/>
        <w:jc w:val="right"/>
      </w:pPr>
      <w:r>
        <w:t>к Положению</w:t>
      </w:r>
    </w:p>
    <w:p w:rsidR="00113862" w:rsidRDefault="00113862">
      <w:pPr>
        <w:pStyle w:val="ConsPlusNormal"/>
        <w:jc w:val="right"/>
      </w:pPr>
      <w:r>
        <w:t>о порядке сообщения лицами, замещающими</w:t>
      </w:r>
    </w:p>
    <w:p w:rsidR="00113862" w:rsidRDefault="00113862">
      <w:pPr>
        <w:pStyle w:val="ConsPlusNormal"/>
        <w:jc w:val="right"/>
      </w:pPr>
      <w:r>
        <w:t>отдельные государственные должности</w:t>
      </w:r>
    </w:p>
    <w:p w:rsidR="00113862" w:rsidRDefault="00113862">
      <w:pPr>
        <w:pStyle w:val="ConsPlusNormal"/>
        <w:jc w:val="right"/>
      </w:pPr>
      <w:r>
        <w:t>Смоленской области, должности</w:t>
      </w:r>
    </w:p>
    <w:p w:rsidR="00113862" w:rsidRDefault="00113862">
      <w:pPr>
        <w:pStyle w:val="ConsPlusNormal"/>
        <w:jc w:val="right"/>
      </w:pPr>
      <w:r>
        <w:t>государственной гражданской службы</w:t>
      </w:r>
    </w:p>
    <w:p w:rsidR="00113862" w:rsidRDefault="00113862">
      <w:pPr>
        <w:pStyle w:val="ConsPlusNormal"/>
        <w:jc w:val="right"/>
      </w:pPr>
      <w:r>
        <w:t>Смоленской области в исполнительных органах Смоленской области, Службе</w:t>
      </w:r>
    </w:p>
    <w:p w:rsidR="00113862" w:rsidRDefault="00113862">
      <w:pPr>
        <w:pStyle w:val="ConsPlusNormal"/>
        <w:jc w:val="right"/>
      </w:pPr>
      <w:r>
        <w:t>по обеспечению деятельности мировых</w:t>
      </w:r>
    </w:p>
    <w:p w:rsidR="00113862" w:rsidRDefault="00113862">
      <w:pPr>
        <w:pStyle w:val="ConsPlusNormal"/>
        <w:jc w:val="right"/>
      </w:pPr>
      <w:r>
        <w:t>судей Смоленской области,</w:t>
      </w:r>
    </w:p>
    <w:p w:rsidR="00113862" w:rsidRDefault="00113862">
      <w:pPr>
        <w:pStyle w:val="ConsPlusNormal"/>
        <w:jc w:val="right"/>
      </w:pPr>
      <w:r>
        <w:t>о получении подарка в связи</w:t>
      </w:r>
    </w:p>
    <w:p w:rsidR="00113862" w:rsidRDefault="00113862">
      <w:pPr>
        <w:pStyle w:val="ConsPlusNormal"/>
        <w:jc w:val="right"/>
      </w:pPr>
      <w:r>
        <w:t>с протокольными мероприятиями,</w:t>
      </w:r>
    </w:p>
    <w:p w:rsidR="00113862" w:rsidRDefault="00113862">
      <w:pPr>
        <w:pStyle w:val="ConsPlusNormal"/>
        <w:jc w:val="right"/>
      </w:pPr>
      <w:r>
        <w:t>служебными командировками</w:t>
      </w:r>
    </w:p>
    <w:p w:rsidR="00113862" w:rsidRDefault="00113862">
      <w:pPr>
        <w:pStyle w:val="ConsPlusNormal"/>
        <w:jc w:val="right"/>
      </w:pPr>
      <w:r>
        <w:t>и другими официальными мероприятиями,</w:t>
      </w:r>
    </w:p>
    <w:p w:rsidR="00113862" w:rsidRDefault="00113862">
      <w:pPr>
        <w:pStyle w:val="ConsPlusNormal"/>
        <w:jc w:val="right"/>
      </w:pPr>
      <w:r>
        <w:t>участие в которых связано</w:t>
      </w:r>
    </w:p>
    <w:p w:rsidR="00113862" w:rsidRDefault="00113862">
      <w:pPr>
        <w:pStyle w:val="ConsPlusNormal"/>
        <w:jc w:val="right"/>
      </w:pPr>
      <w:r>
        <w:t>с исполнением ими должностных</w:t>
      </w:r>
    </w:p>
    <w:p w:rsidR="00113862" w:rsidRDefault="00113862">
      <w:pPr>
        <w:pStyle w:val="ConsPlusNormal"/>
        <w:jc w:val="right"/>
      </w:pPr>
      <w:r>
        <w:t>(служебных) обязанностей, сдачи и оценки</w:t>
      </w:r>
    </w:p>
    <w:p w:rsidR="00113862" w:rsidRDefault="00113862">
      <w:pPr>
        <w:pStyle w:val="ConsPlusNormal"/>
        <w:jc w:val="right"/>
      </w:pPr>
      <w:r>
        <w:t>подарка, реализации (выкупа)</w:t>
      </w:r>
    </w:p>
    <w:p w:rsidR="00113862" w:rsidRDefault="00113862">
      <w:pPr>
        <w:pStyle w:val="ConsPlusNormal"/>
        <w:jc w:val="right"/>
      </w:pPr>
      <w:r>
        <w:t>и зачисления средств,</w:t>
      </w:r>
    </w:p>
    <w:p w:rsidR="00113862" w:rsidRDefault="00113862">
      <w:pPr>
        <w:pStyle w:val="ConsPlusNormal"/>
        <w:jc w:val="right"/>
      </w:pPr>
      <w:r>
        <w:t>вырученных от его реализации</w:t>
      </w:r>
    </w:p>
    <w:p w:rsidR="00113862" w:rsidRDefault="001138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138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862" w:rsidRDefault="001138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862" w:rsidRDefault="001138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3862" w:rsidRDefault="001138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3862" w:rsidRDefault="0011386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113862" w:rsidRDefault="00113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01.04.2016 </w:t>
            </w:r>
            <w:hyperlink r:id="rId28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30.08.2022 </w:t>
            </w:r>
            <w:hyperlink r:id="rId29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862" w:rsidRDefault="00113862">
            <w:pPr>
              <w:pStyle w:val="ConsPlusNormal"/>
            </w:pPr>
          </w:p>
        </w:tc>
      </w:tr>
    </w:tbl>
    <w:p w:rsidR="00113862" w:rsidRDefault="00113862">
      <w:pPr>
        <w:pStyle w:val="ConsPlusNormal"/>
        <w:jc w:val="both"/>
      </w:pPr>
    </w:p>
    <w:p w:rsidR="00113862" w:rsidRDefault="00113862">
      <w:pPr>
        <w:pStyle w:val="ConsPlusNormal"/>
        <w:jc w:val="right"/>
      </w:pPr>
      <w:r>
        <w:t>Форма</w:t>
      </w:r>
    </w:p>
    <w:p w:rsidR="00113862" w:rsidRDefault="00113862">
      <w:pPr>
        <w:pStyle w:val="ConsPlusNormal"/>
        <w:jc w:val="both"/>
      </w:pPr>
    </w:p>
    <w:p w:rsidR="00113862" w:rsidRDefault="00113862">
      <w:pPr>
        <w:pStyle w:val="ConsPlusNonformat"/>
        <w:jc w:val="both"/>
      </w:pPr>
      <w:bookmarkStart w:id="9" w:name="P126"/>
      <w:bookmarkEnd w:id="9"/>
      <w:r>
        <w:t xml:space="preserve">                                УВЕДОМЛЕНИЕ</w:t>
      </w:r>
    </w:p>
    <w:p w:rsidR="00113862" w:rsidRDefault="00113862">
      <w:pPr>
        <w:pStyle w:val="ConsPlusNonformat"/>
        <w:jc w:val="both"/>
      </w:pPr>
      <w:r>
        <w:t xml:space="preserve">   о получении подарка в связи с протокольными мероприятиями, служебными</w:t>
      </w:r>
    </w:p>
    <w:p w:rsidR="00113862" w:rsidRDefault="00113862">
      <w:pPr>
        <w:pStyle w:val="ConsPlusNonformat"/>
        <w:jc w:val="both"/>
      </w:pPr>
      <w:r>
        <w:t xml:space="preserve">  командировками и другими официальными мероприятиями, участие в которых</w:t>
      </w:r>
    </w:p>
    <w:p w:rsidR="00113862" w:rsidRDefault="00113862">
      <w:pPr>
        <w:pStyle w:val="ConsPlusNonformat"/>
        <w:jc w:val="both"/>
      </w:pPr>
      <w:r>
        <w:t xml:space="preserve">        связано с исполнением должностных (служебных) обязанностей</w:t>
      </w:r>
    </w:p>
    <w:p w:rsidR="00113862" w:rsidRDefault="00113862">
      <w:pPr>
        <w:pStyle w:val="ConsPlusNonformat"/>
        <w:jc w:val="both"/>
      </w:pPr>
    </w:p>
    <w:p w:rsidR="00113862" w:rsidRDefault="0011386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113862" w:rsidRDefault="00113862">
      <w:pPr>
        <w:pStyle w:val="ConsPlusNonformat"/>
        <w:jc w:val="both"/>
      </w:pPr>
      <w:r>
        <w:t xml:space="preserve">                                           (наименование уполномоченного</w:t>
      </w:r>
    </w:p>
    <w:p w:rsidR="00113862" w:rsidRDefault="0011386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113862" w:rsidRDefault="00113862">
      <w:pPr>
        <w:pStyle w:val="ConsPlusNonformat"/>
        <w:jc w:val="both"/>
      </w:pPr>
      <w:r>
        <w:t xml:space="preserve">                                             структурного подразделения)</w:t>
      </w:r>
    </w:p>
    <w:p w:rsidR="00113862" w:rsidRDefault="00113862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113862" w:rsidRDefault="00113862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13862" w:rsidRDefault="00113862">
      <w:pPr>
        <w:pStyle w:val="ConsPlusNonformat"/>
        <w:jc w:val="both"/>
      </w:pPr>
      <w:r>
        <w:t xml:space="preserve">                                            (Ф.И.О., занимаемая должность)</w:t>
      </w:r>
    </w:p>
    <w:p w:rsidR="00113862" w:rsidRDefault="00113862">
      <w:pPr>
        <w:pStyle w:val="ConsPlusNonformat"/>
        <w:jc w:val="both"/>
      </w:pPr>
    </w:p>
    <w:p w:rsidR="00113862" w:rsidRDefault="00113862">
      <w:pPr>
        <w:pStyle w:val="ConsPlusNonformat"/>
        <w:jc w:val="both"/>
      </w:pPr>
      <w:r>
        <w:t xml:space="preserve">    Уведомление о получении подарка от "___" ___________ 20__ г.</w:t>
      </w:r>
    </w:p>
    <w:p w:rsidR="00113862" w:rsidRDefault="00113862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113862" w:rsidRDefault="00113862">
      <w:pPr>
        <w:pStyle w:val="ConsPlusNonformat"/>
        <w:jc w:val="both"/>
      </w:pPr>
      <w:r>
        <w:t xml:space="preserve">                                         (дата получения)</w:t>
      </w:r>
    </w:p>
    <w:p w:rsidR="00113862" w:rsidRDefault="00113862">
      <w:pPr>
        <w:pStyle w:val="ConsPlusNonformat"/>
        <w:jc w:val="both"/>
      </w:pPr>
      <w:r>
        <w:t>подарка(ов) на ____________________________________________________________</w:t>
      </w:r>
    </w:p>
    <w:p w:rsidR="00113862" w:rsidRDefault="00113862">
      <w:pPr>
        <w:pStyle w:val="ConsPlusNonformat"/>
        <w:jc w:val="both"/>
      </w:pPr>
      <w:r>
        <w:t xml:space="preserve">                   (наименование протокольного мероприятия, служебной</w:t>
      </w:r>
    </w:p>
    <w:p w:rsidR="00113862" w:rsidRDefault="00113862">
      <w:pPr>
        <w:pStyle w:val="ConsPlusNonformat"/>
        <w:jc w:val="both"/>
      </w:pPr>
      <w:r>
        <w:t xml:space="preserve">                      командировки, другого официального мероприятия,</w:t>
      </w:r>
    </w:p>
    <w:p w:rsidR="00113862" w:rsidRDefault="00113862">
      <w:pPr>
        <w:pStyle w:val="ConsPlusNonformat"/>
        <w:jc w:val="both"/>
      </w:pPr>
      <w:r>
        <w:t xml:space="preserve">                                  место и дата проведения)</w:t>
      </w:r>
    </w:p>
    <w:p w:rsidR="00113862" w:rsidRDefault="00113862">
      <w:pPr>
        <w:pStyle w:val="ConsPlusNormal"/>
        <w:jc w:val="both"/>
      </w:pPr>
    </w:p>
    <w:p w:rsidR="00113862" w:rsidRDefault="00113862">
      <w:pPr>
        <w:pStyle w:val="ConsPlusNormal"/>
        <w:sectPr w:rsidR="00113862" w:rsidSect="00952A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2381"/>
        <w:gridCol w:w="2268"/>
        <w:gridCol w:w="2381"/>
      </w:tblGrid>
      <w:tr w:rsidR="00113862">
        <w:tc>
          <w:tcPr>
            <w:tcW w:w="567" w:type="dxa"/>
          </w:tcPr>
          <w:p w:rsidR="00113862" w:rsidRDefault="0011386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1" w:type="dxa"/>
          </w:tcPr>
          <w:p w:rsidR="00113862" w:rsidRDefault="00113862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381" w:type="dxa"/>
          </w:tcPr>
          <w:p w:rsidR="00113862" w:rsidRDefault="00113862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2268" w:type="dxa"/>
          </w:tcPr>
          <w:p w:rsidR="00113862" w:rsidRDefault="00113862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381" w:type="dxa"/>
          </w:tcPr>
          <w:p w:rsidR="00113862" w:rsidRDefault="00113862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85">
              <w:r>
                <w:rPr>
                  <w:color w:val="0000FF"/>
                </w:rPr>
                <w:t>&lt;*&gt;</w:t>
              </w:r>
            </w:hyperlink>
          </w:p>
        </w:tc>
      </w:tr>
      <w:tr w:rsidR="00113862">
        <w:tc>
          <w:tcPr>
            <w:tcW w:w="567" w:type="dxa"/>
          </w:tcPr>
          <w:p w:rsidR="00113862" w:rsidRDefault="0011386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041" w:type="dxa"/>
          </w:tcPr>
          <w:p w:rsidR="00113862" w:rsidRDefault="00113862">
            <w:pPr>
              <w:pStyle w:val="ConsPlusNormal"/>
            </w:pPr>
          </w:p>
        </w:tc>
        <w:tc>
          <w:tcPr>
            <w:tcW w:w="2381" w:type="dxa"/>
          </w:tcPr>
          <w:p w:rsidR="00113862" w:rsidRDefault="00113862">
            <w:pPr>
              <w:pStyle w:val="ConsPlusNormal"/>
            </w:pPr>
          </w:p>
        </w:tc>
        <w:tc>
          <w:tcPr>
            <w:tcW w:w="2268" w:type="dxa"/>
          </w:tcPr>
          <w:p w:rsidR="00113862" w:rsidRDefault="00113862">
            <w:pPr>
              <w:pStyle w:val="ConsPlusNormal"/>
            </w:pPr>
          </w:p>
        </w:tc>
        <w:tc>
          <w:tcPr>
            <w:tcW w:w="2381" w:type="dxa"/>
          </w:tcPr>
          <w:p w:rsidR="00113862" w:rsidRDefault="00113862">
            <w:pPr>
              <w:pStyle w:val="ConsPlusNormal"/>
            </w:pPr>
          </w:p>
        </w:tc>
      </w:tr>
      <w:tr w:rsidR="00113862">
        <w:tc>
          <w:tcPr>
            <w:tcW w:w="567" w:type="dxa"/>
          </w:tcPr>
          <w:p w:rsidR="00113862" w:rsidRDefault="00113862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041" w:type="dxa"/>
          </w:tcPr>
          <w:p w:rsidR="00113862" w:rsidRDefault="00113862">
            <w:pPr>
              <w:pStyle w:val="ConsPlusNormal"/>
            </w:pPr>
          </w:p>
        </w:tc>
        <w:tc>
          <w:tcPr>
            <w:tcW w:w="2381" w:type="dxa"/>
          </w:tcPr>
          <w:p w:rsidR="00113862" w:rsidRDefault="00113862">
            <w:pPr>
              <w:pStyle w:val="ConsPlusNormal"/>
            </w:pPr>
          </w:p>
        </w:tc>
        <w:tc>
          <w:tcPr>
            <w:tcW w:w="2268" w:type="dxa"/>
          </w:tcPr>
          <w:p w:rsidR="00113862" w:rsidRDefault="00113862">
            <w:pPr>
              <w:pStyle w:val="ConsPlusNormal"/>
            </w:pPr>
          </w:p>
        </w:tc>
        <w:tc>
          <w:tcPr>
            <w:tcW w:w="2381" w:type="dxa"/>
          </w:tcPr>
          <w:p w:rsidR="00113862" w:rsidRDefault="00113862">
            <w:pPr>
              <w:pStyle w:val="ConsPlusNormal"/>
            </w:pPr>
          </w:p>
        </w:tc>
      </w:tr>
      <w:tr w:rsidR="00113862">
        <w:tc>
          <w:tcPr>
            <w:tcW w:w="567" w:type="dxa"/>
          </w:tcPr>
          <w:p w:rsidR="00113862" w:rsidRDefault="00113862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041" w:type="dxa"/>
          </w:tcPr>
          <w:p w:rsidR="00113862" w:rsidRDefault="00113862">
            <w:pPr>
              <w:pStyle w:val="ConsPlusNormal"/>
            </w:pPr>
          </w:p>
        </w:tc>
        <w:tc>
          <w:tcPr>
            <w:tcW w:w="2381" w:type="dxa"/>
          </w:tcPr>
          <w:p w:rsidR="00113862" w:rsidRDefault="00113862">
            <w:pPr>
              <w:pStyle w:val="ConsPlusNormal"/>
            </w:pPr>
          </w:p>
        </w:tc>
        <w:tc>
          <w:tcPr>
            <w:tcW w:w="2268" w:type="dxa"/>
          </w:tcPr>
          <w:p w:rsidR="00113862" w:rsidRDefault="00113862">
            <w:pPr>
              <w:pStyle w:val="ConsPlusNormal"/>
            </w:pPr>
          </w:p>
        </w:tc>
        <w:tc>
          <w:tcPr>
            <w:tcW w:w="2381" w:type="dxa"/>
          </w:tcPr>
          <w:p w:rsidR="00113862" w:rsidRDefault="00113862">
            <w:pPr>
              <w:pStyle w:val="ConsPlusNormal"/>
            </w:pPr>
          </w:p>
        </w:tc>
      </w:tr>
      <w:tr w:rsidR="00113862">
        <w:tc>
          <w:tcPr>
            <w:tcW w:w="2608" w:type="dxa"/>
            <w:gridSpan w:val="2"/>
          </w:tcPr>
          <w:p w:rsidR="00113862" w:rsidRDefault="0011386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81" w:type="dxa"/>
          </w:tcPr>
          <w:p w:rsidR="00113862" w:rsidRDefault="00113862">
            <w:pPr>
              <w:pStyle w:val="ConsPlusNormal"/>
            </w:pPr>
          </w:p>
        </w:tc>
        <w:tc>
          <w:tcPr>
            <w:tcW w:w="2268" w:type="dxa"/>
          </w:tcPr>
          <w:p w:rsidR="00113862" w:rsidRDefault="00113862">
            <w:pPr>
              <w:pStyle w:val="ConsPlusNormal"/>
            </w:pPr>
          </w:p>
        </w:tc>
        <w:tc>
          <w:tcPr>
            <w:tcW w:w="2381" w:type="dxa"/>
          </w:tcPr>
          <w:p w:rsidR="00113862" w:rsidRDefault="00113862">
            <w:pPr>
              <w:pStyle w:val="ConsPlusNormal"/>
            </w:pPr>
          </w:p>
        </w:tc>
      </w:tr>
    </w:tbl>
    <w:p w:rsidR="00113862" w:rsidRDefault="00113862">
      <w:pPr>
        <w:pStyle w:val="ConsPlusNormal"/>
        <w:jc w:val="both"/>
      </w:pPr>
    </w:p>
    <w:p w:rsidR="00113862" w:rsidRDefault="00113862">
      <w:pPr>
        <w:pStyle w:val="ConsPlusNonformat"/>
        <w:jc w:val="both"/>
      </w:pPr>
      <w:r>
        <w:t>Приложение: _________________________________________________на ___ листах.</w:t>
      </w:r>
    </w:p>
    <w:p w:rsidR="00113862" w:rsidRDefault="00113862">
      <w:pPr>
        <w:pStyle w:val="ConsPlusNonformat"/>
        <w:jc w:val="both"/>
      </w:pPr>
      <w:r>
        <w:t xml:space="preserve">                         (наименование документа)</w:t>
      </w:r>
    </w:p>
    <w:p w:rsidR="00113862" w:rsidRDefault="00113862">
      <w:pPr>
        <w:pStyle w:val="ConsPlusNonformat"/>
        <w:jc w:val="both"/>
      </w:pPr>
    </w:p>
    <w:p w:rsidR="00113862" w:rsidRDefault="00113862">
      <w:pPr>
        <w:pStyle w:val="ConsPlusNonformat"/>
        <w:jc w:val="both"/>
      </w:pPr>
      <w:r>
        <w:t>Лицо, представившее</w:t>
      </w:r>
    </w:p>
    <w:p w:rsidR="00113862" w:rsidRDefault="00113862">
      <w:pPr>
        <w:pStyle w:val="ConsPlusNonformat"/>
        <w:jc w:val="both"/>
      </w:pPr>
      <w:r>
        <w:t>уведомление         ___________ _____________________ "___" _______ 20__ г.</w:t>
      </w:r>
    </w:p>
    <w:p w:rsidR="00113862" w:rsidRDefault="00113862">
      <w:pPr>
        <w:pStyle w:val="ConsPlusNonformat"/>
        <w:jc w:val="both"/>
      </w:pPr>
      <w:r>
        <w:t xml:space="preserve">                     (подпись)  (расшифровка подписи)</w:t>
      </w:r>
    </w:p>
    <w:p w:rsidR="00113862" w:rsidRDefault="00113862">
      <w:pPr>
        <w:pStyle w:val="ConsPlusNonformat"/>
        <w:jc w:val="both"/>
      </w:pPr>
      <w:r>
        <w:t>Лицо, принявшее</w:t>
      </w:r>
    </w:p>
    <w:p w:rsidR="00113862" w:rsidRDefault="00113862">
      <w:pPr>
        <w:pStyle w:val="ConsPlusNonformat"/>
        <w:jc w:val="both"/>
      </w:pPr>
      <w:r>
        <w:t>уведомление         ___________ _____________________ "___" _______ 20__ г.</w:t>
      </w:r>
    </w:p>
    <w:p w:rsidR="00113862" w:rsidRDefault="00113862">
      <w:pPr>
        <w:pStyle w:val="ConsPlusNonformat"/>
        <w:jc w:val="both"/>
      </w:pPr>
      <w:r>
        <w:t xml:space="preserve">                     (подпись)  (расшифровка подписи)</w:t>
      </w:r>
    </w:p>
    <w:p w:rsidR="00113862" w:rsidRDefault="00113862">
      <w:pPr>
        <w:pStyle w:val="ConsPlusNonformat"/>
        <w:jc w:val="both"/>
      </w:pPr>
    </w:p>
    <w:p w:rsidR="00113862" w:rsidRDefault="00113862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113862" w:rsidRDefault="00113862">
      <w:pPr>
        <w:pStyle w:val="ConsPlusNonformat"/>
        <w:jc w:val="both"/>
      </w:pPr>
      <w:r>
        <w:t>"___" ___________ 20__ г.</w:t>
      </w:r>
    </w:p>
    <w:p w:rsidR="00113862" w:rsidRDefault="00113862">
      <w:pPr>
        <w:pStyle w:val="ConsPlusNormal"/>
        <w:ind w:firstLine="540"/>
        <w:jc w:val="both"/>
      </w:pPr>
      <w:r>
        <w:t>--------------------------------</w:t>
      </w:r>
    </w:p>
    <w:p w:rsidR="00113862" w:rsidRDefault="00113862">
      <w:pPr>
        <w:pStyle w:val="ConsPlusNormal"/>
        <w:spacing w:before="220"/>
        <w:ind w:firstLine="540"/>
        <w:jc w:val="both"/>
      </w:pPr>
      <w:bookmarkStart w:id="10" w:name="P185"/>
      <w:bookmarkEnd w:id="10"/>
      <w:r>
        <w:t>&lt;*&gt; Заполняется при наличии документов, подтверждающих стоимость подарка.</w:t>
      </w:r>
    </w:p>
    <w:p w:rsidR="00113862" w:rsidRDefault="00113862">
      <w:pPr>
        <w:pStyle w:val="ConsPlusNormal"/>
        <w:jc w:val="both"/>
      </w:pPr>
    </w:p>
    <w:p w:rsidR="00113862" w:rsidRDefault="00113862">
      <w:pPr>
        <w:pStyle w:val="ConsPlusNormal"/>
        <w:jc w:val="both"/>
      </w:pPr>
    </w:p>
    <w:p w:rsidR="00113862" w:rsidRDefault="001138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286" w:rsidRDefault="00C81286">
      <w:bookmarkStart w:id="11" w:name="_GoBack"/>
      <w:bookmarkEnd w:id="11"/>
    </w:p>
    <w:sectPr w:rsidR="00C8128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62"/>
    <w:rsid w:val="00113862"/>
    <w:rsid w:val="00C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08A00-98F3-42DD-A189-20B0D73B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8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138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138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38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24401348B4632C507EE2A06D1EB41622C2236966201B3367C6BFABDE4DD3E36CF2EC49F8EF028011246E6522197A661C732E4594F181A0G9t5L" TargetMode="External"/><Relationship Id="rId13" Type="http://schemas.openxmlformats.org/officeDocument/2006/relationships/hyperlink" Target="consultantplus://offline/ref=0224401348B4632C507EFCAD7B72E91C25C17A606B2713663399E4F68944D9B42BBDB50BBCE20385102F3B356D1826204A602C4794F380BC94074DG3t8L" TargetMode="External"/><Relationship Id="rId18" Type="http://schemas.openxmlformats.org/officeDocument/2006/relationships/hyperlink" Target="consultantplus://offline/ref=0224401348B4632C507EFCAD7B72E91C25C17A606225186D3A92B9FC811DD5B62CB2EA1CBBAB0F84102F3A346F4723355B38234689ED81A388054F39G6t0L" TargetMode="External"/><Relationship Id="rId26" Type="http://schemas.openxmlformats.org/officeDocument/2006/relationships/hyperlink" Target="consultantplus://offline/ref=0224401348B4632C507EFCAD7B72E91C25C17A606225186D3A92B9FC811DD5B62CB2EA1CBBAB0F84102F3A35674723355B38234689ED81A388054F39G6t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224401348B4632C507EFCAD7B72E91C25C17A606B2713663399E4F68944D9B42BBDB50BBCE20385102F3B3D6D1826204A602C4794F380BC94074DG3t8L" TargetMode="External"/><Relationship Id="rId7" Type="http://schemas.openxmlformats.org/officeDocument/2006/relationships/hyperlink" Target="consultantplus://offline/ref=0224401348B4632C507EFCAD7B72E91C25C17A606225186D3A92B9FC811DD5B62CB2EA1CBBAB0F84102F3A34634723355B38234689ED81A388054F39G6t0L" TargetMode="External"/><Relationship Id="rId12" Type="http://schemas.openxmlformats.org/officeDocument/2006/relationships/hyperlink" Target="consultantplus://offline/ref=0224401348B4632C507EE2A06D1EB41622C2236966201B3367C6BFABDE4DD3E36CF2EC49F8EF028411246E6522197A661C732E4594F181A0G9t5L" TargetMode="External"/><Relationship Id="rId17" Type="http://schemas.openxmlformats.org/officeDocument/2006/relationships/hyperlink" Target="consultantplus://offline/ref=0224401348B4632C507EFCAD7B72E91C25C17A60622514613996B9FC811DD5B62CB2EA1CBBAB0F84102F3A34634723355B38234689ED81A388054F39G6t0L" TargetMode="External"/><Relationship Id="rId25" Type="http://schemas.openxmlformats.org/officeDocument/2006/relationships/hyperlink" Target="consultantplus://offline/ref=0224401348B4632C507EFCAD7B72E91C25C17A606B2713663399E4F68944D9B42BBDB50BBCE20385102F38356D1826204A602C4794F380BC94074DG3t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24401348B4632C507EFCAD7B72E91C25C17A606225186D3A92B9FC811DD5B62CB2EA1CBBAB0F84102F3A34614723355B38234689ED81A388054F39G6t0L" TargetMode="External"/><Relationship Id="rId20" Type="http://schemas.openxmlformats.org/officeDocument/2006/relationships/hyperlink" Target="consultantplus://offline/ref=0224401348B4632C507EFCAD7B72E91C25C17A606B2713663399E4F68944D9B42BBDB50BBCE20385102F3B336D1826204A602C4794F380BC94074DG3t8L" TargetMode="External"/><Relationship Id="rId29" Type="http://schemas.openxmlformats.org/officeDocument/2006/relationships/hyperlink" Target="consultantplus://offline/ref=0224401348B4632C507EFCAD7B72E91C25C17A606225186D3A92B9FC811DD5B62CB2EA1CBBAB0F84102F3A35644723355B38234689ED81A388054F39G6t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24401348B4632C507EFCAD7B72E91C25C17A60622514613996B9FC811DD5B62CB2EA1CBBAB0F84102F3A34634723355B38234689ED81A388054F39G6t0L" TargetMode="External"/><Relationship Id="rId11" Type="http://schemas.openxmlformats.org/officeDocument/2006/relationships/hyperlink" Target="consultantplus://offline/ref=0224401348B4632C507EFCAD7B72E91C25C17A606225186D3A92B9FC811DD5B62CB2EA1CBBAB0F84102F3A34604723355B38234689ED81A388054F39G6t0L" TargetMode="External"/><Relationship Id="rId24" Type="http://schemas.openxmlformats.org/officeDocument/2006/relationships/hyperlink" Target="consultantplus://offline/ref=0224401348B4632C507EFCAD7B72E91C25C17A606225186D3A92B9FC811DD5B62CB2EA1CBBAB0F84102F3A35674723355B38234689ED81A388054F39G6t0L" TargetMode="External"/><Relationship Id="rId5" Type="http://schemas.openxmlformats.org/officeDocument/2006/relationships/hyperlink" Target="consultantplus://offline/ref=0224401348B4632C507EFCAD7B72E91C25C17A606B2713663399E4F68944D9B42BBDB50BBCE20385102F3A316D1826204A602C4794F380BC94074DG3t8L" TargetMode="External"/><Relationship Id="rId15" Type="http://schemas.openxmlformats.org/officeDocument/2006/relationships/hyperlink" Target="consultantplus://offline/ref=0224401348B4632C507EFCAD7B72E91C25C17A60622514613996B9FC811DD5B62CB2EA1CBBAB0F84102F3A34634723355B38234689ED81A388054F39G6t0L" TargetMode="External"/><Relationship Id="rId23" Type="http://schemas.openxmlformats.org/officeDocument/2006/relationships/hyperlink" Target="consultantplus://offline/ref=0224401348B4632C507EFCAD7B72E91C25C17A606225186D3A92B9FC811DD5B62CB2EA1CBBAB0F84102F3A35664723355B38234689ED81A388054F39G6t0L" TargetMode="External"/><Relationship Id="rId28" Type="http://schemas.openxmlformats.org/officeDocument/2006/relationships/hyperlink" Target="consultantplus://offline/ref=0224401348B4632C507EFCAD7B72E91C25C17A606B2713663399E4F68944D9B42BBDB50BBCE20385102F38376D1826204A602C4794F380BC94074DG3t8L" TargetMode="External"/><Relationship Id="rId10" Type="http://schemas.openxmlformats.org/officeDocument/2006/relationships/hyperlink" Target="consultantplus://offline/ref=0224401348B4632C507EFCAD7B72E91C25C17A606B2713663399E4F68944D9B42BBDB50BBCE20385102F3A3D6D1826204A602C4794F380BC94074DG3t8L" TargetMode="External"/><Relationship Id="rId19" Type="http://schemas.openxmlformats.org/officeDocument/2006/relationships/hyperlink" Target="consultantplus://offline/ref=0224401348B4632C507EFCAD7B72E91C25C17A606B2713663399E4F68944D9B42BBDB50BBCE20385102F3B326D1826204A602C4794F380BC94074DG3t8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224401348B4632C507EFCAD7B72E91C25C17A606B2713663399E4F68944D9B42BBDB50BBCE20385102F3A3C6D1826204A602C4794F380BC94074DG3t8L" TargetMode="External"/><Relationship Id="rId14" Type="http://schemas.openxmlformats.org/officeDocument/2006/relationships/hyperlink" Target="consultantplus://offline/ref=0224401348B4632C507EFCAD7B72E91C25C17A606B2713663399E4F68944D9B42BBDB50BBCE20385102F3B366D1826204A602C4794F380BC94074DG3t8L" TargetMode="External"/><Relationship Id="rId22" Type="http://schemas.openxmlformats.org/officeDocument/2006/relationships/hyperlink" Target="consultantplus://offline/ref=0224401348B4632C507EFCAD7B72E91C25C17A606B2713663399E4F68944D9B42BBDB50BBCE20385102F38346D1826204A602C4794F380BC94074DG3t8L" TargetMode="External"/><Relationship Id="rId27" Type="http://schemas.openxmlformats.org/officeDocument/2006/relationships/hyperlink" Target="consultantplus://offline/ref=0224401348B4632C507EFCAD7B72E91C25C17A606225186D3A92B9FC811DD5B62CB2EA1CBBAB0F84102F3A35674723355B38234689ED81A388054F39G6t0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3516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Руслан Александрович</dc:creator>
  <cp:keywords/>
  <dc:description/>
  <cp:lastModifiedBy>Попов Руслан Александрович</cp:lastModifiedBy>
  <cp:revision>1</cp:revision>
  <dcterms:created xsi:type="dcterms:W3CDTF">2023-01-23T11:45:00Z</dcterms:created>
  <dcterms:modified xsi:type="dcterms:W3CDTF">2023-01-23T11:45:00Z</dcterms:modified>
</cp:coreProperties>
</file>