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9A" w:rsidRDefault="0088559A" w:rsidP="00DB1083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</w:t>
      </w:r>
    </w:p>
    <w:p w:rsidR="00750726" w:rsidRDefault="0088559A" w:rsidP="00DB1083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88559A" w:rsidRDefault="0088559A" w:rsidP="00DB1083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</w:p>
    <w:p w:rsidR="00750726" w:rsidRDefault="00621D95" w:rsidP="00DB1083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27.06.2022 № 430</w:t>
      </w:r>
      <w:r w:rsidR="0075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118A" w:rsidRDefault="008E11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5DB" w:rsidRDefault="006A65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5DB" w:rsidRDefault="006A65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5DB" w:rsidRDefault="006A65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770" w:rsidRPr="00DB1083" w:rsidRDefault="001A2770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РЕГИОНАЛЬНАЯ ПРОГРАММА</w:t>
      </w:r>
    </w:p>
    <w:p w:rsidR="006A65DB" w:rsidRPr="001A2770" w:rsidRDefault="006A65DB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«Профилактика безнадзорности и правонарушений несовершеннолетних на территории Смоленской области»</w:t>
      </w:r>
      <w:r w:rsid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2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2022 – 2026 годы</w:t>
      </w: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083" w:rsidRDefault="00DB10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02E" w:rsidRDefault="001D40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3A2F" w:rsidRPr="001D402E" w:rsidRDefault="003C3A2F" w:rsidP="00900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02E">
        <w:rPr>
          <w:rFonts w:ascii="Times New Roman" w:hAnsi="Times New Roman" w:cs="Times New Roman"/>
          <w:sz w:val="28"/>
          <w:szCs w:val="28"/>
        </w:rPr>
        <w:t>Смоленск</w:t>
      </w:r>
    </w:p>
    <w:p w:rsidR="005664E1" w:rsidRPr="001D402E" w:rsidRDefault="000A38F6" w:rsidP="001D40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</w:p>
    <w:p w:rsidR="001D402E" w:rsidRPr="005664E1" w:rsidRDefault="001D402E" w:rsidP="001D402E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2770" w:rsidRPr="001A2770" w:rsidRDefault="00313BF2" w:rsidP="00986F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ПАСПОРТ </w:t>
      </w:r>
    </w:p>
    <w:p w:rsidR="00313BF2" w:rsidRPr="00DB1083" w:rsidRDefault="001A2770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региональной программы</w:t>
      </w:r>
    </w:p>
    <w:p w:rsidR="00D75DD7" w:rsidRPr="00F67C52" w:rsidRDefault="00D75DD7" w:rsidP="00986F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7434"/>
      </w:tblGrid>
      <w:tr w:rsidR="00F67C52" w:rsidRPr="00F67C52" w:rsidTr="003A6AB1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F2" w:rsidRPr="00F67C52" w:rsidRDefault="00313BF2" w:rsidP="0003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F2" w:rsidRPr="00F67C52" w:rsidRDefault="00313BF2" w:rsidP="0003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7C52" w:rsidRPr="00F67C52" w:rsidTr="003A6AB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BF2" w:rsidRPr="00F67C52" w:rsidRDefault="00313BF2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региональной программы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региональная программа «Профилактика безнадзорности и правонарушений несовершеннолетних на территории Смоленской </w:t>
            </w:r>
            <w:r w:rsidR="00B67FD4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области» </w:t>
            </w:r>
            <w:r w:rsidR="00791987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2022 – 2026 годы</w:t>
            </w:r>
          </w:p>
        </w:tc>
      </w:tr>
      <w:tr w:rsidR="00F67C52" w:rsidRPr="00F67C52" w:rsidTr="003A6AB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313BF2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ответственного исполнителя региональной программы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</w:tr>
      <w:tr w:rsidR="00F67C52" w:rsidRPr="00F67C52" w:rsidTr="003A6AB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313BF2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исполнителей мероприятий региональной программы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Смоленской области по здравоохранению;</w:t>
            </w:r>
          </w:p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Смоленской области по социальному развитию;</w:t>
            </w:r>
          </w:p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Смоленской области по культуре;</w:t>
            </w:r>
          </w:p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Главное управление спорта Смоленской области;</w:t>
            </w:r>
          </w:p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области;</w:t>
            </w:r>
          </w:p>
          <w:p w:rsidR="00463163" w:rsidRPr="00F67C52" w:rsidRDefault="00463163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Главное управление Смоленской области по делам молодежи и гражданско-патриотическому воспитанию;</w:t>
            </w:r>
          </w:p>
          <w:p w:rsidR="006971CC" w:rsidRPr="00F67C52" w:rsidRDefault="0091758E" w:rsidP="00B24E0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областное государственное бюджетное учреждение здравоохранения</w:t>
            </w:r>
            <w:r w:rsidR="006971CC" w:rsidRPr="00F67C5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«Смоленский областной наркологический диспансер»</w:t>
            </w:r>
            <w:r w:rsidR="00343559" w:rsidRPr="00F67C5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AF02B3" w:rsidRPr="00F67C52" w:rsidRDefault="00AF02B3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государственное </w:t>
            </w:r>
            <w:r w:rsidR="00A236BD" w:rsidRPr="00F67C5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автономное учреждение дополнительного </w:t>
            </w:r>
            <w:r w:rsidR="00A004F5" w:rsidRPr="00F67C5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профессионального образования «Смоленский областной институт развития образования»;</w:t>
            </w:r>
          </w:p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</w:tr>
      <w:tr w:rsidR="00F67C52" w:rsidRPr="00F67C52" w:rsidTr="003A6AB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7546CB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  <w:r w:rsidR="00313BF2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региональной программы</w:t>
            </w:r>
          </w:p>
          <w:p w:rsidR="00B67FD4" w:rsidRPr="00F67C52" w:rsidRDefault="00B67FD4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760E" w:rsidRPr="00F67C52" w:rsidRDefault="0002760E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6CB" w:rsidRPr="00F67C52" w:rsidRDefault="007546CB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успешной социализации (</w:t>
            </w:r>
            <w:proofErr w:type="spellStart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закону и правопорядку;</w:t>
            </w:r>
          </w:p>
          <w:p w:rsidR="00B67FD4" w:rsidRPr="00F67C52" w:rsidRDefault="00313BF2" w:rsidP="005241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системы профилактики безнадзорности и правонарушений несовершеннолетних</w:t>
            </w:r>
          </w:p>
        </w:tc>
      </w:tr>
      <w:tr w:rsidR="00313BF2" w:rsidRPr="00F67C52" w:rsidTr="003A6AB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313BF2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показатели региональной программы</w:t>
            </w:r>
          </w:p>
          <w:p w:rsidR="00D23091" w:rsidRPr="00F67C52" w:rsidRDefault="00D23091" w:rsidP="00754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DAB" w:rsidRPr="00F67C52" w:rsidRDefault="00911E02" w:rsidP="004560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образованием;</w:t>
            </w:r>
          </w:p>
          <w:p w:rsidR="005241DA" w:rsidRDefault="00A0120B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A0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исленность детей школьного возраста, проживающих на территории Смоленской области, обеспеченных путевками, приобретенными Департаментом Смоленской области по социальному развитию, в организации отдыха детей и их оздоровления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11E02" w:rsidRPr="00F67C52" w:rsidRDefault="00911E0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несовершеннолетних граждан в возрасте от 14 до 18</w:t>
            </w:r>
            <w:r w:rsidR="006A2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лет, трудоустроенных на временную работу в свободное от учебы время;</w:t>
            </w:r>
          </w:p>
          <w:p w:rsidR="00911E02" w:rsidRPr="00F67C52" w:rsidRDefault="00911E0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образовательных организаций, охваченных методическим сопровождением по вопросам организации профилактики незаконного потребления алкогольной продукции, наркотических средств и психотропных веществ, алкогольной зависимости, наркомании и токсикомании;</w:t>
            </w:r>
          </w:p>
          <w:p w:rsidR="00911E02" w:rsidRPr="00F67C52" w:rsidRDefault="00911E0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охват профилактическими медицинскими осмотрами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от числа направленных обучающихся в медицинские организации по итогам проведенного социально-психологического тестирования в целях раннего выявления незаконного потребления наркотических средств и </w:t>
            </w:r>
            <w:proofErr w:type="spellStart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веществ;</w:t>
            </w:r>
          </w:p>
          <w:p w:rsidR="00764021" w:rsidRPr="00F67C52" w:rsidRDefault="00764021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учащихся и студентов Смоленской области, выполнивших нормативы испытаний (тестов) Всероссийского физк</w:t>
            </w:r>
            <w:r w:rsidR="00E46D12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ультурно-спортивного комплекса «Готов к труду и обороне»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(ГТО), в общей численности учащихся и студентов, принявших участие в выполнении нормативов испытаний (тестов) Всероссийского физкул</w:t>
            </w:r>
            <w:r w:rsidR="00E46D12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ьтурно-спортивного комплекса «Готов к труду и обороне»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(ГТО);</w:t>
            </w:r>
          </w:p>
          <w:p w:rsidR="00911E02" w:rsidRPr="00F67C52" w:rsidRDefault="00070EAD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11E02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нижение числа семей, находящихся в социально опасном положении, по отношению к предыдущему году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13BF2" w:rsidRPr="00F67C52" w:rsidRDefault="008243BD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911E02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оличество услуг психолого-педагогической, методической и консультативной помощи родителям (законным представителям), а также гражданам, желающим принять на воспитание в свои семьи детей, оставшихся без попечения родителей, в том числе с привлече</w:t>
            </w:r>
            <w:r w:rsidR="00B24E0F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нием некоммерческих организаций</w:t>
            </w:r>
            <w:r w:rsidR="00CB2DF7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2DF7" w:rsidRPr="00E3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(нарастающим итог</w:t>
            </w:r>
            <w:r w:rsidR="007E69E8" w:rsidRPr="00E3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с 202</w:t>
            </w:r>
            <w:r w:rsidR="004B1CD6" w:rsidRPr="00E3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E69E8" w:rsidRPr="00E3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года)</w:t>
            </w:r>
            <w:r w:rsidR="00656F76" w:rsidRPr="00E3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D2F9A" w:rsidRPr="00F67C52" w:rsidRDefault="00CD2F9A" w:rsidP="00656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просветительских мероприятий медиативной направленности;</w:t>
            </w:r>
          </w:p>
          <w:p w:rsidR="00656F76" w:rsidRPr="00F67C52" w:rsidRDefault="00656F76" w:rsidP="00656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несовершеннолетних, вовлеченных в гражданско-патриотические мероприятия;</w:t>
            </w:r>
          </w:p>
          <w:p w:rsidR="00656F76" w:rsidRPr="00F67C52" w:rsidRDefault="00656F76" w:rsidP="00656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несовершеннолетних, вовлеченных в добровольческую деятельность</w:t>
            </w:r>
            <w:r w:rsidR="001A2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E6073" w:rsidRPr="00F67C52" w:rsidRDefault="002E6073" w:rsidP="002E60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мероприятий, направленных на обучение и повышение квалификации представителей различных органов и учреждений системы профилактики безнадзорности и правонарушений несовершеннолетних Смоленской области;</w:t>
            </w:r>
          </w:p>
          <w:p w:rsidR="0064591E" w:rsidRPr="00881ECB" w:rsidRDefault="002E6073" w:rsidP="003A6AB1">
            <w:pPr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реализующихся муниципальных программ по профилактике безнадзорности и правонарушений несовершеннолетних</w:t>
            </w:r>
            <w:r w:rsidR="00EC4378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 xml:space="preserve"> </w:t>
            </w:r>
            <w:r w:rsidR="003A6A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 </w:t>
            </w:r>
            <w:r w:rsidR="005859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территории </w:t>
            </w:r>
            <w:r w:rsidR="00EC4378" w:rsidRPr="005859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Смоленской области </w:t>
            </w:r>
          </w:p>
        </w:tc>
      </w:tr>
    </w:tbl>
    <w:p w:rsidR="00DD5A15" w:rsidRPr="00F67C52" w:rsidRDefault="00DD5A15" w:rsidP="007C71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BF2" w:rsidRPr="001A2770" w:rsidRDefault="00313BF2" w:rsidP="00DB0599">
      <w:pPr>
        <w:tabs>
          <w:tab w:val="left" w:pos="9214"/>
        </w:tabs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Общая характеристика социально-экономической сферы реализации региональной программы</w:t>
      </w:r>
    </w:p>
    <w:p w:rsidR="006934DE" w:rsidRPr="00F67C52" w:rsidRDefault="006934DE" w:rsidP="00DB108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наиболее значимых социально опасных проблем, угрожающих социальной безопасности государства и граждан, является детская безнадзорность. Основной задачей деятельности по профилактике безнадзорности и правонарушений несовершеннолетних является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организации работы по профилактике безнадзорности и правонарушений несовершеннолетних </w:t>
      </w:r>
      <w:r w:rsidR="00F9218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Смоленской области </w:t>
      </w:r>
      <w:r w:rsidR="00247BE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</w:t>
      </w:r>
      <w:r w:rsidR="00696C0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247BE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</w:t>
      </w:r>
      <w:r w:rsidR="001A2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безнадзорности и правонарушений 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несовершеннолетних (далее </w:t>
      </w:r>
      <w:r w:rsidR="00DB05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A34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2A34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83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</w:t>
      </w:r>
      <w:r w:rsidR="00983C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</w:t>
      </w:r>
      <w:r w:rsidR="00247BE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уются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международным</w:t>
      </w:r>
      <w:r w:rsidR="00247BE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российским законодательством, в том числе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Конвенцией о правах ребенка от 20 ноября 1989</w:t>
      </w:r>
      <w:r w:rsidR="00FC201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года, Конс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>титуцией Российской Федерации, ф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едеральными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законами от 24</w:t>
      </w:r>
      <w:r w:rsidR="0020659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июля 1998 года №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124-ФЗ 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гарантиях прав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Российской Федерации»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июня 1999 года</w:t>
      </w:r>
      <w:r w:rsidR="00E7433F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№ 120-ФЗ 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системы профилактики безнадзорности и правонарушений несовершеннолет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них» и от 29 декабря 2012 года № 273-ФЗ 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Об обр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азовании в Российской Федерации»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Указом Президента Российской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29 мая</w:t>
      </w:r>
      <w:r w:rsidR="00E7433F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2017 года № 240 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Об объявлении в Российско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Десятилетия детства»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 категории безнадзорных детей относятся дети, контроль за поведением которых отсутствует вследствие неисполнения либо ненадлежащего исполнения обязанностей по их воспитанию, содержанию и (или) обучению со стороны родителей (законных представителей) либо должностных лиц, на которых возложены обязанности по воспитанию, содержанию и обучению несовершеннолетних.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Профилактика безнадзорности и правонарушений несовершеннолетних имеет комплексный характер и зависит от множества причин. В связи с этим требуется не только четкий правовой механизм, регулирующий и объединяющий усилия всех субъектов 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профилактики, но и реальная, повседневная методическая деятельность педагогов, психологов, иных лиц, работающих с детьми.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Постоянный мониторинг эффективности профилактической деятельности субъектов системы профилактики позволит объективно оценить качество деятельности конкретных органов и учреждений культуры и искусства 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профилактики, проблемные вопросы в сфере профилактики, новые актуальные направления и формы межведомственного взаимодействия. </w:t>
      </w:r>
    </w:p>
    <w:p w:rsidR="00DB3A84" w:rsidRPr="00F67C52" w:rsidRDefault="00DB3A8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Смоленской области деятельность по профилактике преступлений среди несовершеннолетних осуществляется в рамках реализации Межведомственного комплекса</w:t>
      </w:r>
      <w:r w:rsidR="00E7433F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мер по развитию системы профилактики безнадзорности и правонарушений несовершеннолетних на территории Смоленской области на</w:t>
      </w:r>
      <w:r w:rsidR="00E7433F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A146D9">
        <w:t> 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годы (утвержден </w:t>
      </w:r>
      <w:r w:rsidR="00F574E4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Комиссии по делам несовершеннолетних и защите их прав Смоленской области от 30.07.2020 № 4), а также областной государственной программы «Обеспечение законности и правопорядка в Смоленской области»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Смоленской области от 19.11.2013</w:t>
      </w:r>
      <w:r w:rsidR="00F574E4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№ 916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B3A84" w:rsidRPr="00F67C52" w:rsidRDefault="00DB3A8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Также в целях принятия дополнительных мер по профилактике преступлений среди несовершеннолетних Департаментом Смоленской области по образованию и науке был разработан и в настоящее время реализуется План реализации дополнительных мер в области психолого-педагогического сопровождения несовершеннолетних детей и развития системы профилактики асоциальных явлений в Смоле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на 2021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 – 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гг.,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Департамента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по образованию и науке от 30.07.2021 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677-ОД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A84" w:rsidRPr="00F67C52" w:rsidRDefault="00DB3A8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рамках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указанных нормативных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во всех образовательных организациях Смоленской области в тесном межведомственном взаимодействии регулярно проводится комплекс мероприятий, направленных на профилактику совершения преступлений несовершеннолетними, а также в отношении несовершеннолетних. </w:t>
      </w:r>
    </w:p>
    <w:p w:rsidR="00C80182" w:rsidRPr="00F67C52" w:rsidRDefault="00DB3A8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предупреждения безнадзорности и пр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авонарушений несовершеннолетних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организуется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внутришкольный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обучающихся и семей, находящихся в социально опасном положении. Постановка на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внутришкольный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носит профилактический характер и является основанием для индивидуальной про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филактической работы, проведения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еской диагностики, анкетирования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учащихся. </w:t>
      </w:r>
    </w:p>
    <w:p w:rsidR="00DB3A84" w:rsidRPr="00F67C52" w:rsidRDefault="00DB3A8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наиболее масштабных мероприятий в направлении работы с семьями является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организациях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Родительских всеобучей по вопросам асоциального, деструктивного, суицидального поведения несовершеннолетних, обеспечения пси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хологической безопасности детей.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656D" w:rsidRPr="00F67C52" w:rsidRDefault="0094656D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предупреждения правонарушений и антиобщественных действий несовершеннолетних и молодежи, выявления и устранения причин и условий, способствующих совершению правонарушений, во всех образовательных организациях Смоленской области проводится комплексная профилактическая работа.</w:t>
      </w:r>
    </w:p>
    <w:p w:rsidR="0094656D" w:rsidRPr="00F67C52" w:rsidRDefault="0094656D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Во всех образовательных организациях Смоленской области в течение учебного года проводитс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порядка 6 000 профилактических мероприяти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принимают участие более 90 000 обучающихся и студентов, около 5 000 педагогов и более 10 500 родителей (законных представителей).</w:t>
      </w:r>
    </w:p>
    <w:p w:rsidR="00DB3A84" w:rsidRPr="00F67C52" w:rsidRDefault="00E7591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4656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ематические мероприятия во всех образовательных организациях Смоленской области проводятся в тесном взаимодействии с представителями общественных, ветеранских и религиозных организаций, деятелей культуры и искусства, а также с сотрудни</w:t>
      </w:r>
      <w:r w:rsidR="0009329E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ками правоохранительных органов, представителями муниципальных комиссий по делам несовершеннолетних и защите их прав.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36</w:t>
      </w:r>
      <w:r w:rsidR="00D2756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организациях и 20 профессиональных образовательных организациях </w:t>
      </w:r>
      <w:r w:rsidR="00D2756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 проводятся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профилактические мероприятия, в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с родителями обучающихся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проведение разъяснительной работы об ответственности несовершеннолетних за совершение преступлений и правонарушений, особое внимание </w:t>
      </w:r>
      <w:r w:rsidR="00D2756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уделяется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предупреждени</w:t>
      </w:r>
      <w:r w:rsidR="00D2756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самовольных уходов несовершеннолетних. 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направлений профилактики правонарушений детей и молодежи является организация занятости обучающихся во внеурочное время и в каникулярный период.  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Смоленской области являются активными участниками всероссийских и региональных мероприятий.</w:t>
      </w:r>
    </w:p>
    <w:p w:rsidR="00B23B7B" w:rsidRPr="00F67C52" w:rsidRDefault="00B23B7B" w:rsidP="00DB1083">
      <w:pPr>
        <w:spacing w:after="0" w:line="240" w:lineRule="auto"/>
        <w:ind w:firstLine="709"/>
        <w:jc w:val="both"/>
        <w:rPr>
          <w:color w:val="000000" w:themeColor="text1"/>
        </w:rPr>
      </w:pPr>
      <w:r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октябре</w:t>
      </w:r>
      <w:r w:rsid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2021 года в Смоленской области проходила региональная акция «День отца». В рамках акции более 25</w:t>
      </w:r>
      <w:r w:rsidR="000A16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обучающихся рассказали в онлайн-формате о своем отце, о его профессии и личных способностях, о совместной спортивной и творческой деятельности, о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связи поколений «ребенок-отец-дедушка-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прадедушка», о мудрых советах и поздравлениях отцов с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знаменательным праздником.</w:t>
      </w:r>
      <w:r w:rsidRPr="00F67C52">
        <w:rPr>
          <w:color w:val="000000" w:themeColor="text1"/>
        </w:rPr>
        <w:t xml:space="preserve"> </w:t>
      </w:r>
    </w:p>
    <w:p w:rsidR="00067BE8" w:rsidRPr="00F67C52" w:rsidRDefault="00B23B7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Смоленская область принимает активное участие во Всероссийском образовательном проекте «Урок цифры». Проект позволяет школьникам не выходя из дома знакомиться с основами цифровой экономики, цифровых технологий и программирования. Например, на «Уроке цифры» по теме «Безопасность будущего» ученики смогли познакомиться с основными аспектами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кибербезопа</w:t>
      </w:r>
      <w:r w:rsidR="008F209B">
        <w:rPr>
          <w:rFonts w:ascii="Times New Roman" w:hAnsi="Times New Roman" w:cs="Times New Roman"/>
          <w:color w:val="000000" w:themeColor="text1"/>
          <w:sz w:val="28"/>
          <w:szCs w:val="28"/>
        </w:rPr>
        <w:t>сности</w:t>
      </w:r>
      <w:proofErr w:type="spellEnd"/>
      <w:r w:rsidR="008F209B">
        <w:rPr>
          <w:rFonts w:ascii="Times New Roman" w:hAnsi="Times New Roman" w:cs="Times New Roman"/>
          <w:color w:val="000000" w:themeColor="text1"/>
          <w:sz w:val="28"/>
          <w:szCs w:val="28"/>
        </w:rPr>
        <w:t>: узнать, как создать наде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жный пароль, как защититься от кражи аккаунтов, какие бывают уязвимости в 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умных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устройствах, а также отличить мошеннические сайты от настоящих. В этом мероприятии приняли участие все муниципал</w:t>
      </w:r>
      <w:r w:rsidR="008F209B">
        <w:rPr>
          <w:rFonts w:ascii="Times New Roman" w:hAnsi="Times New Roman" w:cs="Times New Roman"/>
          <w:color w:val="000000" w:themeColor="text1"/>
          <w:sz w:val="28"/>
          <w:szCs w:val="28"/>
        </w:rPr>
        <w:t>ьные образования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 (далее также – </w:t>
      </w:r>
      <w:r w:rsidR="00A146D9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ьные образования)</w:t>
      </w:r>
      <w:r w:rsidR="00A146D9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27E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000 детей.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Ведется работа по привлечению максимально возможного числа детей и подростков к систематическим занятиям в организациях дополнительного образования, а также в спортивных кружках, секциях, кружках по интересам, творческих объединениях, к участию в коллективных творческих делах и событиях. В </w:t>
      </w:r>
      <w:r w:rsidR="0025763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году 75,8 % </w:t>
      </w:r>
      <w:r w:rsidR="00A816F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1180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возрасте от 5 до 18 лет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</w:t>
      </w:r>
      <w:r w:rsidR="0025763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кружках и секциях </w:t>
      </w:r>
      <w:r w:rsidR="00087F0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образования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данным </w:t>
      </w:r>
      <w:r w:rsidR="006330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автоматизированной информационной системы</w:t>
      </w:r>
      <w:r w:rsidR="0025763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«Навигатор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Смоленской области</w:t>
      </w:r>
      <w:r w:rsidR="0025763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 целью выявления признаков асоциального поведения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обучающихся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организации мероприятий, направ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ленных на разрешение конфликтов</w:t>
      </w:r>
      <w:r w:rsidR="004A0C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улучшение межличностных отношений обучающихся, в целях определения уровня социальной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характера реагирования в затруднительных ситуациях в каждой образовательной организации не менее двух раз в год проводится мониторинговое исследование и анкетирование среди обучающихся 5</w:t>
      </w:r>
      <w:r w:rsidR="00AF129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11-х классов.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информирования обучающихся и их родителей (законных представителей) об ответственности за вовлечение в деструктивную деятельность и совершение противоправных действий в социальных сетях на официальных сайтах образовательных организаций размещены и регулярно актуализируются тематические памятки,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инфографика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(«Решай сегодня, каким ты будешь завтра», «Ответственность несовершеннолетних за правонарушения» и другие).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обучения специалистов, работающих с несовершеннолетними, склонными к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девиантному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поведению, на базе 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автономного учреждения дополнительного профессионального образования «Смоленский областной институт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образования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организовано обучение специалистов, работающих с несовершеннолетними, склонными к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девиантному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поведению.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повышения квалификации специалистов органов и уч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реждений системы профилактики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более 400 специалистов проходят обучение по порядка 10 курсовым направлениям («Психолого-педагогическое сопровождение обучающихся в условиях стандартизации образования», «Профилактика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суицидального 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аддиктивного</w:t>
      </w:r>
      <w:proofErr w:type="spellEnd"/>
      <w:r w:rsidR="004A0C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у детей и подростков» и др.). </w:t>
      </w:r>
    </w:p>
    <w:p w:rsidR="00DB3A84" w:rsidRPr="00F67C52" w:rsidRDefault="00777723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9329E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роводятся семинары-тренинги в целях организации повышения квалификации педагогических работников образовательных </w:t>
      </w:r>
      <w:r w:rsidR="004168B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09329E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по профилактике асоциальных явлений среди несовершеннолетних («Методические и содержательные аспекты программы первичной профилактики рискованного поведения подростков «Ладья», «Профилактика безнадзорности и беспризорности, детской преступности, алкоголизма и наркомании», «Профилактика экстремизма и терроризма в современных условиях» и др.).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 культуры</w:t>
      </w:r>
      <w:r w:rsidR="00DC4E62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действующими на территории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DC4E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профилактики безнадзорности и правонарушений несовершеннолетних на территории Смоленской области за 2021 год проводились многочисленные культурно-образовательные, патриотиче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ско-воспитательные, культурно-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досуговые и иные мероприятия международного, межрегионального, регионального и местных уровней с участием несовершеннолетних.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учреждениями культуры</w:t>
      </w:r>
      <w:r w:rsidR="00DC4E62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действующими на территории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проведено 36 844 (в том числе онлайн) мероприяти</w:t>
      </w:r>
      <w:r w:rsidR="00DC4E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количеством участников 1 318 854 человек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уже в 2021 году таких мероприятий 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38 084 (в том числе онлайн) с количеством участников более 1 385 080 человек. Проводимые </w:t>
      </w:r>
      <w:r w:rsidR="00DC4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указанными </w:t>
      </w:r>
      <w:r w:rsidR="0077772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учреждениями культуры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пропаганду здорового образа жизни и борьбу с наркоманией, алкоголизмом 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табакокурением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 профилактику безнадзорности и правонарушений несовершеннолетних.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Вся деятельность, относящаяся к сфере профилактики безнадзорности и правонарушений несовершеннолетних, требует комплексного подхода и предполагает межведомственное взаимодействие, активизацию ведомственной и межведомственной индивидуальной профилактической работы с несовершеннолетними и их семьями, совершенствование деятельности комиссий по делам несовершеннолетних и защите их прав, действующих на территории Смоленской области.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и проведении мероприятий областные государственные учреждения культуры взаимодействуют со многими государственными и обществен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организациями, такими как 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сектор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защите прав 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интересов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="007D04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ппарата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по правам человека в Смоленской области; </w:t>
      </w:r>
      <w:r w:rsidR="00C17827" w:rsidRPr="00C1782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контролю за оборотом наркотиков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Министерства внутренних дел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7D048A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Смоленской области; инспекция по делам несовершеннолетних; 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="007D048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едеральной службы исполнения наказаний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Смоленской области; 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областное государственное учреждение здравоохранения «</w:t>
      </w:r>
      <w:r w:rsidR="007D048A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Смоленский 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бластной наркологический диспансер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D048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моленское областное государственное бюджетное учреждение 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Центр психолого</w:t>
      </w:r>
      <w:r w:rsidR="00A60A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медико-с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оциального сопровождения детей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семей»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организациями. </w:t>
      </w:r>
    </w:p>
    <w:p w:rsidR="00313BF2" w:rsidRPr="00F67C52" w:rsidRDefault="001140F0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чреждениями культуры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действующими на территории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 обширный опыт привлечения детей, в том числе состоящих на различных видах учета в органах и учреждениях системы профилактики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 дополнительного образования детей, а также по организации их досуга.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привлечения обучающихся в кружковую деятельность в области искусств ежегодно осуществляют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(концерты, творческие встречи и т.д.) в образовательных организациях различных типов: детские школы искусств и культурно-досуговые учреждения реализуют дополнительные обще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области искусства и культуры (музыкальное, хореографическое, художественное, эстетическое образование) и предпрофессиональные образовательные программы в области искусства и культуры (музыкальное, художественно-эстетическое образование); библиотеки проводят циклы книжных выставок, поэтические часы, беседы, выставки творческих работ, экскурсии, игровые программы, викторины; музеи организуют работу как постоянных экспозиций, так и временных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театры организуют показы детских спектаклей и театрализованных мероприятий. Традиционным стало проведение региональных этапов Дельфийских игр России.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Министерства труда и социальной з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ащиты Российской Федерации от 28.01.2022 № 25н «Об утверждении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стандарта 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по осуществлению полномочия в сфере занятости населения по оказанию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от 18 до 25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среднее профессиональное образование или высшее образование и ищущих работу в течение года с даты выдачи им документа об образовании и о квалификации»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временное трудоустройство несовершеннолетни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х граждан в возрасте от 14 до 18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Занятость подростков обеспечивается 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реализацией мероприятий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«Организация временного трудоустройства несовершеннолетних граждан в возрасте от 14 до 18 лет в свободное от учебы время» и «Организация временного трудоустройства безработных граждан, испытывающих трудности в поиске работы» 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граждан в возрасте от 16 до 18 лет, признанны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безработными, областной государственной программы «Содействие занятос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ти населения Смоленской области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возрастом подростков работодатели подбирают для них работу, отвечающую правовым нормам и не требующую особой подготовки и навыков. При этом работодатели берут на себя ответственность за соблюдение режима работы несовершеннолетних граждан в соответствии с трудовым законодательством, создание безопасных условий труда на рабочих местах, как того требует законодательство об охране труда.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время трудоустройства несовершеннолетнего гражданина работодатель заключает договор с центром занятости населения и непосредственно с самим подростком, где четко регламентированы все виды работ и продолжительность рабочего дня. Общий доход подростка складывается из заработной платы, выплачиваемой за счет работодателя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материальной поддержки</w:t>
      </w:r>
      <w:r w:rsidR="00CF4F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рассчитанной исходя из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отработанно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выплачиваемой органами службы занятости населения.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За 2021</w:t>
      </w:r>
      <w:r w:rsidR="00A11F7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год за содействием в поиске подходящей ра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боты в службу занятости обратило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сь 2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граждан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часть из которых </w:t>
      </w:r>
      <w:r w:rsidR="003B64A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64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547</w:t>
      </w:r>
      <w:r w:rsidR="003B6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 –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учащиеся, желающие работать в свободное от учебы время. Из числа состоящих на регистрационном учете за 2021</w:t>
      </w:r>
      <w:r w:rsidR="006208A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трудоустроено</w:t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4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2 519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граждан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Pr="00900181">
        <w:rPr>
          <w:rFonts w:ascii="Times New Roman" w:hAnsi="Times New Roman" w:cs="Times New Roman"/>
          <w:color w:val="000000" w:themeColor="text1"/>
          <w:sz w:val="28"/>
          <w:szCs w:val="28"/>
        </w:rPr>
        <w:t>2 4</w:t>
      </w:r>
      <w:r w:rsidR="006208AA" w:rsidRPr="00900181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D7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временные работы для несовершеннолетних граждан в возрасте от 14 до 18 лет в свободное от учебы время,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несовершеннолетних граждан были трудоустроены на временные работы, как испытывающие трудности в поиске работы.</w:t>
      </w:r>
    </w:p>
    <w:p w:rsidR="00313BF2" w:rsidRPr="00F67C52" w:rsidRDefault="00E63DB0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трудоустроено 530 подростков, находящихся в трудной жизненной ситуации.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их числе: </w:t>
      </w:r>
    </w:p>
    <w:p w:rsidR="00313BF2" w:rsidRPr="00F67C52" w:rsidRDefault="00AE531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473 подростка из неполных, многодетных, неблагополучных и малообеспеченных семей (19%); </w:t>
      </w:r>
    </w:p>
    <w:p w:rsidR="00313BF2" w:rsidRPr="00F67C52" w:rsidRDefault="00AE531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 подростков из числа детей-сирот и детей, оставшихся без попечения родителей (1,6%);</w:t>
      </w:r>
      <w:r w:rsidR="00F3655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3BF2" w:rsidRPr="00F67C52" w:rsidRDefault="00AE531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подростков, состоящих на учете в комиссиях по делам несовершеннолетних и защите их прав, в органах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внутренних дел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внутришкольном</w:t>
      </w:r>
      <w:proofErr w:type="spellEnd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учете (0,6%).</w:t>
      </w:r>
      <w:r w:rsidR="00F631B4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3BF2" w:rsidRPr="003A6AB1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1">
        <w:rPr>
          <w:rFonts w:ascii="Times New Roman" w:hAnsi="Times New Roman" w:cs="Times New Roman"/>
          <w:sz w:val="28"/>
          <w:szCs w:val="28"/>
        </w:rPr>
        <w:t xml:space="preserve">В целом по </w:t>
      </w:r>
      <w:r w:rsidR="00525107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3A6AB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A6AB1" w:rsidRPr="003A6AB1">
        <w:rPr>
          <w:rFonts w:ascii="Times New Roman" w:hAnsi="Times New Roman" w:cs="Times New Roman"/>
          <w:sz w:val="28"/>
          <w:szCs w:val="28"/>
        </w:rPr>
        <w:t>охват</w:t>
      </w:r>
      <w:r w:rsidRPr="003A6AB1">
        <w:rPr>
          <w:rFonts w:ascii="Times New Roman" w:hAnsi="Times New Roman" w:cs="Times New Roman"/>
          <w:sz w:val="28"/>
          <w:szCs w:val="28"/>
        </w:rPr>
        <w:t xml:space="preserve"> временной занятостью </w:t>
      </w:r>
      <w:r w:rsidR="003A6AB1" w:rsidRPr="003A6AB1">
        <w:rPr>
          <w:rFonts w:ascii="Times New Roman" w:hAnsi="Times New Roman" w:cs="Times New Roman"/>
          <w:sz w:val="28"/>
          <w:szCs w:val="28"/>
        </w:rPr>
        <w:t xml:space="preserve">ежегодно составляет 3 400 </w:t>
      </w:r>
      <w:r w:rsidRPr="003A6AB1">
        <w:rPr>
          <w:rFonts w:ascii="Times New Roman" w:hAnsi="Times New Roman" w:cs="Times New Roman"/>
          <w:sz w:val="28"/>
          <w:szCs w:val="28"/>
        </w:rPr>
        <w:t>несовершеннолетних граждан данной возрастной группы.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областным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декабря 2009 года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130-з 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квотировании рабочих мест для трудоустройства 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категорий граждан» (далее – областной закон № 130-з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организациям, действующим на территории Смоленской области, независимо от их организационно-правовых форм и форм собственности, численность работников которых составляет более 100 человек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квота 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16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среднесписочной численности работников организации – для тру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доустройства несовершеннолетних, и в размере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16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– для трудоустройства лиц, отбывших наказание в виде лишения свободы.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 (за исключением государственных (муниципальных) учреждений), осуществляющим трудоустройство несовершеннолетних, лиц, отбывших наказание, по направлению органов службы занятости населения на выделенные (созданные) рабочие места в счет установленной областным законом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>130-з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квоты, ежемесячно из областного бюджета на каждого трудоустроенного ими несовершеннолетнего, лица, отбывшего наказание, предоставляется субсидия в целях возмещения затрат на оплату труда несовершеннолетних, лиц, отбывших наказание.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из областного бюджета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в целях возмещения затрат организаций, осуществивших выполнение квоты по направлению органов службы занятости населения, на оплату труда граждан Российской Федерации, проживающих на территории Смоленской области: несовершеннолетних в возрасте от 16 до 18 лет; лиц, отбывших наказание в виде лишения свободы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 постановлением Администрации Смоленской области от 09.12.2019 № 750.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4462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2021 год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несовершеннолетних граждан</w:t>
      </w:r>
      <w:r w:rsidR="00741485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трудоустроены на квотируемые рабочие места.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областного государственного бюджетного учреждения здравоохранения «Смоленский областной наркологический диспансер» 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ОГБУЗ </w:t>
      </w:r>
      <w:r w:rsidR="00871EDE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областной наркологический диспансер»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профилактики незаконного потребления наркотических средств и психотропных веществ несовершеннолетними и оказания им специализированной помощи организован кабинет по обслуживанию детско-подросткового населения в рамках отделения профилактики наркологических расстройств.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несовершеннолетних, употребляющих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психоактивные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 без назначения врача, проводится при их самостоятельном обращении за медицинской помощью, при наркологическом освидетельствовании в ходе получения медицинского заключения на право управлять транспортным средством, при медицинском освидетельствовании лиц, направленных на прохождение военной службы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направлению районных военных комиссариатов и т.п.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в профилактической работе, в том числе в сфере профилактики безнадзорности и правонарушений несовершеннолетних</w:t>
      </w:r>
      <w:r w:rsidR="007414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Смоленской области уделяется мероприятиям, направленным на ран</w:t>
      </w:r>
      <w:r w:rsidR="0074148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ее выявление лиц, употребляющих наркотические средства и психотропные вещества.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приказа Министерства здравоохранения Российской Федерации от 06.10.2014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 высшего образования в целях раннего выявления незаконного потребления наркотических средств и психотропных веществ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41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областной государственной программы «Развитие здравоохранения в Смоленской области» на территории Смоленской области организовано тестирование школьников.  </w:t>
      </w:r>
    </w:p>
    <w:p w:rsidR="00313BF2" w:rsidRPr="00F67C52" w:rsidRDefault="00741485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442E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2021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442E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63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52265C" w:rsidRPr="00F67C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протестировано </w:t>
      </w:r>
      <w:r w:rsidR="00B442E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752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щихся, положительных результатов не выявлено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протестировано 795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щихся, положительных результатов не выявлено;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 год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797 обучающихся,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положительных результатов не выявлено).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учета и лечения наркозависимых лиц из числа несовершеннолетних регламентирована приказом </w:t>
      </w:r>
      <w:r w:rsidR="00365524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здравоохранения Российской Федерации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от 30.1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2.2015 № 1034н «Об утверждении П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орядка оказания медицинской помощи по про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филю «психиатрия-наркология» и П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 диспансерного наблюдения за лицами с психическими расстройствами и (или) расстройствами поведения, связанными с употреблением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веществ».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доступности медицинской помощи больным наркологического профиля и предоставления ее в оптимальные сроки приказом 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Смоленской области по здравоохранению</w:t>
      </w:r>
      <w:r w:rsidR="00254CD3" w:rsidRP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CD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от 26.07.2016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1063 утверждена схема маршрутизации наркологических больных на территории Смоленской области, применяемая в том числе и к пациентам, не достигшим </w:t>
      </w:r>
      <w:r w:rsidR="00365524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18-летнего возраста.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учета, предоставления медицинской помощи пациентам с наркологическими расстройствами, в том числе несовершеннолетним, осуществляется в рамках организованного диспансерного наблюдения при наличии информированного добровольного согласия одного из родителей или иного законного представителя.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специализированная медицинская помощь при наркологических расстройствах оказывается в стационарных условиях и в условиях дневного стационара в медицинских организациях или их структурных подразделениях по профилю «психиатрия-наркология», в том числе в ОГБУЗ «Смоленский областной наркологический диспансер».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Наркологическая служба Смоленской области постоянно проводит комплекс профилактических мероприятий среди </w:t>
      </w:r>
      <w:r w:rsidR="004F74D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несовершеннолетних, в том числе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профилактики безнадзорности и правонарушений несовершеннолетних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 в себя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врачей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психиатров-наркологов в работе комиссий по делам несовершеннолетних, где осматривают детей и подростков, замеченных в немедицинском употреблении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веществ, обмен информацией в отношении детей и подростков, употребляющих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психоактивные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межведомственного взаимодействия;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сотрудников наркологической службы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совместно с представителями территориальных органов 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Министерства внутренних дел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Смоленской области в реализации комплексных оперативно-профилактических мероприятий «Здоровый образ жизни», «Без наркотиков»;</w:t>
      </w:r>
    </w:p>
    <w:p w:rsidR="00313BF2" w:rsidRPr="00F67C52" w:rsidRDefault="004F74D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 здоровья «Профилактика </w:t>
      </w:r>
      <w:proofErr w:type="spellStart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«Профилактика употребления </w:t>
      </w:r>
      <w:proofErr w:type="spellStart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веществ», основными направлениями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котор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стимулирование населения,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несовершеннолетних,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отказу от курения, борьба с негативными последствиями употребления табачной продукции на организм подростков, а также предотвращение возникновения риска ряда социально</w:t>
      </w:r>
      <w:r w:rsidR="00D12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знач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имых заболеваний, в том числе 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предотвращение употр</w:t>
      </w:r>
      <w:r w:rsidR="007A6C6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ебления наркотических средств и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психотропных веществ;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взаимодействие с общеобразовательными 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по проведению профилактических мероприятий. За каждой школой закреплен врач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психиатр-нарколог, который проводит в школе уроки здоровья, беседы, лекции для учащихся, а также семинары с преподавателями, социальными работниками по выявлению подростков с вредными привычками и по формированию здорового образа жизни.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ведомственном подчинении Департамента Смоленской области                               по социальному развитию (далее 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– Департамент) находятся 13 организаций социального обслуживания семьи и детей, в том числе 10 социально-реабилитационных центров для несовершеннолетних, центр социальной помощи семье и детям, реабилитационный центр для детей и подростков с ограниченными возможностями, детский дом-интернат для умственно отсталых детей                                     (далее – организации социального обслуживания семьи и детей).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организациях социального обслуживания семьи и детей социальную реабилитацию проходят более 1,5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в возрасте от 3 до 18 лет.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 в организациях социального обслуживания семьи и детей несовершеннолетним детям                                             в стационарной и в полустационарной формах социального обслуживания бесплатно предоставляются следующие виды социальных услуг: 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в организациях социального обслуживания семьи и детей социальную реабилитацию прошли 2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192 несовершеннолетних, которым своевременно оказан комплекс социальных услуг, позволяющий определить                              и минимизировать проблемные ситуации, возникающие в семье.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организаций социального обслуживания семьи и детей по предупреждению безнадзорности и правонарушений несовершеннолетних осуществляется в соответствии с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24.06.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 № 120-ФЗ           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системы профилактики безнадзорности и правонарушений несовершеннолетних».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осуществления работы с несовершеннолетними, состоящими на различных видах учета, во всех организациях социального обслуживания семьи и детей созданы советы по профилактике безнадзорности и правонарушений несовершеннолетних, в состав которых входят специалисты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организаций, ответственные секретари комиссий по делам несовершеннолетних и защите их прав в муниципальных районах (городских округах) Смоленской области, представители подразделений по делам несовершеннолетних, образовательных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учреждений здравоохранения.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каждой организации социального обслужи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вания семьи и детей разработан п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межведомственного взаимодействия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                                        и антиобщественных действий.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направлением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="00126EF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обслужи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семьи и детей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работа по профилактике жестокого обращения с несовершеннолетними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которой: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разработаны психолого-педагогические программы по предотвращению насилия над детьми, программы по правовому просвещению несовершеннолетних, а также их семей, размещены стенды с телефонами экстренных служб спасения, оформлен стенд с общероссийским номером детского телефона доверия;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разработан алгоритм работы сотрудников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организаций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выявления фактов насилия или жестокого обращения с несовершеннолетними;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заключены соглашения о сотрудничестве и разработаны планы работы                       с органами и учреждениями системы профилактики безнадзорности                                       и правонарушений несовершеннолетних по данному направлению деятельности.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соглашения о сотрудничестве между Департаментом          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и 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ледственным управлением Следственного комитета Российской Федерации                     по Смоленской области на базе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областного государственного бюджетного учреждения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социально-реабилитационный центр для несовершеннолетних «Феникс» функционирует служба сопровождения несовершеннолетних, подвергшихся жестокому обращению, целью деятельности которой является оказание комплексной психолого-педагогической, медицинской помощи детям, подвергшимся жестокому обращению, пострадавшим                                       от преступлений против половой неприкосновенности.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профилактики жестокого обращения с несовершеннолетними педагогами-психологами организаций социального обслуживания семьи и детей разработаны программы предотвращения насилия над детьми, реализуемые по трем направлениям: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обучен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ие специалистов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организаций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работающих с детьми,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по методи</w:t>
      </w:r>
      <w:r w:rsidR="00E06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 работы с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семьями, в которых возможен риск возникновения жестокого обращения;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родителей в целях улучшения детско-родительских отношений                     и профилактики жестокого обращения с ребенком;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детей по распознаванию потенциально опасных ситуаций                           и поведению в них.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Несовершеннолетние, подвергшиеся жестокому обращению, помещенные                         в организации социального обслуживания семьи и детей, проходят полный курс социальной реабилитации, который включает в себя углубленную диагностику проблемы, проведение индивидуальных занятий с психологом, психотерапевтом, социальным педагогом с использованием различных психологических тренингов                         и приемов.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профилактики правонар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ушений среди несовершеннолетних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социального обслуживания семьи и детей проводят работу</w:t>
      </w:r>
      <w:r w:rsidR="00436F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по психолого-педагогической коррекции поведения, снят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стресса после жестокого обращения, привитию возрастных социально-бытовых навыков, компенсации задержек в образовании, медико-социальной реабилитации. Реализация индивидуальных и групповых реабилитационных программ для детей продолжается и в дальнейшем в процессе социального сопровождения бывших воспитанников и их семей.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направлением работы организаций социального обслуживания семьи и детей является стабилизация семейного благополучия. Она осуществляется организациями социального обслуживания семьи и детей путем предоставления комплекса социальных услуг несовершеннолетним и семьям, в которых они воспитываются.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Для оказания различных видов помощи несовершеннолетним и семьям, оказавшимся в трудной жизненной ситуации, работают следующие службы: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кризисные службы, которые оказывают психолого-педагогическую поддержку детям и семьям. Оказание помощи ребенку и семье осуществляется по технологии «работа со случаем», реализуемой на межведомственной основе.                             В 2021 году психолого-педагогическую помощь специалистов данной службы получили 49 семей;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службы медиации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на разрешение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конфликтных ситуаций в семье,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а также между несовершеннолетними. Услугами данных служб в 2021 году воспользовались 65 семей. В целях предупреждения совершения повторных конфликтных ситуаций каждый рассмотренный случай находится на контроле специалиста в течение времени, необходимого для стабилизации отношений в семье.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профилактики и недопущения проблемных ситуаций в семьях                    в каждой организации социального обслуживания семьи и детей функционируют </w:t>
      </w:r>
      <w:r w:rsidR="00884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службы сопровождения семей с детьми: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сопровождение замещающих семей (в 2021 году помощь получили                       42 семьи);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сопровождение семей, в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имеющих детей-инвалидов и детей                     с ограниченными возможностями здоро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вья (в 2021 году помощь получила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91 семья);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сопровождение неблагополучных семей (в 2021 году помощь получили                    334 семьи);</w:t>
      </w:r>
    </w:p>
    <w:p w:rsidR="00A7791B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сопровождение одиноких отцов и их детей (в 2021 году помощь получили                 9 семей).</w:t>
      </w:r>
    </w:p>
    <w:p w:rsidR="008840A9" w:rsidRPr="00F67C52" w:rsidRDefault="008840A9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смоленского областного государственного бюджетного учреждения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«Дорогобужский социально-реабилитационный центр для несовершеннолетних «Родник»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функционирует служба по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которых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являю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бывшими воспитанниками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интернатных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(в 2021 году помощь получили 9 семей)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данной категорией семей направлена на оказание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межведомственного взаимодействия.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раннего выявления неблагополучия семьи в организациях социального обслуживания семьи и детей соз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>даны участковые службы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осуществлено 347 выездов, обследовано 619 семей, 45 детей </w:t>
      </w:r>
      <w:r w:rsidR="0067079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которых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помещены на социальную реабилитацию в организации социального обслуживания семьи и детей, 839 семьям оказана консультативная и юридическая помощь.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организациях социального обслуживания семьи и детей разработаны                            и реализуются следующие программы, направленные на социальную реабилитацию и воспитание несовершеннолетних: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программы профилактики жестокого обращения и насилия над несовершеннолетними;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программы гражданско-патриотического воспитания;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программы правового воспитания несовершеннолетних;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программы профилактической работы с несовершеннолетними, склонными                 к самовольным уходам;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программы трудового воспитания несовершеннолетних.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в организациях социального обслуживания семьи и детей уделяется деятельности по профилактике самовольных уходов несовершеннолетних.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каждой организации социального обслуживания семьи и детей разработан алгоритм работы при установлении факта самовольного ухода воспитанников.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профилактики и недопущения самовольных уходов воспитанников проводятся следующие мероприятия: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разъяснительная работа с несовершеннолетними о последствиях самовольных уходов из организаций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8D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обслуживания семьи и детей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инспекторов подразделений по делам несовершеннолетних и представителей органов опеки и попечительства;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психокоррекционная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реабилитационная работа с несовершеннолетними 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психологические тренинги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индивидуальные занятия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по коррекции психоэмоционального состояния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тренинги на снятие напряженности, агрессии и тревожности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7791B" w:rsidRPr="00F67C52" w:rsidRDefault="00F918DD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материально-технической базы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P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обслуживания семьи и детей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кодовы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замк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пров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камер видеонаблюдения, организ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ация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контрольно-пропуск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фиксир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посещени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телефонны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звонк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ов);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досуговых мероприятий с несовершеннолетними (совместные детско-родительские встречи, тренинги, праздники, акции, спортивные мероприятия, конкурсы, совместная общественно-полезная деятельность).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со стороны сотрудников организаций социального обслуживания семьи и детей уделяется контролю за детьми в вечернее время, выходные дни, при проведении мероприятий за пределами 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отметить, что в целях оказания помощи несовершеннолетним, оказавшимся в трудной жизненной ситуации, в том числе пострадавшим от жестокого обращения, их родителям, лицам, их заменяющим, на территории Смоленской области с 1 октября 2010 года действует детский телефон доверия с единым общероссийским номером 8-800-2000-122.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 данному номеру подключены 2 организации социального обслуживания семьи и детей (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смоленское областное государственное бюджетное учреждение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«Вяземский социально-реабилитационный центр для несовершеннолетних «Гармония» и 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областное государственное бюджетное учреждение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социально-реабилитационный центр для несовершеннолетних «Феникс»), а также                                       1 образовательная организация (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смоленское областное государственное бюджетное учреждение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«Центр психолого-медико-социального сопровождения детей и семей»). Координатором деятельности детского телефона доверия на территории Смоленской области является Департамент.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время работы детского телефона доверия поступило 13 049 обращений, в том числе 9 784 обращения от детей и подростков, 1 862 обращения от родителей (законных представителей), 1 403 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от иных граждан.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Экстренную консультативно-психологическую помощь по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детскому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телефону доверия осуществляют квалифицированные кадры, в том числе психологи, социальные педагоги, медицинские работники. Детский телефон доверия осуществляет сбор сигналов о нарушении прав детей и передачу их в органы и учреждения по защите прав детей.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повышения информированности несовершеннолетних и их родителей сведения о работе детского телефона доверия размещены на информационных стендах и официальных сайтах организаций социального обслуживания семьи и детей.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Департамент тесно сотрудничает с органами профилактики безнадзорности и правонарушений несовершеннолетних.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Еже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годно совместно с сотрудниками 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ледственного управления Следственного комитета Российской Федерации по Смоленской области, 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Министерства внутренних дел </w:t>
      </w:r>
      <w:r w:rsidR="00BA79F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="00BA79F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по Смоленской области для воспитанников организаций социального обслуживания семьи и детей проводятся лектории, заседания «круглых столов» по правовому просвещению.</w:t>
      </w:r>
    </w:p>
    <w:p w:rsidR="001D402E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 году сотрудниками 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Министерства внутренних дел </w:t>
      </w:r>
      <w:r w:rsidR="00BA79F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="00BA79F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769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Смоленской области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воспитанников организаций социального обслуживания семьи и детей проведены информационно-профилактические </w:t>
      </w:r>
      <w:r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02E">
        <w:rPr>
          <w:rFonts w:ascii="Times New Roman" w:hAnsi="Times New Roman" w:cs="Times New Roman"/>
          <w:color w:val="000000" w:themeColor="text1"/>
          <w:sz w:val="28"/>
          <w:szCs w:val="28"/>
        </w:rPr>
        <w:t>«Семья»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«Твой выбор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«Защита»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Подросток».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профилактических мероприятий с несовершеннолетними и их родителя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разъяснительная работа (лекции, тематические занятия, правовые часы, уроки-практикумы с сотрудниками правоохранительных органов).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Сложившаяся система межведомственного взаимодействия способствует повышению результативности профилактической работы по недопущению подростковой преступности, а также положительно сказывается на реабилитационном процессе несовершеннолетних.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отдыха и оздоровления детей, в том числе находящихся в трудной жизненной ситуации, является одним из приоритетных направлений при проведении детских оздоровительных кампаний в Смоленской области.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по путевкам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приобретенным Департаментом за счет средств областного бюджета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 и оздоровление проходят более 3 тыс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школьного возраста до 17 лет включительно, находящихся в трудной жизненной ситуации.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эффективной формой организации отдыха детей, находящихся в трудной жизненной ситуации, является организа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ция отдыха и оздоровления детей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проведения в оздоровительных организациях профильных и специализированных смен, которые носят тематический характер и проводятся по специально разработанным программам с включением мероприятий, направленных на профилактику безнадзорности и правонарушений несовершеннолетних, развитие социально значимых личностных качеств детей и подростков, развитие навыков самообслуживания, формирование навыков здорового образа жизни.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областной государственной программы «Социальная поддержка граждан, проживающих на территории Смоленской области», утвержденной постановлением Администрации Смоленской области от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28.11.2013  №</w:t>
      </w:r>
      <w:proofErr w:type="gram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974, для детей, находящихся в трудной жизненной ситуации, проживающих на территории Смоленской области, с 2014 года ежегодно проводится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правоохранительно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-патриотическая профильная смена «Патриот» (далее – смена «Патриот»).</w:t>
      </w:r>
    </w:p>
    <w:p w:rsidR="00A7791B" w:rsidRPr="00F67C52" w:rsidRDefault="00681A38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мена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«Патриот»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в целях создания условий для полноценного отдыха и оздоровления детей, состоящих на профилактическом учете в 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подразделениях по делам несовершеннолетних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успешной социализации указанной категории несовершеннолетних, их патриотического воспитания, развития социально значимых личностных качеств, творческого потенциала, формирования навыков здорового образа жизни, профилактики правонарушений несовершеннолетних.</w:t>
      </w:r>
    </w:p>
    <w:p w:rsidR="00504340" w:rsidRDefault="00504340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Организаторами смены «Патриот» являются 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Министерства внутренних дел </w:t>
      </w:r>
      <w:r w:rsidR="00681A3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681A38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="00681A3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340">
        <w:rPr>
          <w:rFonts w:ascii="Times New Roman" w:hAnsi="Times New Roman" w:cs="Times New Roman"/>
          <w:color w:val="000000" w:themeColor="text1"/>
          <w:sz w:val="28"/>
          <w:szCs w:val="28"/>
        </w:rPr>
        <w:t>по Смоленской области и Главное управление Смоленской области по делам молодежи и гражданско-патриотическому воспитанию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402E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смена «Патриот» была организована в августе на базе загородного лагеря «Юный ленинец» </w:t>
      </w:r>
      <w:r w:rsidR="001D402E">
        <w:rPr>
          <w:rFonts w:ascii="Times New Roman" w:hAnsi="Times New Roman" w:cs="Times New Roman"/>
          <w:color w:val="000000" w:themeColor="text1"/>
          <w:sz w:val="28"/>
          <w:szCs w:val="28"/>
        </w:rPr>
        <w:t>для 50 несовершеннолетних детей.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отдыха и оздоровления детей, в том числе находящихся в трудной жизненной ситуации, в </w:t>
      </w:r>
      <w:r w:rsidRPr="00C5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году </w:t>
      </w:r>
      <w:r w:rsidR="00681A38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Pr="00C5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следующая работа.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1. Обеспечение бесплатного отдыха и оздоровления, а также проезда к месту отдыха и обратно детям, находящи</w:t>
      </w:r>
      <w:r w:rsidR="00681A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социально опасном положении и иной трудной жизненной ситуации, в оздоровительных учреждениях, расположенных на территории 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морских побережьях.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2. Обеспечение участия детей, находящихся в трудной жизненной ситуации, в профильных и специализированных сменах различной направленности, организованных на базе стационарных оздоровительных учреждений Смоленской области.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3. Предоставление детям-инвалидам, в том числе нуждающимся в индивидуальном сопровождении, бесплатных путевок на санаторно-курортное лечение в учреждения санаторного типа, расположенные на территории Российской Федерации, оплата проезда за счет средств областного бюджета указанным категориям детей к месту отдыха и обратно, а также путевки для сопровождающего лица.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4. Проведение инклюзивных смен для детей-инвалидов и их здоровых сверстников в оздоровительных учреждениях санаторного типа</w:t>
      </w:r>
      <w:r w:rsidR="00BD7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BD775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BF2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опросы развития и популяризации физической культуры и спорта среди детей и молодежи, в том числе с целью профилактики безнадзорности и правонарушений несовершеннолетних, включены в областную государственную программу «Развитие физической культуры и спорта в Смоленской области», утвержденную постановлением Администрации Смоленской области от 21.11.2013 № 934.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развития физической культуры и спорта среди детей и молодежи решаются Главным управлением спорта Смоленской области по следующим направлениям: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массовых спортивно-физкультурных мероприятий;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системы спортивных школ; 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реконструкция и строительство современных спортивных сооружений для занятий физической культурой и спортом по месту жительства.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 целью развития и популяризации физической культуры и спорта среди детей и молодежи во всех муниципальных образованиях Смоленской области проводятся спортивно-массовые мероприятия совместно с органами исполнительной власти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массовыми мероприятиями на региональном уровне являются региональная спартакиада учащихся образовательных организаций</w:t>
      </w:r>
      <w:r w:rsidR="008F22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региональные соревнования среди школьных команд на призы клубов «Золотая шайба», «Белая ладья», «Кожаный мяч», «КЭС-БАСКЕТ», «Мини-футбол в школу», региональные этапы всероссийских массовых соревнований «Лыжня России», «Российский азимут», «Оранжевый мяч», «Кросс нации», «День самбо». </w:t>
      </w:r>
    </w:p>
    <w:p w:rsidR="00313BF2" w:rsidRPr="00F67C52" w:rsidRDefault="00A55A4F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муниципальных районов и городских округов Смоленской области в сфере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и спорта регулярно проводятся «дни открытых дверей» в спортивных учреждениях, куда приглашаются желающие заниматься физической культурой и спортом, в том числе несовершеннолетние. В муниципальных образованиях Смоленской области в соот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календарными планами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спортивно-массовые мероприятия с привлечением несовершеннолетних, не занимающихся физической культурой и спортом. Это соревнования по мини-футболу среди дворовых команд, уличному баскетболу, хоккею, различным видам силовых единоборств. Также активно участвуют в работе по организации досуга и занятости несовершеннолетних военно-спортивные и туристские клубы, федерации по видам спорта, популярным среди молодежи (восточное боевое единоборство, виды борьбы, прикладные виды спорта).  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в Смоленской области </w:t>
      </w:r>
      <w:r w:rsidR="00AC547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работали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B3A5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школ, в том числе олимпийского резерва, в которых </w:t>
      </w:r>
      <w:r w:rsidR="00AC547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занимались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17 159 человек – юных спортсменов и молодежи по 41 виду спорта под руководством 354 штатных тренеров. Тренировочные занятия проводятся на спортивных сооружениях, находящихся на балансе спортивных школ, в том числе 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на 6 стадионах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27 п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лоскостных спортивных сооружениях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в 58 спортивных залах, 5 бассейнах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5 лыжных баз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на одном легкоатлетическом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манеж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е и одном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крытом спортивном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искусственным льдом.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общеобразовательных организациях факультативно занимаются физической культурой и спортом более 60 тысяч человек, что составляет 68% от общего количества обучающихся.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</w:t>
      </w:r>
      <w:r w:rsidR="005D0A03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развитию сети физкультурно-оздоровительных и спортивных баз и сооружений. </w:t>
      </w:r>
      <w:r w:rsidRPr="003A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D0A03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3A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услугам занимающихся предоставлены 2</w:t>
      </w:r>
      <w:r w:rsidR="00D800E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542 спортивных сооружения с единовременной пропускной способностью более 68,8 тыс. человек.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и муниципальных уровнях в 2021 году проведено более 1</w:t>
      </w:r>
      <w:r w:rsidR="00FE6C9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300 спортивно-физкультурных мероприятий, в которых приняли участие более 100</w:t>
      </w:r>
      <w:r w:rsidR="00FE6C9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FE6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Все массовые физкультурно-спортивные мероприятия регулярно освещаются в региональных и муниципальных средствах массовой информации, социальных сетях, информационно-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теле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коммуникационной сети 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 Размещение данной информации способствует ф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ормированию у населения </w:t>
      </w:r>
      <w:r w:rsidR="005D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мотивации к ведению 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здорового образа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привлечению молодежи к систематическим занятиям физической культурой и спортом, духовно-нравственному</w:t>
      </w:r>
      <w:r w:rsidR="00ED6FF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воспитанию молодого поколения.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Работа в сфере профилактики асоциальных явлений в молодежной среде, в том числе профилактик</w:t>
      </w:r>
      <w:r w:rsidR="005D0A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безнадзорности и правонарушений несовершеннолетних на территории Смоленской области</w:t>
      </w:r>
      <w:r w:rsidR="000C4B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организуется в рамках областной государственной программы «Молодежная политика и гражданско-патриотическое воспитание граждан в Смоленской области», утвержденной постановлением Администраци</w:t>
      </w:r>
      <w:r w:rsidR="000C4B13">
        <w:rPr>
          <w:rFonts w:ascii="Times New Roman" w:hAnsi="Times New Roman" w:cs="Times New Roman"/>
          <w:color w:val="000000" w:themeColor="text1"/>
          <w:sz w:val="28"/>
          <w:szCs w:val="28"/>
        </w:rPr>
        <w:t>и Смоленской области от 29.06.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2016 № 364.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несовершеннолетних в социально</w:t>
      </w:r>
      <w:r w:rsidR="0003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значимую практику ведется по следующим направлениям: 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вовлечение молодежи в общественно значимую деятельность (проведение акций, профилактических мероприятий, конкурсов социальных проектов, фестивалей, встреч с лидерами общественного мнения)</w:t>
      </w:r>
      <w:r w:rsidR="000C4B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вовлечение молодежи в добровольческую деятельность;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гражданско-патриотического воспитания.</w:t>
      </w:r>
    </w:p>
    <w:p w:rsidR="00F66777" w:rsidRPr="00F67C52" w:rsidRDefault="000C4B13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31.12.2021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добровольческую деят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ельность вовлечено 54</w:t>
      </w:r>
      <w:r w:rsidR="009D37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973 жителя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при плановом значении на 2021 год </w:t>
      </w:r>
      <w:r w:rsidR="001016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</w:t>
      </w:r>
      <w:r w:rsidR="009D37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000 человек (показатель 2020 года – 30</w:t>
      </w:r>
      <w:r w:rsidR="009D37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115 человек). На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ртале Dobro.ru зарегистрировано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D0A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542 добровольца</w:t>
      </w:r>
      <w:r w:rsidR="0067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области, из них 6</w:t>
      </w:r>
      <w:r w:rsidR="00142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429 несовершеннолетних.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декабре 2021 года организовано прохождение координаторами добровольческой деятельности образовательных программ на сайте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Добро.Университет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(сертификаты получили 40 волонтеров, всего с 2019 года обучение прошли 408 координаторов), а также проведена рекламная кампания по популяризации добровольчества, установлены рекламные щиты наружной рекламы в городе Смоленске, запущена аудио- 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видеореклама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общественном транспорте, а также в эфире региональных радиостанций. Охват аудитории рекламной кампании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  683</w:t>
      </w:r>
      <w:proofErr w:type="gramEnd"/>
      <w:r w:rsidR="00673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706</w:t>
      </w:r>
      <w:r w:rsidR="0067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Особую роль в вовлечении молодежи в добровольческую деятельность имеет открытый в 2019 году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на базе смоленского областного бюджетного учреждения культуры «Молодежный центр-музей имени адмирала Нахимова» р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 ресурсный центр по поддержке добровольчества (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) (далее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центр). В рамках выполнения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госзадания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31.12.2021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ом организовано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 мероприятия в сфере добровольчества, а также выдано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000 волонтерских книжки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777" w:rsidRPr="000E4169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декабря 2021 года 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г. Вязьм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 работу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есурсный центр по поддержке добровольчества (</w:t>
      </w:r>
      <w:proofErr w:type="spellStart"/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смоленского областного государственного бюджетного профессионального образовательного учреждения «Вяземский железнодорожный техникум» 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центр).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станет площадкой координации и развития добровольческой деятельности в близлежащих муниципальных образованиях. </w:t>
      </w:r>
      <w:r w:rsidRPr="00F30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Волонтеры центра активно включились в новогодние добровольческие акции, такие как «Новогоднее чудо», «Новогодние окна»,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30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год в каждый дом». </w:t>
      </w:r>
    </w:p>
    <w:p w:rsidR="005548A0" w:rsidRDefault="005548A0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в работе уделяется патриотическому воспитанию молодежи. Этому способствует участие в масштабных патриотических акциях, таких как #</w:t>
      </w:r>
      <w:proofErr w:type="spellStart"/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ЭтоНашаПобеда</w:t>
      </w:r>
      <w:proofErr w:type="spellEnd"/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#</w:t>
      </w:r>
      <w:proofErr w:type="spellStart"/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БессмертныйПолкОнлайн</w:t>
      </w:r>
      <w:proofErr w:type="spellEnd"/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#</w:t>
      </w:r>
      <w:proofErr w:type="spellStart"/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ОкнаПобеды</w:t>
      </w:r>
      <w:proofErr w:type="spellEnd"/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#</w:t>
      </w:r>
      <w:proofErr w:type="spellStart"/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ЧтобыПомнили</w:t>
      </w:r>
      <w:proofErr w:type="spellEnd"/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едерального уровня, организуемых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регионе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светомузыкальная композиция «Лучи Победы», региональный этап Всероссийских игр «Победа», «Зарница»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. Следует отметить успешн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ое проведение специализированной профильной смены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участников военно-патриотических объединений и клубов Смоленской области «Юнармейцы». Данные мероприятия реализуются ежегодно, а количество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растет. Так, в мероприятия гражданско-патриотической направленности в 2021 году</w:t>
      </w:r>
      <w:r w:rsidR="006B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вовлечено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146 несовершеннолетних из всех муниципальных образований Смоленской области. 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Важное значение уделяется поддержке молодежных социальных инициатив. Так, в мае 2021 года в Смоленской области прошел конкурс молодежных социальных проектов. Авторы лучших проектов получили до 100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на реализацию социальных инициатив. Одна из номинаций конкурса – «Профилактика негативных проявлений в молодежной среде». В рамках номинации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поданы проекты, направленные на содействие укреплению межконфессионального и межнационального согласия в молодежной среде; поддержку молодежи, находящейся в трудной жизненной ситуации; противодействие курению, алкоголизму, наркомании в молодежной среде; профилактику и противодействие экстремизму. Победителями в данной номинации в 2021 году стали проекты </w:t>
      </w:r>
      <w:r w:rsidR="00535EF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</w:t>
      </w:r>
      <w:r w:rsidR="00535EF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молодежного портала «Куда пойти сегодня» и интерактивного театра «Большая маленькая проблема», каждый из которых является эффективной профилактической мерой проявления асоциальных явлений в молодежной среде.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самореализации молодежи, а также поддержка талантов и творческих способностей явля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тся ключевы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молодежной политики.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состоянию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31.12.2021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творческую деятельность вовлечено 57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390 представител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молодежи Смоленской области.</w:t>
      </w:r>
    </w:p>
    <w:p w:rsidR="00445479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Ведется работа по привлечению представителей общественного мнения к взаимодействию с молодежью. В рамках проекта «Диалог на равных» было организовано 9 встреч. В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 участники могут в формате живого общения задать проблемный вопрос спикеру. 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со сложившейся эпидемиологической ситуацией в </w:t>
      </w:r>
      <w:r w:rsidR="00445479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развитие получил онлайн-формат встреч, который 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чил число молодежи, принявшей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во встречах. Количество участников очного и онлайн-формата встреч в 2021 году составило 6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716 человек. К встречам были привлечены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блогеры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актеры дубляжа, предприниматели, ведущие, общественные деятели.</w:t>
      </w:r>
    </w:p>
    <w:p w:rsidR="00F66777" w:rsidRPr="000E4169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  <w:r w:rsidRPr="00F8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</w:t>
      </w:r>
      <w:r w:rsidRPr="00F8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состоялся мастер-класс «Граффити-Джем» с привлечением творческих 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F8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состоящих на профилактическом учете в органах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</w:t>
      </w:r>
      <w:r w:rsidR="006B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Pr="00F82634">
        <w:rPr>
          <w:rFonts w:ascii="Times New Roman" w:hAnsi="Times New Roman" w:cs="Times New Roman"/>
          <w:color w:val="000000" w:themeColor="text1"/>
          <w:sz w:val="28"/>
          <w:szCs w:val="28"/>
        </w:rPr>
        <w:t>. Всего в мероприятии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приняло участие </w:t>
      </w:r>
      <w:r w:rsidRPr="00F82634">
        <w:rPr>
          <w:rFonts w:ascii="Times New Roman" w:hAnsi="Times New Roman" w:cs="Times New Roman"/>
          <w:color w:val="000000" w:themeColor="text1"/>
          <w:sz w:val="28"/>
          <w:szCs w:val="28"/>
        </w:rPr>
        <w:t>более 300 человек.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декабре 2021 года проведен конкурс талантов среди молодежи Смоленщины в возрасте 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 лет «SMOLART». На конкурс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>подана 181 заявка. Лучшие номера были показаны на гала-концерте 13 декабря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</w:t>
      </w: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Победители 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получили в качестве приза </w:t>
      </w:r>
      <w:proofErr w:type="spellStart"/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электросамокаты</w:t>
      </w:r>
      <w:proofErr w:type="spellEnd"/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профилактике асоциальных явлений в молодежной среде ведется педагогическим коллективом в рамках профильных смен.</w:t>
      </w:r>
    </w:p>
    <w:p w:rsidR="00F66777" w:rsidRPr="00F67C52" w:rsidRDefault="000E4169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34">
        <w:rPr>
          <w:rFonts w:ascii="Times New Roman" w:hAnsi="Times New Roman" w:cs="Times New Roman"/>
          <w:sz w:val="28"/>
          <w:szCs w:val="28"/>
        </w:rPr>
        <w:t xml:space="preserve"> В мае </w:t>
      </w:r>
      <w:r w:rsidR="00F82634" w:rsidRPr="00F82634">
        <w:rPr>
          <w:rFonts w:ascii="Times New Roman" w:hAnsi="Times New Roman" w:cs="Times New Roman"/>
          <w:sz w:val="28"/>
          <w:szCs w:val="28"/>
        </w:rPr>
        <w:t>2021</w:t>
      </w:r>
      <w:r w:rsidR="00F826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года в рамках профильной смены военно-патриотических клубов и объединений Смоленс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кой области «Юнармейцы» состоялись занятия с представителями Ц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 по противодействию экстремизму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Министерства внутренних дел 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области. Сотрудники 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ентра побеседовали с юнармейцами о проявлениях терроризма и экстремизма в молодежной среде, рассказали о том, какой контент в соц</w:t>
      </w:r>
      <w:r w:rsidR="001F4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иальных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сетях является «вне закона» и какое наказание предусмотрено за нарушения действующего законодательства. После мероприятия среди участников смены были распространены профилактические листовки антитеррористического содержания.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При поддержке Главного управления Смоленской области по делам молодежи и гражданско-патриотическому воспитанию организован профильный военно-патриотический лагерь «Сокол ВДВ – 2021»</w:t>
      </w:r>
      <w:r w:rsidR="002E46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63D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F8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прошел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летнего оздоровительного лагеря «Ласточка». Традиционно программа профильной смены представляла собой комплекс мероприятий патриотической и спортивной направленности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воспитательной работой по формированию принципов здорового образа жизни, профилактике правонарушений, эстетического, интеллектуального и нравственного развития.</w:t>
      </w:r>
    </w:p>
    <w:p w:rsidR="00F66777" w:rsidRPr="00F67C52" w:rsidRDefault="009F42AC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34"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="00F66777" w:rsidRPr="00F82634">
        <w:rPr>
          <w:rFonts w:ascii="Times New Roman" w:hAnsi="Times New Roman" w:cs="Times New Roman"/>
          <w:sz w:val="28"/>
          <w:szCs w:val="28"/>
        </w:rPr>
        <w:t>2021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базе </w:t>
      </w:r>
      <w:r w:rsidR="00D7470E">
        <w:rPr>
          <w:rFonts w:ascii="Times New Roman" w:hAnsi="Times New Roman" w:cs="Times New Roman"/>
          <w:color w:val="000000" w:themeColor="text1"/>
          <w:sz w:val="28"/>
          <w:szCs w:val="28"/>
        </w:rPr>
        <w:t>отдыха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«Прудок» прошла профильная смена «Сборы творческой молодежи «Сокол-2021», в которой приняли участие 146 детей.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старейшая профильная смена не только в Смоленской области, но и в России, в 2021 году она проводилась уже в 32-й раз.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профильной смены является создание площадки для обмена опытом работы детских и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моло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дежных общественных организаций</w:t>
      </w:r>
      <w:proofErr w:type="gram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объединений Смоленской области, органов школьного самоуправления для дальнейшего совершенствования их работы в гражданско-патриотической, творческой, общественной областях.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профильной смены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ориентирована на развитие творческих, коммуникативных и лидерских способностей, формирование чувства патриотизма у старшеклассников </w:t>
      </w:r>
      <w:r w:rsidR="00C3158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детских и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молод</w:t>
      </w:r>
      <w:r w:rsidR="00DB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ежных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организаций</w:t>
      </w:r>
      <w:proofErr w:type="gramEnd"/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объединений, участников различных конкурсов, фестивалей и др. через систему учебных занятий, мастер-классов и коллективных творческих дел, раскрывающих потенциал старшеклассника. </w:t>
      </w:r>
    </w:p>
    <w:p w:rsidR="000A38F6" w:rsidRDefault="00F8263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34">
        <w:rPr>
          <w:rFonts w:ascii="Times New Roman" w:hAnsi="Times New Roman" w:cs="Times New Roman"/>
          <w:sz w:val="28"/>
          <w:szCs w:val="28"/>
        </w:rPr>
        <w:t>В июле</w:t>
      </w:r>
      <w:r w:rsidR="00C3158E">
        <w:rPr>
          <w:rFonts w:ascii="Times New Roman" w:hAnsi="Times New Roman" w:cs="Times New Roman"/>
          <w:sz w:val="28"/>
          <w:szCs w:val="28"/>
        </w:rPr>
        <w:t> – </w:t>
      </w:r>
      <w:r w:rsidR="00F66777" w:rsidRPr="00F82634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прошла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профильная смена «Волонтеры Смоленщины», в которой приняли участи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140 активистов добровольческого движения из числа несовершеннолетних</w:t>
      </w:r>
      <w:r w:rsidR="00C3158E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проживающих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всех муниципальных образований Смоленской области. Смена помогла выявить лидеров добровольческого движения в муниципальных образованиях, а также сфо</w:t>
      </w:r>
      <w:r w:rsidR="000A38F6">
        <w:rPr>
          <w:rFonts w:ascii="Times New Roman" w:hAnsi="Times New Roman" w:cs="Times New Roman"/>
          <w:color w:val="000000" w:themeColor="text1"/>
          <w:sz w:val="28"/>
          <w:szCs w:val="28"/>
        </w:rPr>
        <w:t>рмировать команды активистов.</w:t>
      </w:r>
    </w:p>
    <w:p w:rsidR="00F66777" w:rsidRPr="00F67C52" w:rsidRDefault="000A38F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>В ноябре</w:t>
      </w:r>
      <w:r w:rsidR="00F66777"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базе отдыха «Прудок» прошла профильная смена «Наследники Победы Смоленщины», участниками которой стали 180 несовершеннолетних из всех муниципальных образований Смоленской области. В рамках смены педагогическим отрядом были организованы тренинги по созданию в детском коллективе благоприятной психологической атмосферы.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правовой помощи детям </w:t>
      </w:r>
      <w:r w:rsidR="00C3158E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участников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смены был организован лекторий, а также распространен единый детский телефон доверия. Членам педагогического коллектива были направлены методические материалы по профилактике асоциальных явлений в молодежной среде, а также по раннему выявлению </w:t>
      </w:r>
      <w:proofErr w:type="spellStart"/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несовершеннолетних, разработанные Федеральным агентством по делам молодежи (</w:t>
      </w:r>
      <w:proofErr w:type="spellStart"/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Росмолодежь</w:t>
      </w:r>
      <w:proofErr w:type="spellEnd"/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Автономной некоммерческой организацией «Центр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и сетевого мониторинга молодежной среды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государственным бюджетным научным учреждением «Институт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детства, семьи и воспитания Российской академии образования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777" w:rsidRPr="00F67C52" w:rsidRDefault="00C3158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>ноябре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– </w:t>
      </w: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>декабре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>2021 года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состоялась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ультурно-православная смена «Феникс»</w:t>
      </w:r>
      <w:r w:rsidR="00F66777"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F66777"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ребята в возрасте от 13 до 17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из разных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области. Цель смены – создание условий для развития духовно-нравственной сферы участников через включение в мероприятия культурно-православной направленности. В ходе работы профильной смены ребята встретились с представителями Смоленской епархии и исполнительн</w:t>
      </w:r>
      <w:r w:rsidR="00AC60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0C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</w:t>
      </w:r>
      <w:r w:rsidR="000E763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с искусствоведами, культурологами, членами добро</w:t>
      </w:r>
      <w:r w:rsidR="000E7635">
        <w:rPr>
          <w:rFonts w:ascii="Times New Roman" w:hAnsi="Times New Roman" w:cs="Times New Roman"/>
          <w:color w:val="000000" w:themeColor="text1"/>
          <w:sz w:val="28"/>
          <w:szCs w:val="28"/>
        </w:rPr>
        <w:t>вольческих организаций и волонте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рских движений. 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Главным управлением</w:t>
      </w:r>
      <w:r w:rsidR="000E7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по делам молодежи и 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</w:t>
      </w:r>
      <w:r w:rsidR="000E7635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патриотическому воспитанию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Главное управление)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предпринимается ряд дополнительных мер по организации досуга и занятости подростков, состоящих на профилактическом учете в органах внутренних дел, во внеурочное время 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>ии с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 представляемой информаци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Министерства внутренних дел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Смоленской области.</w:t>
      </w:r>
    </w:p>
    <w:p w:rsidR="00F66777" w:rsidRPr="004F2CC9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Главным управлением передается информация в штаб Регионального отделения Всероссийского детско-юношеского военно-патриотического общественного движения «ЮНАРМИЯ» в Смоленской области с целью вовлечения несовершеннолетних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состоящих на профилактическом учете в органах внутренних дел, в деятельность 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движения 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22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Всероссийского 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</w:t>
      </w:r>
      <w:r w:rsidR="00222ACD">
        <w:rPr>
          <w:rFonts w:ascii="Times New Roman" w:hAnsi="Times New Roman" w:cs="Times New Roman"/>
          <w:color w:val="000000" w:themeColor="text1"/>
          <w:sz w:val="28"/>
          <w:szCs w:val="28"/>
        </w:rPr>
        <w:t>ЮНАРМИЯ. НАСТАВНИЧЕСТВО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2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предупреждения </w:t>
      </w:r>
      <w:r w:rsidR="00772C19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преступности 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</w:t>
      </w:r>
      <w:r w:rsidR="00222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рецидивной. </w:t>
      </w: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0A38F6"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>в январе</w:t>
      </w: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несовершеннолетние, состоящие на профилактическом учете в органах </w:t>
      </w:r>
      <w:r w:rsidR="004F2CC9" w:rsidRPr="004F2CC9">
        <w:rPr>
          <w:rFonts w:ascii="Times New Roman" w:hAnsi="Times New Roman" w:cs="Times New Roman"/>
          <w:sz w:val="28"/>
          <w:szCs w:val="28"/>
        </w:rPr>
        <w:t>внутренних дел</w:t>
      </w:r>
      <w:r w:rsidRPr="004F2CC9">
        <w:rPr>
          <w:rFonts w:ascii="Times New Roman" w:hAnsi="Times New Roman" w:cs="Times New Roman"/>
          <w:sz w:val="28"/>
          <w:szCs w:val="28"/>
        </w:rPr>
        <w:t xml:space="preserve">, побывали в штабе </w:t>
      </w:r>
      <w:r w:rsidR="004F2CC9" w:rsidRPr="004F2CC9">
        <w:rPr>
          <w:rFonts w:ascii="Times New Roman" w:hAnsi="Times New Roman" w:cs="Times New Roman"/>
          <w:sz w:val="28"/>
          <w:szCs w:val="28"/>
        </w:rPr>
        <w:t>Регионального отделения всероссийского детско-юношеского военно-патриотического общественного движения «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ЮНАРМИЯ</w:t>
      </w:r>
      <w:r w:rsidR="004F2CC9" w:rsidRPr="004F2CC9">
        <w:rPr>
          <w:rFonts w:ascii="Times New Roman" w:hAnsi="Times New Roman" w:cs="Times New Roman"/>
          <w:sz w:val="28"/>
          <w:szCs w:val="28"/>
        </w:rPr>
        <w:t>» в Смоленской области</w:t>
      </w:r>
      <w:r w:rsidRPr="004F2CC9">
        <w:rPr>
          <w:rFonts w:ascii="Times New Roman" w:hAnsi="Times New Roman" w:cs="Times New Roman"/>
          <w:sz w:val="28"/>
          <w:szCs w:val="28"/>
        </w:rPr>
        <w:t xml:space="preserve">, а также посетили интерактивные выставки музея </w:t>
      </w:r>
      <w:r w:rsidR="001633B0">
        <w:rPr>
          <w:rFonts w:ascii="Times New Roman" w:hAnsi="Times New Roman" w:cs="Times New Roman"/>
          <w:sz w:val="28"/>
          <w:szCs w:val="28"/>
        </w:rPr>
        <w:br/>
      </w:r>
      <w:r w:rsidRPr="004F2CC9">
        <w:rPr>
          <w:rFonts w:ascii="Times New Roman" w:hAnsi="Times New Roman" w:cs="Times New Roman"/>
          <w:sz w:val="28"/>
          <w:szCs w:val="28"/>
        </w:rPr>
        <w:t>«Форпост 863».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в профилактике асоциальных проявлений 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в молоде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жной среде уделяется работе детских и молодежных общественных объединени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й. По данным на конец 2021 года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Смоленской области действует 299 военно-патриотических </w:t>
      </w:r>
      <w:r w:rsidR="003242E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 военно-патриотические клубы, общественные объединения и организации, созданных на базе средних школ, которые ежеквартально посещают более 13</w:t>
      </w:r>
      <w:r w:rsidR="003242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500 юношей и девушек допризывного возраста.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проблемой при реализации 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безнадзорности и правонарушений несовершеннолетних является отсутствие финансирования профильных мероприятий. Такие условия не позволяют организовать крупномасштабные мероприятия для несовершеннолетних, попавших в трудную жизненную ситуацию, а также имеющих проблемы с законом. Работа ведется по вовлечению несовершеннолетних в уже существующие проекты, а также в деятельность общественных объединений.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процессов, происходящих в системе профилактики безнадзорности и правонарушений несовершеннолетних в Смоленской области, позволяет выделить проблемы, для решения которых необходим комплексный подход:</w:t>
      </w:r>
    </w:p>
    <w:p w:rsidR="00313BF2" w:rsidRPr="00F67C52" w:rsidRDefault="00EB35CA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недостаточный уровень вовлечения несовершеннолетних граждан в различные формы досуговой деятельности и занятости;</w:t>
      </w:r>
    </w:p>
    <w:p w:rsidR="00313BF2" w:rsidRPr="00F67C52" w:rsidRDefault="00EB35CA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низкая динамика включения несовершеннолетних граждан в деятельность общественных объединений патриотической и этнокультурной направленности, оборонно-спортивных лагерей, военно-патриотических клубов, организаций казачества;</w:t>
      </w:r>
    </w:p>
    <w:p w:rsidR="00313BF2" w:rsidRPr="00F67C52" w:rsidRDefault="00EB35CA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зависимостей у несовершеннолетних (алкогольной, наркотической, употребления </w:t>
      </w:r>
      <w:proofErr w:type="spellStart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веществ), недостаточная физическая активность детей;</w:t>
      </w:r>
    </w:p>
    <w:p w:rsidR="00313BF2" w:rsidRPr="00F67C52" w:rsidRDefault="00EB35CA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семей, находящихся в социально опасном положении.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Решение этих и других проблем предполагается осуществить в рамках региональной программы.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программа разработана в соответствии с пунктом 5 межведомственного комплекса дополнительных мер по развитию системы профилактики безнадзорности и правонарушений несовершеннолетних на 2020 – 2021 годы, утвержденного протоколом заочного заседания Правительственной комиссии по делам несовершеннолетних и защите их прав от 30.06.2020 № 25.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Региональная программа ориентирована на все социальные слои и </w:t>
      </w:r>
      <w:r w:rsidR="00ED6FF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возрастную группу граждан до 18 лет включительно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имеет открытый характер и дост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упна для участия в ее реализации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бизнеса, научных и образовательных организаций, общественных движений и объединений, граждан с собственными инициативами и проектами.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BF2" w:rsidRPr="004F2CC9" w:rsidRDefault="00313BF2" w:rsidP="00DB1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</w:t>
      </w:r>
      <w:r w:rsidR="0005329C" w:rsidRP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</w:t>
      </w:r>
      <w:r w:rsidR="00C00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5329C" w:rsidRP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целевые показатели региональной программы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BE6" w:rsidRPr="002B5BE6" w:rsidRDefault="00D8547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313BF2"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региональной программы</w:t>
      </w:r>
      <w:r w:rsidR="002B5BE6"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B5BE6" w:rsidRPr="002B5BE6" w:rsidRDefault="002B5BE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успешной социализации (</w:t>
      </w:r>
      <w:proofErr w:type="spellStart"/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ресоциализации</w:t>
      </w:r>
      <w:proofErr w:type="spellEnd"/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закону и правопорядку;</w:t>
      </w:r>
    </w:p>
    <w:p w:rsidR="00313BF2" w:rsidRPr="00F67C52" w:rsidRDefault="002B5BE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2FC8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 реализации региональной программы представлены в приложени</w:t>
      </w:r>
      <w:r w:rsidR="00AE25F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 № 1 к региональной программе.</w:t>
      </w:r>
    </w:p>
    <w:p w:rsidR="00AC547A" w:rsidRPr="00F67C52" w:rsidRDefault="00AC547A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BF2" w:rsidRPr="004F2CC9" w:rsidRDefault="00313BF2" w:rsidP="00DB1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FE6A04" w:rsidRP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меро</w:t>
      </w:r>
      <w:r w:rsid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приятий региональной программы</w:t>
      </w:r>
    </w:p>
    <w:p w:rsidR="00F66777" w:rsidRPr="00F67C52" w:rsidRDefault="00F66777" w:rsidP="00DB108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FC8" w:rsidRPr="00F67C52" w:rsidRDefault="0038119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программа включает</w:t>
      </w:r>
      <w:r w:rsidR="00DF206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направленные на 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формирования у подростков правосознания, позитивных жизненных установок, здорового образа жизни, вовлечения их в продуктивную социально значимую деятельность</w:t>
      </w:r>
      <w:r w:rsidR="00C00C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</w:r>
      <w:r w:rsidR="00C00C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профилактику правонарушений несовершеннолетних, в том числе повторных и групповых, противодействи</w:t>
      </w:r>
      <w:r w:rsidR="00C00C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</w:t>
      </w:r>
      <w:r w:rsidR="00C00C9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алкоголизма, токсикомании и наркомании в подростковой среде, а также организацию и обеспечение методической поддержки органов и учреждений системы профилактики безнадзорности и правонарушений несовершеннолетних</w:t>
      </w:r>
      <w:r w:rsidR="00023ED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Смоленской области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47F0" w:rsidRPr="00F67C52" w:rsidRDefault="00313BF2" w:rsidP="00C00C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региональной программы представлен в приложени</w:t>
      </w:r>
      <w:r w:rsidR="00AE25F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1512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AE25F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№ 2 к региональной программе.</w:t>
      </w:r>
    </w:p>
    <w:p w:rsidR="00E8006D" w:rsidRDefault="00E800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647F0" w:rsidRPr="00F67C52" w:rsidRDefault="000647F0" w:rsidP="00455A9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647F0" w:rsidRPr="00F67C52" w:rsidSect="00777723"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DB1083" w:rsidRDefault="00313BF2" w:rsidP="00DB1083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1083" w:rsidRDefault="00313BF2" w:rsidP="00DB1083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 региональной программе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«Профилактика безнадзорности и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правонарушений несовершеннолетних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Смоленской области</w:t>
      </w:r>
      <w:r w:rsidR="00D42E8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3BF2" w:rsidRPr="00F67C52" w:rsidRDefault="006F191E" w:rsidP="00DB1083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2022 – 2026 годы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3BF2" w:rsidRPr="00F67C52" w:rsidRDefault="00313BF2" w:rsidP="00DB10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619" w:rsidRDefault="00313BF2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ЦЕЛЕВЫЕ ПОКАЗАТЕЛИ </w:t>
      </w:r>
    </w:p>
    <w:p w:rsidR="00DB1083" w:rsidRDefault="00130619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региональной программы</w:t>
      </w:r>
      <w:r w:rsidR="00313BF2"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«Профилактика безнадзорности </w:t>
      </w:r>
    </w:p>
    <w:p w:rsidR="00DB1083" w:rsidRDefault="00313BF2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правонарушений несовершеннолетних</w:t>
      </w:r>
      <w:r w:rsid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Смоленской области</w:t>
      </w:r>
      <w:r w:rsidR="008045FC"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3BF2" w:rsidRPr="00DB1083" w:rsidRDefault="006F191E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2022 – 2026 годы</w:t>
      </w:r>
    </w:p>
    <w:p w:rsidR="00313BF2" w:rsidRDefault="00313BF2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083" w:rsidRPr="00F67C52" w:rsidRDefault="00DB1083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6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4634"/>
        <w:gridCol w:w="1701"/>
        <w:gridCol w:w="1418"/>
        <w:gridCol w:w="1275"/>
        <w:gridCol w:w="1276"/>
        <w:gridCol w:w="1276"/>
        <w:gridCol w:w="1275"/>
        <w:gridCol w:w="1276"/>
      </w:tblGrid>
      <w:tr w:rsidR="00DB1083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83" w:rsidRPr="00D44544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Базовое значение показателей </w:t>
            </w:r>
          </w:p>
          <w:p w:rsidR="00DB1083" w:rsidRPr="00D44544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 </w:t>
            </w:r>
            <w:proofErr w:type="spellStart"/>
            <w:proofErr w:type="gramStart"/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</w:t>
            </w:r>
            <w:proofErr w:type="gramEnd"/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proofErr w:type="spellEnd"/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году)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Планируемое значение показателей (на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очередной финансовый год и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 период)</w:t>
            </w:r>
          </w:p>
        </w:tc>
      </w:tr>
      <w:tr w:rsidR="00DB1083" w:rsidRPr="00F67C52" w:rsidTr="00DB1083"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2026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1E5C7C" w:rsidRPr="00DB1083" w:rsidTr="00DB1083">
        <w:trPr>
          <w:trHeight w:val="8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1E5C7C" w:rsidRPr="00F67C52" w:rsidTr="00DB1083">
        <w:trPr>
          <w:trHeight w:val="289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556325" w:rsidRPr="00F67C52" w:rsidTr="00DB1083">
        <w:trPr>
          <w:trHeight w:val="520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9E35DF" w:rsidRDefault="00556325" w:rsidP="00333BF3">
            <w:pPr>
              <w:spacing w:before="80"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3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Создание условий для успешной социализации (</w:t>
            </w:r>
            <w:proofErr w:type="spellStart"/>
            <w:r w:rsidRPr="00333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333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закону и правопорядку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DB1083" w:rsidRPr="00F67C52" w:rsidTr="00E5795F">
        <w:trPr>
          <w:trHeight w:val="289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детей школьного возраста, проживающих на территории Смоленской области, обеспеченных путевками, приобретенными Департаментом Смоленской области по социальному развитию, в организации отдыха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  <w:r w:rsidRPr="00D0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их </w:t>
            </w:r>
            <w:r w:rsidRPr="00D0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оздоровления</w:t>
            </w:r>
            <w:r w:rsidRPr="008F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Default="00EA41F0" w:rsidP="00DB108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8 023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B73D6F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менее 8 000 при 75% </w:t>
            </w:r>
            <w:proofErr w:type="spellStart"/>
            <w:proofErr w:type="gramStart"/>
            <w:r w:rsidR="00B7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наполня-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B73D6F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менее 8 000 при 75% </w:t>
            </w:r>
            <w:proofErr w:type="spellStart"/>
            <w:proofErr w:type="gramStart"/>
            <w:r w:rsidR="00B7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наполня-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B73D6F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менее 8 000 при 75% </w:t>
            </w:r>
            <w:proofErr w:type="spellStart"/>
            <w:proofErr w:type="gramStart"/>
            <w:r w:rsidR="00B7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наполня-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емости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D2CE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менее 8 000 при 75% </w:t>
            </w:r>
            <w:proofErr w:type="spellStart"/>
            <w:proofErr w:type="gramStart"/>
            <w:r w:rsidR="00B7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наполня-</w:t>
            </w:r>
            <w:r w:rsidR="007D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B73D6F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менее 8 000 при 75% </w:t>
            </w:r>
            <w:proofErr w:type="spellStart"/>
            <w:proofErr w:type="gramStart"/>
            <w:r w:rsidR="00B7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наполня-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емости</w:t>
            </w:r>
            <w:proofErr w:type="spellEnd"/>
            <w:proofErr w:type="gramEnd"/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несовершеннолетних граждан в возрасте от 14 до 18 лет, трудоустроенных на временную работу в свободное от учебы время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1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58590C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  <w:p w:rsidR="00EA41F0" w:rsidRPr="0058590C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58590C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  <w:p w:rsidR="00EA41F0" w:rsidRPr="0058590C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1F0" w:rsidRPr="00F67C52" w:rsidTr="00820C7C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820C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образовательных организаций, охваченных методическим сопровождением по вопросам организации профилактики незаконного потребления наркотических средств и психотропных веществ, алкогольной зависимости, наркомании и токсикомании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20C7C" w:rsidRPr="00F67C52" w:rsidTr="00820C7C"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Охват профилактическими медицинскими осмотрами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от числа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направленных в медицинские организации по итогам проведенного социально-психологического тестирования в целях </w:t>
            </w:r>
          </w:p>
          <w:p w:rsidR="00820C7C" w:rsidRPr="00F67C52" w:rsidRDefault="00820C7C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раннего выявления незаконного потребления наркотических средств и </w:t>
            </w:r>
            <w:proofErr w:type="spellStart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</w:tr>
      <w:tr w:rsidR="00820C7C" w:rsidRPr="00F67C52" w:rsidTr="00820C7C">
        <w:tc>
          <w:tcPr>
            <w:tcW w:w="8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Pr="00F67C52" w:rsidRDefault="00820C7C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Pr="00F67C52" w:rsidRDefault="00820C7C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083" w:rsidRPr="00F67C52" w:rsidTr="00E5795F">
        <w:trPr>
          <w:trHeight w:val="289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0D1C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учащихся и студентов Смоленской области, выполнивших нормативы испытаний (тестов) Всероссийского физкультурно-спортивного комплекса «Готов к труду и обороне» (ГТО), в общей численности учащихся и студентов, принявших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числа семей, находящихся в социально опасном положении, по отношению к предыдущему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6,8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033025" w:rsidRDefault="00EA41F0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заций (нарастающим итогом с 2022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400A83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EA41F0" w:rsidRPr="00400A83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400A83" w:rsidRDefault="00EA41F0" w:rsidP="00DB1083">
            <w:pPr>
              <w:tabs>
                <w:tab w:val="left" w:pos="496"/>
              </w:tabs>
              <w:spacing w:line="240" w:lineRule="auto"/>
              <w:ind w:left="-63" w:right="-15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20 608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400A83" w:rsidRDefault="00EA41F0" w:rsidP="00DB1083">
            <w:pPr>
              <w:tabs>
                <w:tab w:val="left" w:pos="496"/>
              </w:tabs>
              <w:spacing w:line="240" w:lineRule="auto"/>
              <w:ind w:left="-63" w:right="-15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20 608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400A83" w:rsidRDefault="00EA41F0" w:rsidP="00DB1083">
            <w:pPr>
              <w:spacing w:line="240" w:lineRule="auto"/>
              <w:ind w:right="-16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43 208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400A83" w:rsidRDefault="00EA41F0" w:rsidP="00DB1083">
            <w:pPr>
              <w:spacing w:line="240" w:lineRule="auto"/>
              <w:ind w:right="-16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3 208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400A83" w:rsidRDefault="00EA41F0" w:rsidP="00DB1083">
            <w:pPr>
              <w:spacing w:line="240" w:lineRule="auto"/>
              <w:ind w:right="-16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3 208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400A83" w:rsidRDefault="00EA41F0" w:rsidP="00DB10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3 208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D47FD5" w:rsidRDefault="00EA41F0" w:rsidP="000F3B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просветительских мероприятий медиативной направленности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0F3B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Количество несовершеннолетних, вовлеченных в гражданско-патриотические мероприятия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25 146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28 000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32 000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36 000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40 000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0F3B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Количество несовершеннолетних, вовлеченных в добровольческую деятельность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15 914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18 000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21 000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24 000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27 000</w:t>
            </w:r>
          </w:p>
        </w:tc>
      </w:tr>
      <w:tr w:rsidR="000D1CD7" w:rsidRPr="00F67C52" w:rsidTr="007159A6">
        <w:trPr>
          <w:trHeight w:val="289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A41F0" w:rsidRPr="00F67C52" w:rsidTr="00DB1083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333BF3" w:rsidRDefault="00EA41F0" w:rsidP="00333BF3">
            <w:pPr>
              <w:spacing w:before="80"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33BF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2. Совершенствование системы профилактики безнадзорности и правонарушений несовершеннолетних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387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Количество проведенных мероприятий, направленных на обучение и повышение квалификации представителей различных органов и учреждений системы профилактики безнадзорности и правонарушений несовершеннолетних Смоленской области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5F7098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не менее 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00BA5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00BA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не менее 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00BA5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00BA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не менее 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00BA5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00BA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не менее 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00BA5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00BA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не менее 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20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C4378" w:rsidRDefault="00EA41F0" w:rsidP="00387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Количество реализующихся муниципальных программ по профилактике безнадзорности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 территории </w:t>
            </w:r>
            <w:r w:rsidRPr="005859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27</w:t>
            </w:r>
          </w:p>
        </w:tc>
      </w:tr>
    </w:tbl>
    <w:p w:rsidR="00313BF2" w:rsidRPr="00F67C52" w:rsidRDefault="00313BF2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BF2" w:rsidRPr="00F67C52" w:rsidRDefault="00313BF2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675B2" w:rsidRDefault="00E675B2" w:rsidP="00E675B2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</w:p>
    <w:p w:rsidR="00E675B2" w:rsidRDefault="00E675B2" w:rsidP="00E675B2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 региональной программе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«Профилактика безнадзорности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правонарушений несовершеннолетних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Смоленской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75B2" w:rsidRPr="00F67C52" w:rsidRDefault="00E675B2" w:rsidP="00E675B2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2022 – 2026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75B2" w:rsidRDefault="00E675B2" w:rsidP="00DB1083">
      <w:pPr>
        <w:pStyle w:val="ConsPlusNormal"/>
        <w:jc w:val="center"/>
        <w:rPr>
          <w:b/>
          <w:color w:val="000000" w:themeColor="text1"/>
          <w:szCs w:val="28"/>
        </w:rPr>
      </w:pPr>
    </w:p>
    <w:p w:rsidR="00D87ACF" w:rsidRPr="000108F0" w:rsidRDefault="00D87ACF" w:rsidP="00DB1083">
      <w:pPr>
        <w:pStyle w:val="ConsPlusNormal"/>
        <w:jc w:val="center"/>
        <w:rPr>
          <w:b/>
          <w:color w:val="000000" w:themeColor="text1"/>
          <w:szCs w:val="28"/>
        </w:rPr>
      </w:pPr>
      <w:r w:rsidRPr="000108F0">
        <w:rPr>
          <w:b/>
          <w:color w:val="000000" w:themeColor="text1"/>
          <w:szCs w:val="28"/>
        </w:rPr>
        <w:t>ПЕРЕЧЕНЬ</w:t>
      </w:r>
    </w:p>
    <w:p w:rsidR="00E675B2" w:rsidRDefault="00D87ACF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 региональной программы</w:t>
      </w:r>
      <w:r w:rsidR="00700CB2"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02C2"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«Профилактика безнадзорности </w:t>
      </w:r>
    </w:p>
    <w:p w:rsidR="001602C2" w:rsidRPr="000108F0" w:rsidRDefault="001602C2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E67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правонарушений несовершеннолетних</w:t>
      </w:r>
      <w:r w:rsidR="00E67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Смоленской области»</w:t>
      </w:r>
    </w:p>
    <w:p w:rsidR="001602C2" w:rsidRPr="000108F0" w:rsidRDefault="001602C2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2022 – 2026 годы</w:t>
      </w:r>
    </w:p>
    <w:p w:rsidR="00D87ACF" w:rsidRDefault="00D87ACF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96"/>
        <w:gridCol w:w="3289"/>
        <w:gridCol w:w="1644"/>
        <w:gridCol w:w="2268"/>
        <w:gridCol w:w="2466"/>
      </w:tblGrid>
      <w:tr w:rsidR="0091758E" w:rsidRPr="00F67C52" w:rsidTr="00D738AF">
        <w:tc>
          <w:tcPr>
            <w:tcW w:w="680" w:type="dxa"/>
          </w:tcPr>
          <w:p w:rsidR="0091758E" w:rsidRPr="00F67C52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6" w:type="dxa"/>
          </w:tcPr>
          <w:p w:rsidR="0091758E" w:rsidRPr="00F67C52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89" w:type="dxa"/>
          </w:tcPr>
          <w:p w:rsidR="0091758E" w:rsidRPr="00F67C52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исполнителя мероприятия</w:t>
            </w:r>
          </w:p>
        </w:tc>
        <w:tc>
          <w:tcPr>
            <w:tcW w:w="1644" w:type="dxa"/>
          </w:tcPr>
          <w:p w:rsidR="0091758E" w:rsidRPr="00F67C52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91758E" w:rsidRPr="00F67C52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реквизиты нормативного правового акта, которым утверждено финансирование мероприятия</w:t>
            </w:r>
          </w:p>
        </w:tc>
        <w:tc>
          <w:tcPr>
            <w:tcW w:w="2466" w:type="dxa"/>
          </w:tcPr>
          <w:p w:rsidR="0091758E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(</w:t>
            </w:r>
            <w:r w:rsidRPr="0057562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разрезе источников финансирования и по годам реализации)</w:t>
            </w:r>
          </w:p>
          <w:p w:rsidR="0091758E" w:rsidRPr="004F54B0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1758E" w:rsidRPr="0091758E" w:rsidRDefault="0091758E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89"/>
        <w:gridCol w:w="3289"/>
        <w:gridCol w:w="1637"/>
        <w:gridCol w:w="2268"/>
        <w:gridCol w:w="2488"/>
      </w:tblGrid>
      <w:tr w:rsidR="00146D01" w:rsidRPr="0091758E" w:rsidTr="00A24FAC">
        <w:trPr>
          <w:trHeight w:val="175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195794" w:rsidRPr="00F67C52" w:rsidTr="00A24FAC">
        <w:tc>
          <w:tcPr>
            <w:tcW w:w="1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940A98" w:rsidP="00F4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Создание условий для успешной социализации (</w:t>
            </w:r>
            <w:proofErr w:type="spellStart"/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закону и правопорядку</w:t>
            </w:r>
          </w:p>
        </w:tc>
      </w:tr>
      <w:tr w:rsidR="00146D01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804AF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F421C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36F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F421C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CB39B5" w:rsidRDefault="00F421C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146D01" w:rsidRPr="00CB39B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бластной закон от 17.12.2021 № 154-з «Об областном бюджете на 2022 год и на плановый период 2023 и 2024 годов»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0108F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6D01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г.</w:t>
            </w:r>
            <w:r w:rsidR="00146D01" w:rsidRPr="00F67C52">
              <w:rPr>
                <w:color w:val="000000" w:themeColor="text1"/>
              </w:rPr>
              <w:t xml:space="preserve"> </w:t>
            </w:r>
            <w:r w:rsidR="00146D01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 4</w:t>
            </w:r>
            <w:r w:rsidR="00F421C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6D01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104,4 тыс. руб.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г.</w:t>
            </w:r>
            <w:r w:rsidRPr="00F67C52">
              <w:rPr>
                <w:color w:val="000000" w:themeColor="text1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 4</w:t>
            </w:r>
            <w:r w:rsidR="00F421C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104,4 тыс. руб.;</w:t>
            </w:r>
          </w:p>
          <w:p w:rsidR="00146D01" w:rsidRPr="0028371F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г.</w:t>
            </w:r>
            <w:r w:rsidRPr="00F67C52">
              <w:rPr>
                <w:color w:val="000000" w:themeColor="text1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 4</w:t>
            </w:r>
            <w:r w:rsidR="00F421C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104,4 тыс. </w:t>
            </w:r>
            <w:r w:rsidR="000108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46D01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отдыха и оздоровления детей и подростков в Смоленской области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Смоленской области по социальному развитию, </w:t>
            </w:r>
          </w:p>
          <w:p w:rsidR="009D0E3F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F421CE" w:rsidP="00F4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36F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годы</w:t>
            </w:r>
          </w:p>
          <w:p w:rsidR="00146D01" w:rsidRPr="00F67C52" w:rsidRDefault="00146D01" w:rsidP="00F4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CB39B5" w:rsidRDefault="00F421C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146D01" w:rsidRPr="00CB39B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бластной закон от 17.12.2021 № 154-з «Об областном бюджете на 2022 год и на плановый период 2023 и 2024 годов»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0108F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бюджет: </w:t>
            </w:r>
            <w:r w:rsidR="00146D01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г. – 186 046,3 тыс. руб.;</w:t>
            </w:r>
          </w:p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г. – 186 046,3 тыс. руб.;</w:t>
            </w:r>
          </w:p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г. -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186 046,3 тыс. руб</w:t>
            </w:r>
            <w:r w:rsid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46D01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меры противодействия распространению наркомании, алкоголизма и токсикомании на территории Смоленской области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Смоленской области по здравоохранению, ОГБУЗ «Смоленский областной наркологический диспансер»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9D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D0E3F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3F" w:rsidRPr="00F67C52" w:rsidRDefault="009D0E3F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3F" w:rsidRPr="00F67C52" w:rsidRDefault="009D0E3F" w:rsidP="002C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медицинских осмотров обучающихся общеобразовательных организаци</w:t>
            </w:r>
            <w:r w:rsidR="002C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профессиональных образовательных организаци</w:t>
            </w:r>
            <w:r w:rsidR="002C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образовательных организаци</w:t>
            </w:r>
            <w:r w:rsidR="002C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высшего образования по итогам проведенного социально-психологического тестирования в целях раннего выявления незаконного потребления наркотических средств и </w:t>
            </w:r>
            <w:proofErr w:type="spellStart"/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психоактивных</w:t>
            </w:r>
            <w:proofErr w:type="spellEnd"/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веществ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77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здравоохранению, ОГБУЗ «Смоленский областной наркологический диспансер», </w:t>
            </w:r>
          </w:p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местного самоуправления </w:t>
            </w:r>
          </w:p>
          <w:p w:rsidR="009D0E3F" w:rsidRPr="00F67C52" w:rsidRDefault="009D0E3F" w:rsidP="00DB1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муниципальных образований Смоленской области (по согласованию)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3F" w:rsidRPr="00F67C52" w:rsidRDefault="009D0E3F" w:rsidP="009D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бластная государственная программа «Развитие здраво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охранения в </w:t>
            </w:r>
          </w:p>
          <w:p w:rsidR="009D0E3F" w:rsidRPr="00146D01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Смоленской области», утвержденная постановлением</w:t>
            </w:r>
          </w:p>
          <w:p w:rsidR="009D0E3F" w:rsidRPr="00146D01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</w:p>
          <w:p w:rsidR="009D0E3F" w:rsidRPr="00146D01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Смоленской области</w:t>
            </w:r>
          </w:p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29.11.2013 № 983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3F" w:rsidRPr="0028371F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исполнения </w:t>
            </w:r>
            <w:r w:rsidRPr="000A38F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B0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тест-систем,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еактивов и расходных материалов</w:t>
            </w:r>
          </w:p>
          <w:p w:rsidR="00FA2079" w:rsidRPr="00F67C52" w:rsidRDefault="009D0E3F" w:rsidP="00F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выявления лиц, незаконно потребляющих наркотики» комплекса процессных мероприятий «Совершенствование системы оказания медицинской помощи наркологическим больным и больным с психическими расстройствами и расстройствами поведения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государственной программы</w:t>
            </w:r>
            <w:r w:rsidR="00FA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2079"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здраво</w:t>
            </w:r>
            <w:r w:rsidR="00FA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охранения в </w:t>
            </w:r>
          </w:p>
          <w:p w:rsidR="00FA2079" w:rsidRPr="00146D01" w:rsidRDefault="00FA2079" w:rsidP="00F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Смоленской области», утвержденн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 </w:t>
            </w: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постановлением</w:t>
            </w:r>
          </w:p>
          <w:p w:rsidR="00FA2079" w:rsidRPr="00146D01" w:rsidRDefault="00FA2079" w:rsidP="00F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</w:p>
          <w:p w:rsidR="00FA2079" w:rsidRPr="00146D01" w:rsidRDefault="00FA2079" w:rsidP="00F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Смоленской области</w:t>
            </w:r>
          </w:p>
          <w:p w:rsidR="009D0E3F" w:rsidRDefault="00FA2079" w:rsidP="00F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29.11.2013 № 983</w:t>
            </w:r>
            <w:r w:rsidR="009D0E3F"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D0E3F" w:rsidRPr="00146D01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бюджет:</w:t>
            </w:r>
          </w:p>
          <w:p w:rsidR="009D0E3F" w:rsidRPr="00146D01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– 500 тыс. руб.</w:t>
            </w:r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D0E3F" w:rsidRPr="0028371F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500 тыс. руб.</w:t>
            </w:r>
          </w:p>
        </w:tc>
      </w:tr>
      <w:tr w:rsidR="009D0E3F" w:rsidRPr="00F67C52" w:rsidTr="00A24FAC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Default="009D0E3F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69C2" w:rsidRPr="00F67C52" w:rsidTr="00A24FAC">
        <w:trPr>
          <w:trHeight w:val="14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2D3B9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2D3B96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Организация работы д</w:t>
            </w:r>
            <w:r w:rsidR="009A69C2"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етского телефона доверия, в том числе по оказанию экстренной психологической помощи несовершеннолетним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A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социальному развитию, </w:t>
            </w:r>
          </w:p>
          <w:p w:rsidR="009A69C2" w:rsidRPr="00F67C52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Департамент Смоленской области по образованию и науке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7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7B087A" w:rsidRPr="00F67C52" w:rsidTr="00A24FAC">
        <w:trPr>
          <w:trHeight w:val="44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Pr="00F67C52" w:rsidRDefault="007B087A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Pr="00F67C52" w:rsidRDefault="007B087A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Проведение мероприятий, в том числе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информационно-телекоммуникационной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сети «Интернет», по распространению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информации по работе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детского</w:t>
            </w:r>
            <w:r w:rsidR="00715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телефона доверия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Default="007B087A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Департамент Смоленской области по социальному развитию,</w:t>
            </w:r>
          </w:p>
          <w:p w:rsidR="007159A6" w:rsidRDefault="007B087A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</w:t>
            </w: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образованию и науке, </w:t>
            </w:r>
          </w:p>
          <w:p w:rsidR="007159A6" w:rsidRDefault="007B087A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культуре, </w:t>
            </w:r>
          </w:p>
          <w:p w:rsidR="007159A6" w:rsidRDefault="007B087A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Главное управление Смоленской области по делам молодежи и гражданско-патриотическому воспитанию, </w:t>
            </w:r>
          </w:p>
          <w:p w:rsidR="007B087A" w:rsidRPr="00F67C52" w:rsidRDefault="007B087A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Pr="00F67C52" w:rsidRDefault="007B087A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Pr="00F67C52" w:rsidRDefault="007B087A" w:rsidP="007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Pr="00F67C52" w:rsidRDefault="007B087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A69C2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участии и проведении оперативно-профилактических мероприятий, организованных сотрудниками У</w:t>
            </w:r>
            <w:r w:rsidR="00715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правления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15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инистерства внутренних дел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</w:t>
            </w:r>
            <w:r w:rsidR="00715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йской Федерации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Смоленской области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6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социальному развитию, </w:t>
            </w:r>
          </w:p>
          <w:p w:rsidR="007159A6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образованию и науке, </w:t>
            </w:r>
          </w:p>
          <w:p w:rsidR="007159A6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Главное управление Смоленской области по делам молодежи и гражданско-патриотическому воспитанию, </w:t>
            </w:r>
          </w:p>
          <w:p w:rsidR="009A69C2" w:rsidRPr="00F67C52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A119D6" w:rsidRPr="00F67C52" w:rsidTr="00A24FAC">
        <w:trPr>
          <w:trHeight w:val="19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Разработка и внедрение в практику программ, ориентированных на продвижение семейных ценностей </w:t>
            </w:r>
            <w:r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(«Семейные ценности», «Я и моя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семья», «Мой дом» и др.)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образованию и </w:t>
            </w:r>
          </w:p>
          <w:p w:rsidR="00A119D6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науке, </w:t>
            </w:r>
          </w:p>
          <w:p w:rsidR="00A119D6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A119D6" w:rsidRPr="00F67C52" w:rsidRDefault="00A119D6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A69C2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Проведение воспитательных мероприятий, направленных на пропаганду здорового образа жизни, профилактику асоциальных явлений среди несовершеннолетних на территории Смоленской области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6" w:rsidRDefault="009A69C2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социальному развитию, </w:t>
            </w:r>
          </w:p>
          <w:p w:rsidR="00A119D6" w:rsidRDefault="009A69C2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образованию и науке, </w:t>
            </w:r>
          </w:p>
          <w:p w:rsidR="00A119D6" w:rsidRDefault="009A69C2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культуре, </w:t>
            </w:r>
          </w:p>
          <w:p w:rsidR="00A119D6" w:rsidRDefault="009A69C2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Главное управление Смоленской области по делам молодежи и гражданско-патриотическому воспитанию, </w:t>
            </w:r>
          </w:p>
          <w:p w:rsidR="009A69C2" w:rsidRPr="00F67C52" w:rsidRDefault="009A69C2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A63088" w:rsidRPr="00F67C52" w:rsidTr="00A24FAC">
        <w:trPr>
          <w:trHeight w:val="35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F67C52" w:rsidRDefault="00A63088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F67C52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F67C52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Главное управление спорта Смоленской области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F67C52" w:rsidRDefault="00A63088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F67C52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бластная государственная программа «Развитие физической культуры и спорта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Смоленской </w:t>
            </w:r>
          </w:p>
          <w:p w:rsidR="00A63088" w:rsidRPr="00F67C52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утвержденная постановлением </w:t>
            </w: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Смоленской области от 21.11.2013 № 934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044C45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4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</w:p>
          <w:p w:rsidR="00A63088" w:rsidRPr="002B0B63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тыс. руб., </w:t>
            </w:r>
            <w:r w:rsidRPr="002837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04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9C2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повышение уровня правовых знаний несовершеннолетних в сфере защиты прав и интересов детей, формирование у несовершеннолетних ответственного поведения в обществе с учетом правовых норм, установленных действующим законодательством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8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A63088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A63088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культуре, </w:t>
            </w:r>
          </w:p>
          <w:p w:rsidR="00A63088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Главное управление Смоленской области по делам молодежи и гражданско-патриотическому воспитанию, </w:t>
            </w:r>
          </w:p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6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6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A69C2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436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единовременной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денежной выплаты на приобретение одежды для обучающихся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8" w:rsidRDefault="009A69C2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436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9A69C2" w:rsidRPr="00F67C52" w:rsidRDefault="009A69C2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152546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A69C2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бластной закон от 17.12.2021 № 154-з «Об областном бюджете на 2022 год и на плановый период 2023 и 2024 годов»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69C2"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– 2 825,8 тыс. руб.;</w:t>
            </w:r>
          </w:p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2 825,8 тыс. руб.;</w:t>
            </w:r>
          </w:p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 2 825,8 тыс. руб.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1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Дополнительная мера социальной 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поддержки учащихся 5</w:t>
            </w:r>
            <w:r w:rsidR="0015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– 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по социальному развитию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  <w:p w:rsidR="00EB1CAB" w:rsidRPr="00F67C52" w:rsidRDefault="00EB1CAB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152546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бластной закон от </w:t>
            </w:r>
            <w:r w:rsidR="00EB1CAB"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17.12.2021 № 154-з «Об областном бюджете на 2022 год и на плановый период 2023 и 2024 годов»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2022 г. – 32 646,3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руб.;</w:t>
            </w:r>
          </w:p>
          <w:p w:rsidR="00EB1CAB" w:rsidRP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32 646,3 тыс. руб.;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 32 646,3 тыс. руб.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профилактике семейного неблагополу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чия, предупреждению преступлений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отнош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ении несовершеннолетних и защит</w:t>
            </w:r>
            <w:r w:rsidR="003D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прав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6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152546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1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профилактике правонарушений и самовольных уходов несовершеннолетних из организаций и учреждений с круглосуточным пребыванием детей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1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3D6521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1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EB1CAB" w:rsidRPr="00F67C52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136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</w:t>
            </w:r>
            <w:r w:rsidR="00136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раннего выявления немедицинского потребления наркотических средств и психотропных веществ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67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1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EB1CAB" w:rsidRPr="00F67C52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«Единого дня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 и их родителей в образовательных организациях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1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EB1CAB" w:rsidRPr="00F67C52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для родителей (законных представителей) информационно-просветительских мероприятий по вопросам детско-родительских отношений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67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136067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1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EB1CAB" w:rsidRPr="00F67C52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6700A" w:rsidRPr="00F67C52" w:rsidTr="00A24FAC">
        <w:trPr>
          <w:trHeight w:val="4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Pr="00F67C52" w:rsidRDefault="0096700A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Pr="00F67C52" w:rsidRDefault="0096700A" w:rsidP="006B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для несовершеннолетних тренингов и индивидуальных психологических консультаций, направленных на профилактику деструктивного поведения, буллинга, мирно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конфликтных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ситуаций, преодоление</w:t>
            </w:r>
            <w:r w:rsidRPr="009E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трудностей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96700A" w:rsidRPr="00F67C52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96700A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культуре, </w:t>
            </w:r>
          </w:p>
          <w:p w:rsidR="0096700A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Главное управление Смоленской области по делам молодежи и гражданско-патриотическому воспитанию, </w:t>
            </w:r>
          </w:p>
          <w:p w:rsidR="0096700A" w:rsidRPr="00F67C52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Default="0096700A" w:rsidP="0096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96700A" w:rsidRPr="00F67C52" w:rsidRDefault="0096700A" w:rsidP="0096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Pr="00F67C52" w:rsidRDefault="0096700A" w:rsidP="0096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Pr="00F67C52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тематических мероприятий с несовершеннолетними в целях популяризации деятельности служб медиации и примирения, а также развития медиативной практики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1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2D28D1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23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23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2D28D1" w:rsidRPr="00F67C52" w:rsidTr="00A24FAC">
        <w:trPr>
          <w:trHeight w:val="27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Pr="00F67C52" w:rsidRDefault="002D28D1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Pr="00F67C52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просветительских мероприятий школьными службами медиации и примирения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2D28D1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2D28D1" w:rsidRPr="00F67C52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2D28D1" w:rsidRPr="00F67C52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Pr="00F67C52" w:rsidRDefault="002D28D1" w:rsidP="002D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Pr="00F67C52" w:rsidRDefault="002D28D1" w:rsidP="002D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Pr="00F67C52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7340C2" w:rsidP="0073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Организация с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пециализированн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ой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смен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ы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для участников военно-патриотических объединений и клубов Смоленской области «Юнармейцы»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2D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7340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B1CAB" w:rsidRPr="00A257E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бластная государственная программа «Молодежная политика и гражданско-патриотическое воспитание граждан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EB1CAB" w:rsidRPr="00A257E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Смоленской области», утвержденная постановлением Администрации Смоленской области </w:t>
            </w:r>
            <w:r w:rsidR="00EB1CAB"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29.06.2016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B1CAB" w:rsidRPr="00A257E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- 80 тыс. руб.;</w:t>
            </w:r>
          </w:p>
          <w:p w:rsid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80 тыс. руб.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7340C2" w:rsidP="0073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Организация п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рофильн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ой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культурно-православн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ой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смен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ы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«Феникс»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73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7340C2" w:rsidRDefault="007340C2" w:rsidP="0073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929BD" w:rsidRPr="00F67C52" w:rsidTr="00A24FAC">
        <w:trPr>
          <w:trHeight w:val="4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Pr="00F67C52" w:rsidRDefault="009929BD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Pr="00F67C52" w:rsidRDefault="00244B63" w:rsidP="0098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Проведение</w:t>
            </w:r>
            <w:r w:rsidR="0098581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в</w:t>
            </w:r>
            <w:r w:rsidR="009929BD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оенно-патриотически</w:t>
            </w:r>
            <w:r w:rsidR="0098581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х</w:t>
            </w:r>
            <w:r w:rsidR="009929BD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сбор</w:t>
            </w:r>
            <w:r w:rsidR="0098581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ов</w:t>
            </w:r>
            <w:r w:rsidR="009929BD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для участников военно-патриотических объединений и клубов Смоленской области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Pr="00F67C52" w:rsidRDefault="009929BD" w:rsidP="00DB1083">
            <w:pPr>
              <w:spacing w:line="240" w:lineRule="auto"/>
              <w:rPr>
                <w:color w:val="000000" w:themeColor="text1"/>
                <w:sz w:val="24"/>
                <w:szCs w:val="20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Pr="00F67C52" w:rsidRDefault="009929BD" w:rsidP="0073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Pr="00F67C52" w:rsidRDefault="009929B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257E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</w:p>
          <w:p w:rsidR="009929BD" w:rsidRPr="00F67C52" w:rsidRDefault="009929B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Default="009929B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 </w:t>
            </w:r>
            <w:r w:rsidR="0098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 тыс. руб.;</w:t>
            </w:r>
          </w:p>
          <w:p w:rsidR="009929BD" w:rsidRDefault="009929B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200 тыс. руб.</w:t>
            </w:r>
          </w:p>
          <w:p w:rsidR="009929BD" w:rsidRPr="00F67C52" w:rsidRDefault="009929B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A47B4F" w:rsidP="00A4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Организация п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рофильн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ой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смен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ы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«Областные сборы добровольцев «Волонтеры Смоленщины»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spacing w:line="240" w:lineRule="auto"/>
              <w:rPr>
                <w:color w:val="000000" w:themeColor="text1"/>
                <w:sz w:val="24"/>
                <w:szCs w:val="20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A4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A47B4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="00EB1CAB"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2022 год </w:t>
            </w:r>
            <w:r w:rsidR="0098581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250 тыс. руб.</w:t>
            </w:r>
            <w:r w:rsidR="006C7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28371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областной бюджет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6C727E" w:rsidRPr="00F67C52" w:rsidTr="00A24FAC">
        <w:trPr>
          <w:trHeight w:val="4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Pr="00F67C52" w:rsidRDefault="006C727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Pr="00F67C52" w:rsidRDefault="006C727E" w:rsidP="002E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Организация п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рофильн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ой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смен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ы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«</w:t>
            </w:r>
            <w:r w:rsidRPr="008860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val="en-US" w:eastAsia="ru-RU"/>
              </w:rPr>
              <w:t>XXXIII</w:t>
            </w:r>
            <w:r w:rsidRPr="008860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Смоленские областные сборы творческой молодежи «Сокол-2022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Pr="00F67C52" w:rsidRDefault="006C727E" w:rsidP="00DB1083">
            <w:pPr>
              <w:spacing w:line="240" w:lineRule="auto"/>
              <w:rPr>
                <w:color w:val="000000" w:themeColor="text1"/>
                <w:sz w:val="24"/>
                <w:szCs w:val="20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Pr="00F67C52" w:rsidRDefault="00886092" w:rsidP="0088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2022 год</w:t>
            </w:r>
            <w:r w:rsidRPr="008860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Pr="00F67C52" w:rsidRDefault="006C727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</w:p>
          <w:p w:rsidR="006C727E" w:rsidRPr="00F67C52" w:rsidRDefault="006C727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Default="006C727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2022 год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–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100 тыс. руб.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  <w:r w:rsidRPr="0028371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областной бюджет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  <w:p w:rsidR="006C727E" w:rsidRPr="00F67C52" w:rsidRDefault="006C727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1.27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Проведение областного конкурса социальных проектов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2E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7338C4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="00E9492A"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2022 год </w:t>
            </w:r>
            <w:r w:rsidR="002E41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700 тыс. руб.</w:t>
            </w:r>
            <w:r w:rsidR="006C7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8A45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областной бюджет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8D4270" w:rsidRPr="00F67C52" w:rsidTr="00A24FAC">
        <w:trPr>
          <w:trHeight w:val="4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Создание условий для творческой самореализации несовершеннолетних в рамках областного фестиваля молодежного творчества «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val="en-US" w:eastAsia="ru-RU"/>
              </w:rPr>
              <w:t>SMOLART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DB1083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8D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</w:p>
          <w:p w:rsidR="008D4270" w:rsidRPr="00F67C52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областной бюджет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: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2022 год –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350 тыс.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руб.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;</w:t>
            </w:r>
          </w:p>
          <w:p w:rsidR="008D4270" w:rsidRPr="00F67C52" w:rsidRDefault="008D4270" w:rsidP="008D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2023 год – </w:t>
            </w:r>
            <w:r w:rsidRPr="008A4E5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350 тыс.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8A4E5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руб.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1.29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Создание условий для творческой самореализации несовершеннолетних в рамках фестиваля искусств «Граффити»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8D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="00E9492A"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2022 год </w:t>
            </w:r>
            <w:r w:rsidR="008D42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200 тыс. руб.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,</w:t>
            </w:r>
            <w:r>
              <w:t xml:space="preserve"> </w:t>
            </w:r>
            <w:r w:rsidRPr="008A45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областной бюджет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EB1CAB" w:rsidRPr="00F67C52" w:rsidTr="00A24FAC">
        <w:tc>
          <w:tcPr>
            <w:tcW w:w="1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2. Совершенствование системы профилактики безнадзорности и правонарушений несовершеннолетних</w:t>
            </w:r>
          </w:p>
        </w:tc>
      </w:tr>
      <w:tr w:rsidR="008D4270" w:rsidRPr="00F67C52" w:rsidTr="000F2C7D">
        <w:trPr>
          <w:trHeight w:val="22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2.1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4B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Разработка муниципальных программ по профилактике безнадзорности и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правонарушений несовершеннолетних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на основе анализа установленных недостатков в деятельности муниципальной системы </w:t>
            </w:r>
            <w:proofErr w:type="gramStart"/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профилактики 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безнадзорности</w:t>
            </w:r>
            <w:proofErr w:type="gramEnd"/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и правонарушений </w:t>
            </w:r>
            <w:r w:rsidRPr="001738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несовершеннолетних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до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8D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EB1CAB" w:rsidRPr="00F67C52" w:rsidTr="00A24FAC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2.2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55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Актуализация региональной программы «Профилактика безнадзорности и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правонарушений несовершеннолетних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на территории Смоленской области»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на 2022 – </w:t>
            </w:r>
            <w:r w:rsidR="005525D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2026 годы, муниципальных программ </w:t>
            </w:r>
            <w:r w:rsidRPr="00800E4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(подпрограмм)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C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A24FAC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Департамент Смоленской области по социальному развитию, </w:t>
            </w:r>
          </w:p>
          <w:p w:rsidR="00A24FAC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Департамент Смоленской области по культуре, </w:t>
            </w:r>
          </w:p>
          <w:p w:rsidR="00EB1CAB" w:rsidRPr="00F67C5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спорта Смоленской области,</w:t>
            </w:r>
          </w:p>
          <w:p w:rsidR="00EB1CAB" w:rsidRPr="00F67C5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Департамент государственной службы занятости населения Смоленской области, Департамент Смоленской области по здравоохранению, Главное управление Смоленской области по делам молодежи и гражданско-патриотическому воспитанию,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при </w:t>
            </w:r>
            <w:proofErr w:type="spellStart"/>
            <w:proofErr w:type="gramStart"/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необходи</w:t>
            </w:r>
            <w:proofErr w:type="spellEnd"/>
            <w:r w:rsidR="008D42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8D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A24FAC" w:rsidRPr="00F67C52" w:rsidTr="000F2C7D">
        <w:trPr>
          <w:trHeight w:val="3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AC" w:rsidRPr="00F67C52" w:rsidRDefault="00A24FAC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2.3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AC" w:rsidRPr="00F67C52" w:rsidRDefault="00A24FAC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Организация заседаний координационной рабочей группы по вопросам применения процедуры медиации в отношении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несовершеннолетних на территории</w:t>
            </w:r>
            <w: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Смоленской области в целях организации деятельности органов и учреждений системы профилактики безнадзорности и правонарушений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несове</w:t>
            </w:r>
            <w:r w:rsidR="00D156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шеннолетних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направленной на совершенствование применения процедуры медиации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Default="00A24FAC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A24FAC" w:rsidRPr="00F67C52" w:rsidRDefault="00A24FAC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государственное автономное учреждение</w:t>
            </w:r>
          </w:p>
          <w:p w:rsidR="00A24FAC" w:rsidRPr="00F67C52" w:rsidRDefault="00A24FAC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дополнительного</w:t>
            </w:r>
            <w: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профессионального образования «Смоленский областной институт развития образования»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AC" w:rsidRPr="00F67C52" w:rsidRDefault="00A24FAC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AC" w:rsidRPr="00F67C52" w:rsidRDefault="00A24FAC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AC" w:rsidRPr="00F67C52" w:rsidRDefault="00A24FAC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EB1CAB" w:rsidRPr="00F67C52" w:rsidTr="00A24FAC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2.4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Организация и проведение мероприятий, направленных на обучение и повышение квалификации специалистов служб медиации и примирения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EB1CAB" w:rsidRPr="00F67C5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«Смоленский областной институт развития образования»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EB1CAB" w:rsidRPr="00F67C52" w:rsidTr="00A24FAC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9492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и доступности социальных служб, деятельность которых связана с профилактикой семейного неблагополучия и предоставлением социальной и психологической помощи детям из семей, находящихся в социально опасном положении и трудной жизненной ситуации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2" w:rsidRDefault="00EB1CAB" w:rsidP="00A24F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социальному развитию, </w:t>
            </w:r>
          </w:p>
          <w:p w:rsidR="00EB1CAB" w:rsidRPr="00F67C52" w:rsidRDefault="00EB1CAB" w:rsidP="00A24F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  <w:p w:rsidR="00EB1CAB" w:rsidRPr="00F67C5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D15692" w:rsidRPr="00F67C52" w:rsidTr="000F2C7D">
        <w:trPr>
          <w:trHeight w:val="3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Pr="00F67C52" w:rsidRDefault="00D1569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Pr="00F67C52" w:rsidRDefault="00D15692" w:rsidP="0086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Участие в семинарах для представителей органов системы профилактики по вопросам организации деятельности в сфере</w:t>
            </w:r>
            <w:r w:rsidR="00865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профилактики безнадзорности и правонарушений несовершеннолетних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Pr="00F67C52" w:rsidRDefault="00D15692" w:rsidP="00D1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социальному развитию, </w:t>
            </w:r>
          </w:p>
          <w:p w:rsidR="00D15692" w:rsidRDefault="00D15692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Смоленской области по образованию и</w:t>
            </w:r>
            <w: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науке, </w:t>
            </w:r>
          </w:p>
          <w:p w:rsidR="00D15692" w:rsidRDefault="00D15692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Смоленской области по культуре, </w:t>
            </w:r>
          </w:p>
          <w:p w:rsidR="00D15692" w:rsidRPr="00F67C52" w:rsidRDefault="00D15692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A38" w:rsidRDefault="00D1569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="00E5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</w:t>
            </w:r>
            <w:proofErr w:type="spellEnd"/>
            <w:r w:rsidR="00E5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-ходимости</w:t>
            </w:r>
            <w:proofErr w:type="gramEnd"/>
            <w:r w:rsidR="008E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E6A38" w:rsidRDefault="008E6A3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 </w:t>
            </w:r>
            <w:r w:rsidR="00D15692"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реже одного раза </w:t>
            </w:r>
          </w:p>
          <w:p w:rsidR="00D15692" w:rsidRPr="00F67C52" w:rsidRDefault="00D15692" w:rsidP="008E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E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Pr="00F67C52" w:rsidRDefault="00D1569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Pr="00F67C52" w:rsidRDefault="00D1569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мероприятий, направленных на повышение квалификации представителей различных органов и учреждений системы профилактики безнадзорности и правонарушений несовершеннолетних в муниципальных районах, городских округах Смоленской области с наиболее высокими показателями </w:t>
            </w:r>
            <w:proofErr w:type="spellStart"/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криминогенности</w:t>
            </w:r>
            <w:proofErr w:type="spellEnd"/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подростковой среды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2" w:rsidRDefault="00EB1CAB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D15692" w:rsidRDefault="00EB1CAB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D15692" w:rsidRDefault="00EB1CAB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культуре, </w:t>
            </w:r>
          </w:p>
          <w:p w:rsidR="00EB1CAB" w:rsidRPr="00F67C52" w:rsidRDefault="00EB1CAB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313BF2" w:rsidRDefault="00313BF2" w:rsidP="00313BF2"/>
    <w:sectPr w:rsidR="00313BF2" w:rsidSect="000647F0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4C" w:rsidRDefault="0097264C" w:rsidP="008E118A">
      <w:pPr>
        <w:spacing w:after="0" w:line="240" w:lineRule="auto"/>
      </w:pPr>
      <w:r>
        <w:separator/>
      </w:r>
    </w:p>
  </w:endnote>
  <w:endnote w:type="continuationSeparator" w:id="0">
    <w:p w:rsidR="0097264C" w:rsidRDefault="0097264C" w:rsidP="008E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0A" w:rsidRPr="008E118A" w:rsidRDefault="00D12E0A" w:rsidP="008E118A">
    <w:pPr>
      <w:pStyle w:val="a5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4C" w:rsidRDefault="0097264C" w:rsidP="008E118A">
      <w:pPr>
        <w:spacing w:after="0" w:line="240" w:lineRule="auto"/>
      </w:pPr>
      <w:r>
        <w:separator/>
      </w:r>
    </w:p>
  </w:footnote>
  <w:footnote w:type="continuationSeparator" w:id="0">
    <w:p w:rsidR="0097264C" w:rsidRDefault="0097264C" w:rsidP="008E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25069"/>
      <w:docPartObj>
        <w:docPartGallery w:val="Page Numbers (Top of Page)"/>
        <w:docPartUnique/>
      </w:docPartObj>
    </w:sdtPr>
    <w:sdtEndPr/>
    <w:sdtContent>
      <w:p w:rsidR="00D12E0A" w:rsidRDefault="005A23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34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12E0A" w:rsidRDefault="00D12E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985291"/>
      <w:docPartObj>
        <w:docPartGallery w:val="Page Numbers (Top of Page)"/>
        <w:docPartUnique/>
      </w:docPartObj>
    </w:sdtPr>
    <w:sdtEndPr/>
    <w:sdtContent>
      <w:p w:rsidR="00D12E0A" w:rsidRDefault="005A23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3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2E0A" w:rsidRDefault="00D12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BF"/>
    <w:rsid w:val="0000025F"/>
    <w:rsid w:val="00003F34"/>
    <w:rsid w:val="000108F0"/>
    <w:rsid w:val="0001158E"/>
    <w:rsid w:val="00012E18"/>
    <w:rsid w:val="000164AB"/>
    <w:rsid w:val="00023EDD"/>
    <w:rsid w:val="0002760E"/>
    <w:rsid w:val="000302AE"/>
    <w:rsid w:val="00030791"/>
    <w:rsid w:val="00032BA4"/>
    <w:rsid w:val="00033025"/>
    <w:rsid w:val="00033EEC"/>
    <w:rsid w:val="0003428E"/>
    <w:rsid w:val="000344FF"/>
    <w:rsid w:val="00036275"/>
    <w:rsid w:val="000362FB"/>
    <w:rsid w:val="00037C00"/>
    <w:rsid w:val="000408B9"/>
    <w:rsid w:val="00044C45"/>
    <w:rsid w:val="0004512E"/>
    <w:rsid w:val="0005329C"/>
    <w:rsid w:val="0006067B"/>
    <w:rsid w:val="00062DFF"/>
    <w:rsid w:val="000647F0"/>
    <w:rsid w:val="0006639D"/>
    <w:rsid w:val="000679A8"/>
    <w:rsid w:val="00067BE8"/>
    <w:rsid w:val="000702A4"/>
    <w:rsid w:val="000709E6"/>
    <w:rsid w:val="00070EAD"/>
    <w:rsid w:val="00073BAD"/>
    <w:rsid w:val="00075830"/>
    <w:rsid w:val="0007615A"/>
    <w:rsid w:val="00080292"/>
    <w:rsid w:val="000833FB"/>
    <w:rsid w:val="000836C9"/>
    <w:rsid w:val="00087F07"/>
    <w:rsid w:val="0009075F"/>
    <w:rsid w:val="00091825"/>
    <w:rsid w:val="0009329E"/>
    <w:rsid w:val="000A1621"/>
    <w:rsid w:val="000A3249"/>
    <w:rsid w:val="000A38F6"/>
    <w:rsid w:val="000A45E4"/>
    <w:rsid w:val="000A4D41"/>
    <w:rsid w:val="000A5724"/>
    <w:rsid w:val="000A7BEF"/>
    <w:rsid w:val="000B0FF1"/>
    <w:rsid w:val="000B2740"/>
    <w:rsid w:val="000C4B13"/>
    <w:rsid w:val="000D1CD7"/>
    <w:rsid w:val="000D4236"/>
    <w:rsid w:val="000E196C"/>
    <w:rsid w:val="000E3DE4"/>
    <w:rsid w:val="000E4169"/>
    <w:rsid w:val="000E608F"/>
    <w:rsid w:val="000E6306"/>
    <w:rsid w:val="000E7635"/>
    <w:rsid w:val="000F04E5"/>
    <w:rsid w:val="000F2C7D"/>
    <w:rsid w:val="000F3B22"/>
    <w:rsid w:val="000F6733"/>
    <w:rsid w:val="001016A2"/>
    <w:rsid w:val="001016D3"/>
    <w:rsid w:val="00104B48"/>
    <w:rsid w:val="00104F2B"/>
    <w:rsid w:val="001140F0"/>
    <w:rsid w:val="00116635"/>
    <w:rsid w:val="00120E3B"/>
    <w:rsid w:val="001225EF"/>
    <w:rsid w:val="00122DD3"/>
    <w:rsid w:val="001236AE"/>
    <w:rsid w:val="00126EF3"/>
    <w:rsid w:val="00130619"/>
    <w:rsid w:val="00132726"/>
    <w:rsid w:val="001357BC"/>
    <w:rsid w:val="00136067"/>
    <w:rsid w:val="00136887"/>
    <w:rsid w:val="00142435"/>
    <w:rsid w:val="00143623"/>
    <w:rsid w:val="00146AA2"/>
    <w:rsid w:val="00146D01"/>
    <w:rsid w:val="00147E80"/>
    <w:rsid w:val="00152546"/>
    <w:rsid w:val="0015270C"/>
    <w:rsid w:val="0015465C"/>
    <w:rsid w:val="00155D2B"/>
    <w:rsid w:val="001564C8"/>
    <w:rsid w:val="001602C2"/>
    <w:rsid w:val="00162988"/>
    <w:rsid w:val="001633B0"/>
    <w:rsid w:val="00173188"/>
    <w:rsid w:val="00173832"/>
    <w:rsid w:val="001776D9"/>
    <w:rsid w:val="00180F5C"/>
    <w:rsid w:val="00182864"/>
    <w:rsid w:val="00182A5F"/>
    <w:rsid w:val="0018662E"/>
    <w:rsid w:val="00190010"/>
    <w:rsid w:val="00194C93"/>
    <w:rsid w:val="00195794"/>
    <w:rsid w:val="0019680E"/>
    <w:rsid w:val="001A2770"/>
    <w:rsid w:val="001A3661"/>
    <w:rsid w:val="001A5971"/>
    <w:rsid w:val="001B033B"/>
    <w:rsid w:val="001B0AFA"/>
    <w:rsid w:val="001B37CA"/>
    <w:rsid w:val="001B4F40"/>
    <w:rsid w:val="001C0204"/>
    <w:rsid w:val="001C1229"/>
    <w:rsid w:val="001C4477"/>
    <w:rsid w:val="001D0F33"/>
    <w:rsid w:val="001D3127"/>
    <w:rsid w:val="001D402E"/>
    <w:rsid w:val="001E1F8A"/>
    <w:rsid w:val="001E27D7"/>
    <w:rsid w:val="001E5882"/>
    <w:rsid w:val="001E5C7C"/>
    <w:rsid w:val="001E6FB0"/>
    <w:rsid w:val="001F48BD"/>
    <w:rsid w:val="001F69A8"/>
    <w:rsid w:val="002003E7"/>
    <w:rsid w:val="00202909"/>
    <w:rsid w:val="00205443"/>
    <w:rsid w:val="0020659B"/>
    <w:rsid w:val="00212DB6"/>
    <w:rsid w:val="00214B6C"/>
    <w:rsid w:val="00217D2B"/>
    <w:rsid w:val="00220EB8"/>
    <w:rsid w:val="00222ACD"/>
    <w:rsid w:val="00222FAA"/>
    <w:rsid w:val="00223246"/>
    <w:rsid w:val="00226CC5"/>
    <w:rsid w:val="002301D6"/>
    <w:rsid w:val="00230F28"/>
    <w:rsid w:val="00231316"/>
    <w:rsid w:val="00231361"/>
    <w:rsid w:val="00232EEC"/>
    <w:rsid w:val="00233F0D"/>
    <w:rsid w:val="00234F93"/>
    <w:rsid w:val="002427BE"/>
    <w:rsid w:val="00244B63"/>
    <w:rsid w:val="00247BE0"/>
    <w:rsid w:val="0025241F"/>
    <w:rsid w:val="00252FB3"/>
    <w:rsid w:val="00253ED1"/>
    <w:rsid w:val="002545F1"/>
    <w:rsid w:val="00254CD3"/>
    <w:rsid w:val="0025763C"/>
    <w:rsid w:val="00257F26"/>
    <w:rsid w:val="00264FAC"/>
    <w:rsid w:val="00265E45"/>
    <w:rsid w:val="0027013D"/>
    <w:rsid w:val="00272611"/>
    <w:rsid w:val="00274F15"/>
    <w:rsid w:val="00275362"/>
    <w:rsid w:val="002813C3"/>
    <w:rsid w:val="0028228C"/>
    <w:rsid w:val="00283329"/>
    <w:rsid w:val="0028371F"/>
    <w:rsid w:val="00283E56"/>
    <w:rsid w:val="00294B3F"/>
    <w:rsid w:val="002954C4"/>
    <w:rsid w:val="002A0896"/>
    <w:rsid w:val="002A258F"/>
    <w:rsid w:val="002A3451"/>
    <w:rsid w:val="002A43E4"/>
    <w:rsid w:val="002A7142"/>
    <w:rsid w:val="002B0B63"/>
    <w:rsid w:val="002B23E7"/>
    <w:rsid w:val="002B3588"/>
    <w:rsid w:val="002B5BE6"/>
    <w:rsid w:val="002B7B05"/>
    <w:rsid w:val="002C006B"/>
    <w:rsid w:val="002C08FD"/>
    <w:rsid w:val="002C6E52"/>
    <w:rsid w:val="002C6F80"/>
    <w:rsid w:val="002D1C72"/>
    <w:rsid w:val="002D28D1"/>
    <w:rsid w:val="002D3B96"/>
    <w:rsid w:val="002D6163"/>
    <w:rsid w:val="002E4146"/>
    <w:rsid w:val="002E463D"/>
    <w:rsid w:val="002E6073"/>
    <w:rsid w:val="002E6F9D"/>
    <w:rsid w:val="002E7DB4"/>
    <w:rsid w:val="002F2F78"/>
    <w:rsid w:val="002F6677"/>
    <w:rsid w:val="002F7795"/>
    <w:rsid w:val="00300062"/>
    <w:rsid w:val="00301B38"/>
    <w:rsid w:val="003069A2"/>
    <w:rsid w:val="003070A2"/>
    <w:rsid w:val="00310698"/>
    <w:rsid w:val="00311807"/>
    <w:rsid w:val="00313BF2"/>
    <w:rsid w:val="00313BFC"/>
    <w:rsid w:val="0031585E"/>
    <w:rsid w:val="00322010"/>
    <w:rsid w:val="003242E1"/>
    <w:rsid w:val="00326452"/>
    <w:rsid w:val="00327803"/>
    <w:rsid w:val="003317E7"/>
    <w:rsid w:val="00333BF3"/>
    <w:rsid w:val="00342FC8"/>
    <w:rsid w:val="00343559"/>
    <w:rsid w:val="00344044"/>
    <w:rsid w:val="00355712"/>
    <w:rsid w:val="003632FA"/>
    <w:rsid w:val="003648AE"/>
    <w:rsid w:val="00365524"/>
    <w:rsid w:val="00372FC9"/>
    <w:rsid w:val="00376F4E"/>
    <w:rsid w:val="00381194"/>
    <w:rsid w:val="003827EA"/>
    <w:rsid w:val="0038736B"/>
    <w:rsid w:val="00390694"/>
    <w:rsid w:val="003927DB"/>
    <w:rsid w:val="00393740"/>
    <w:rsid w:val="00395B93"/>
    <w:rsid w:val="00396F73"/>
    <w:rsid w:val="003A3E87"/>
    <w:rsid w:val="003A43A8"/>
    <w:rsid w:val="003A5168"/>
    <w:rsid w:val="003A6AB1"/>
    <w:rsid w:val="003B2DB0"/>
    <w:rsid w:val="003B64A9"/>
    <w:rsid w:val="003C3A2F"/>
    <w:rsid w:val="003C577B"/>
    <w:rsid w:val="003C7002"/>
    <w:rsid w:val="003D1FFC"/>
    <w:rsid w:val="003D6521"/>
    <w:rsid w:val="003D68E9"/>
    <w:rsid w:val="003E1BF6"/>
    <w:rsid w:val="003E5F2A"/>
    <w:rsid w:val="003E5F87"/>
    <w:rsid w:val="003E7C11"/>
    <w:rsid w:val="003F0218"/>
    <w:rsid w:val="003F4C6D"/>
    <w:rsid w:val="00400A83"/>
    <w:rsid w:val="004024BB"/>
    <w:rsid w:val="004025E2"/>
    <w:rsid w:val="0040393E"/>
    <w:rsid w:val="00403BAE"/>
    <w:rsid w:val="00404439"/>
    <w:rsid w:val="0041380E"/>
    <w:rsid w:val="00413F60"/>
    <w:rsid w:val="00414776"/>
    <w:rsid w:val="004168B6"/>
    <w:rsid w:val="004207AC"/>
    <w:rsid w:val="00420DAB"/>
    <w:rsid w:val="0042322C"/>
    <w:rsid w:val="00424C53"/>
    <w:rsid w:val="00430CDA"/>
    <w:rsid w:val="00431804"/>
    <w:rsid w:val="0043201A"/>
    <w:rsid w:val="00436F28"/>
    <w:rsid w:val="00436F44"/>
    <w:rsid w:val="00440544"/>
    <w:rsid w:val="00445479"/>
    <w:rsid w:val="004463C9"/>
    <w:rsid w:val="00451190"/>
    <w:rsid w:val="00453100"/>
    <w:rsid w:val="00455A99"/>
    <w:rsid w:val="00456088"/>
    <w:rsid w:val="00461FE1"/>
    <w:rsid w:val="00462592"/>
    <w:rsid w:val="00463163"/>
    <w:rsid w:val="00467814"/>
    <w:rsid w:val="00471B86"/>
    <w:rsid w:val="00471D7F"/>
    <w:rsid w:val="00474B85"/>
    <w:rsid w:val="00474FF7"/>
    <w:rsid w:val="004753AC"/>
    <w:rsid w:val="00477E2E"/>
    <w:rsid w:val="00484FE1"/>
    <w:rsid w:val="00490416"/>
    <w:rsid w:val="004904C8"/>
    <w:rsid w:val="00495F07"/>
    <w:rsid w:val="004A0CA3"/>
    <w:rsid w:val="004A1F9E"/>
    <w:rsid w:val="004A4991"/>
    <w:rsid w:val="004B1972"/>
    <w:rsid w:val="004B1CD6"/>
    <w:rsid w:val="004B2364"/>
    <w:rsid w:val="004B455E"/>
    <w:rsid w:val="004C3085"/>
    <w:rsid w:val="004C342D"/>
    <w:rsid w:val="004C3BEC"/>
    <w:rsid w:val="004C4E5B"/>
    <w:rsid w:val="004D128F"/>
    <w:rsid w:val="004D72D2"/>
    <w:rsid w:val="004E1D2B"/>
    <w:rsid w:val="004E1E41"/>
    <w:rsid w:val="004E48B0"/>
    <w:rsid w:val="004E4E62"/>
    <w:rsid w:val="004E6DFE"/>
    <w:rsid w:val="004E7551"/>
    <w:rsid w:val="004F2CC9"/>
    <w:rsid w:val="004F3A93"/>
    <w:rsid w:val="004F54B0"/>
    <w:rsid w:val="004F74D6"/>
    <w:rsid w:val="00501359"/>
    <w:rsid w:val="0050384E"/>
    <w:rsid w:val="00504340"/>
    <w:rsid w:val="0050599F"/>
    <w:rsid w:val="005066BE"/>
    <w:rsid w:val="00510CC3"/>
    <w:rsid w:val="00513602"/>
    <w:rsid w:val="00516F67"/>
    <w:rsid w:val="00516FF6"/>
    <w:rsid w:val="005173B6"/>
    <w:rsid w:val="00517D45"/>
    <w:rsid w:val="0052235A"/>
    <w:rsid w:val="0052265C"/>
    <w:rsid w:val="005239D9"/>
    <w:rsid w:val="005241DA"/>
    <w:rsid w:val="00525053"/>
    <w:rsid w:val="00525107"/>
    <w:rsid w:val="00526488"/>
    <w:rsid w:val="00526ADD"/>
    <w:rsid w:val="00531054"/>
    <w:rsid w:val="00531AC9"/>
    <w:rsid w:val="005336EE"/>
    <w:rsid w:val="00535EF0"/>
    <w:rsid w:val="0054269A"/>
    <w:rsid w:val="00544CD5"/>
    <w:rsid w:val="005460E3"/>
    <w:rsid w:val="00546B77"/>
    <w:rsid w:val="005525D5"/>
    <w:rsid w:val="00553805"/>
    <w:rsid w:val="005548A0"/>
    <w:rsid w:val="00556325"/>
    <w:rsid w:val="00560381"/>
    <w:rsid w:val="00560B9A"/>
    <w:rsid w:val="00562692"/>
    <w:rsid w:val="00562F17"/>
    <w:rsid w:val="005664E1"/>
    <w:rsid w:val="00570A8E"/>
    <w:rsid w:val="00573662"/>
    <w:rsid w:val="00573971"/>
    <w:rsid w:val="00573E39"/>
    <w:rsid w:val="005741D0"/>
    <w:rsid w:val="00575622"/>
    <w:rsid w:val="00581C31"/>
    <w:rsid w:val="0058590C"/>
    <w:rsid w:val="005901B2"/>
    <w:rsid w:val="00592CD0"/>
    <w:rsid w:val="00595FB1"/>
    <w:rsid w:val="005964DC"/>
    <w:rsid w:val="005A23C0"/>
    <w:rsid w:val="005B0D90"/>
    <w:rsid w:val="005B1954"/>
    <w:rsid w:val="005B2B49"/>
    <w:rsid w:val="005B2D7E"/>
    <w:rsid w:val="005C113E"/>
    <w:rsid w:val="005C403D"/>
    <w:rsid w:val="005D0A03"/>
    <w:rsid w:val="005D340B"/>
    <w:rsid w:val="005D36D3"/>
    <w:rsid w:val="005D4F19"/>
    <w:rsid w:val="005E1BA6"/>
    <w:rsid w:val="005E451E"/>
    <w:rsid w:val="005F204B"/>
    <w:rsid w:val="005F65B4"/>
    <w:rsid w:val="005F7098"/>
    <w:rsid w:val="00600D3E"/>
    <w:rsid w:val="00602D06"/>
    <w:rsid w:val="00604242"/>
    <w:rsid w:val="006051DE"/>
    <w:rsid w:val="006076F0"/>
    <w:rsid w:val="00610EA2"/>
    <w:rsid w:val="00620134"/>
    <w:rsid w:val="006208AA"/>
    <w:rsid w:val="00621D95"/>
    <w:rsid w:val="006257B4"/>
    <w:rsid w:val="006271FC"/>
    <w:rsid w:val="0063301B"/>
    <w:rsid w:val="00635AFF"/>
    <w:rsid w:val="00636BB1"/>
    <w:rsid w:val="006377C6"/>
    <w:rsid w:val="006407BB"/>
    <w:rsid w:val="006416FC"/>
    <w:rsid w:val="0064591E"/>
    <w:rsid w:val="00645C42"/>
    <w:rsid w:val="00651660"/>
    <w:rsid w:val="00653270"/>
    <w:rsid w:val="00653B73"/>
    <w:rsid w:val="00656F76"/>
    <w:rsid w:val="006604D6"/>
    <w:rsid w:val="00661E51"/>
    <w:rsid w:val="0066686E"/>
    <w:rsid w:val="00667F46"/>
    <w:rsid w:val="00670798"/>
    <w:rsid w:val="006707F7"/>
    <w:rsid w:val="0067321B"/>
    <w:rsid w:val="00673889"/>
    <w:rsid w:val="00674D4A"/>
    <w:rsid w:val="00675739"/>
    <w:rsid w:val="00677663"/>
    <w:rsid w:val="00680CD1"/>
    <w:rsid w:val="00681A38"/>
    <w:rsid w:val="006934DE"/>
    <w:rsid w:val="00696C00"/>
    <w:rsid w:val="006971CC"/>
    <w:rsid w:val="006A21C1"/>
    <w:rsid w:val="006A3D45"/>
    <w:rsid w:val="006A6025"/>
    <w:rsid w:val="006A65DB"/>
    <w:rsid w:val="006B045F"/>
    <w:rsid w:val="006B4EBE"/>
    <w:rsid w:val="006B54B2"/>
    <w:rsid w:val="006B6498"/>
    <w:rsid w:val="006B6F0C"/>
    <w:rsid w:val="006C64DB"/>
    <w:rsid w:val="006C6D6A"/>
    <w:rsid w:val="006C727E"/>
    <w:rsid w:val="006C785C"/>
    <w:rsid w:val="006D4FBA"/>
    <w:rsid w:val="006F191E"/>
    <w:rsid w:val="00700CB2"/>
    <w:rsid w:val="0070653B"/>
    <w:rsid w:val="00706995"/>
    <w:rsid w:val="00710FCD"/>
    <w:rsid w:val="00713835"/>
    <w:rsid w:val="0071512B"/>
    <w:rsid w:val="007159A6"/>
    <w:rsid w:val="00722A17"/>
    <w:rsid w:val="00722DF4"/>
    <w:rsid w:val="0073017E"/>
    <w:rsid w:val="007338C4"/>
    <w:rsid w:val="007340C2"/>
    <w:rsid w:val="007342F4"/>
    <w:rsid w:val="00740C9E"/>
    <w:rsid w:val="00741485"/>
    <w:rsid w:val="0074462D"/>
    <w:rsid w:val="00746232"/>
    <w:rsid w:val="0074747E"/>
    <w:rsid w:val="00750726"/>
    <w:rsid w:val="00751D72"/>
    <w:rsid w:val="00752B3B"/>
    <w:rsid w:val="00753150"/>
    <w:rsid w:val="00753CCB"/>
    <w:rsid w:val="007546CB"/>
    <w:rsid w:val="00754CFC"/>
    <w:rsid w:val="007557CD"/>
    <w:rsid w:val="00756769"/>
    <w:rsid w:val="00757C32"/>
    <w:rsid w:val="00760434"/>
    <w:rsid w:val="00761081"/>
    <w:rsid w:val="007626FF"/>
    <w:rsid w:val="00764021"/>
    <w:rsid w:val="00764B3E"/>
    <w:rsid w:val="00772C19"/>
    <w:rsid w:val="00776C0D"/>
    <w:rsid w:val="00777723"/>
    <w:rsid w:val="00781229"/>
    <w:rsid w:val="007816D8"/>
    <w:rsid w:val="00784203"/>
    <w:rsid w:val="00791947"/>
    <w:rsid w:val="00791987"/>
    <w:rsid w:val="00792A00"/>
    <w:rsid w:val="0079555F"/>
    <w:rsid w:val="007A66CA"/>
    <w:rsid w:val="007A6C62"/>
    <w:rsid w:val="007B087A"/>
    <w:rsid w:val="007B0EA0"/>
    <w:rsid w:val="007B2642"/>
    <w:rsid w:val="007B5935"/>
    <w:rsid w:val="007B734A"/>
    <w:rsid w:val="007B79B2"/>
    <w:rsid w:val="007C2DA7"/>
    <w:rsid w:val="007C4487"/>
    <w:rsid w:val="007C7141"/>
    <w:rsid w:val="007D048A"/>
    <w:rsid w:val="007D2C91"/>
    <w:rsid w:val="007D2CE5"/>
    <w:rsid w:val="007D2E18"/>
    <w:rsid w:val="007D6632"/>
    <w:rsid w:val="007E18E1"/>
    <w:rsid w:val="007E1A06"/>
    <w:rsid w:val="007E3065"/>
    <w:rsid w:val="007E55F3"/>
    <w:rsid w:val="007E69E8"/>
    <w:rsid w:val="007F4D14"/>
    <w:rsid w:val="00800E49"/>
    <w:rsid w:val="0080112E"/>
    <w:rsid w:val="008045FC"/>
    <w:rsid w:val="00805090"/>
    <w:rsid w:val="00807808"/>
    <w:rsid w:val="00811038"/>
    <w:rsid w:val="008131D1"/>
    <w:rsid w:val="008159D9"/>
    <w:rsid w:val="008165B4"/>
    <w:rsid w:val="0081720A"/>
    <w:rsid w:val="00820C7C"/>
    <w:rsid w:val="00822173"/>
    <w:rsid w:val="008243BD"/>
    <w:rsid w:val="008357B1"/>
    <w:rsid w:val="008357DC"/>
    <w:rsid w:val="00836893"/>
    <w:rsid w:val="00842E9B"/>
    <w:rsid w:val="00850426"/>
    <w:rsid w:val="00860615"/>
    <w:rsid w:val="00862C80"/>
    <w:rsid w:val="00865BA6"/>
    <w:rsid w:val="00871EDE"/>
    <w:rsid w:val="00873259"/>
    <w:rsid w:val="00873FAF"/>
    <w:rsid w:val="00876FE9"/>
    <w:rsid w:val="00881ECB"/>
    <w:rsid w:val="008840A9"/>
    <w:rsid w:val="0088559A"/>
    <w:rsid w:val="00886092"/>
    <w:rsid w:val="008A04A3"/>
    <w:rsid w:val="008A45A2"/>
    <w:rsid w:val="008A4E5E"/>
    <w:rsid w:val="008A4ECA"/>
    <w:rsid w:val="008A57D2"/>
    <w:rsid w:val="008A594F"/>
    <w:rsid w:val="008A780D"/>
    <w:rsid w:val="008B033A"/>
    <w:rsid w:val="008B376E"/>
    <w:rsid w:val="008B3A52"/>
    <w:rsid w:val="008B64C7"/>
    <w:rsid w:val="008C27EA"/>
    <w:rsid w:val="008C5F2F"/>
    <w:rsid w:val="008C5F7B"/>
    <w:rsid w:val="008D162F"/>
    <w:rsid w:val="008D2CAA"/>
    <w:rsid w:val="008D4270"/>
    <w:rsid w:val="008D6F43"/>
    <w:rsid w:val="008E118A"/>
    <w:rsid w:val="008E4712"/>
    <w:rsid w:val="008E6A38"/>
    <w:rsid w:val="008E70B5"/>
    <w:rsid w:val="008E7CD0"/>
    <w:rsid w:val="008F0C51"/>
    <w:rsid w:val="008F1602"/>
    <w:rsid w:val="008F209B"/>
    <w:rsid w:val="008F2201"/>
    <w:rsid w:val="008F2AC9"/>
    <w:rsid w:val="008F5FF3"/>
    <w:rsid w:val="008F66A0"/>
    <w:rsid w:val="00900181"/>
    <w:rsid w:val="00901789"/>
    <w:rsid w:val="00903318"/>
    <w:rsid w:val="00906AD3"/>
    <w:rsid w:val="009104B3"/>
    <w:rsid w:val="009110E0"/>
    <w:rsid w:val="00911E02"/>
    <w:rsid w:val="00911F13"/>
    <w:rsid w:val="009126DB"/>
    <w:rsid w:val="0091758E"/>
    <w:rsid w:val="00921C80"/>
    <w:rsid w:val="00927F9F"/>
    <w:rsid w:val="00931F0A"/>
    <w:rsid w:val="009364DC"/>
    <w:rsid w:val="00937CCE"/>
    <w:rsid w:val="00940A98"/>
    <w:rsid w:val="00943470"/>
    <w:rsid w:val="00943ADE"/>
    <w:rsid w:val="00943FA3"/>
    <w:rsid w:val="0094656D"/>
    <w:rsid w:val="009563B0"/>
    <w:rsid w:val="0096700A"/>
    <w:rsid w:val="0097264C"/>
    <w:rsid w:val="009733D7"/>
    <w:rsid w:val="00974FF8"/>
    <w:rsid w:val="00977872"/>
    <w:rsid w:val="009804AF"/>
    <w:rsid w:val="009818CA"/>
    <w:rsid w:val="009827D1"/>
    <w:rsid w:val="00983CB8"/>
    <w:rsid w:val="0098581D"/>
    <w:rsid w:val="0098587E"/>
    <w:rsid w:val="00986F8A"/>
    <w:rsid w:val="0098741E"/>
    <w:rsid w:val="00990322"/>
    <w:rsid w:val="00991D1A"/>
    <w:rsid w:val="009929BD"/>
    <w:rsid w:val="009A020C"/>
    <w:rsid w:val="009A59DA"/>
    <w:rsid w:val="009A69C2"/>
    <w:rsid w:val="009B1AD4"/>
    <w:rsid w:val="009B3F4D"/>
    <w:rsid w:val="009B4ACD"/>
    <w:rsid w:val="009B686E"/>
    <w:rsid w:val="009C59F1"/>
    <w:rsid w:val="009D0E3F"/>
    <w:rsid w:val="009D22BB"/>
    <w:rsid w:val="009D3773"/>
    <w:rsid w:val="009D5427"/>
    <w:rsid w:val="009E1641"/>
    <w:rsid w:val="009E35DF"/>
    <w:rsid w:val="009E592E"/>
    <w:rsid w:val="009E728D"/>
    <w:rsid w:val="009F115F"/>
    <w:rsid w:val="009F42AC"/>
    <w:rsid w:val="009F7142"/>
    <w:rsid w:val="00A004F5"/>
    <w:rsid w:val="00A0120B"/>
    <w:rsid w:val="00A05A66"/>
    <w:rsid w:val="00A0725B"/>
    <w:rsid w:val="00A078CE"/>
    <w:rsid w:val="00A119D6"/>
    <w:rsid w:val="00A11F7B"/>
    <w:rsid w:val="00A1380C"/>
    <w:rsid w:val="00A146D9"/>
    <w:rsid w:val="00A16CBE"/>
    <w:rsid w:val="00A17A5F"/>
    <w:rsid w:val="00A17AA4"/>
    <w:rsid w:val="00A22E3F"/>
    <w:rsid w:val="00A236BD"/>
    <w:rsid w:val="00A24FAC"/>
    <w:rsid w:val="00A257E0"/>
    <w:rsid w:val="00A261BE"/>
    <w:rsid w:val="00A273B8"/>
    <w:rsid w:val="00A30C28"/>
    <w:rsid w:val="00A31AA5"/>
    <w:rsid w:val="00A32BAA"/>
    <w:rsid w:val="00A3619B"/>
    <w:rsid w:val="00A41914"/>
    <w:rsid w:val="00A47B4F"/>
    <w:rsid w:val="00A502AF"/>
    <w:rsid w:val="00A50966"/>
    <w:rsid w:val="00A54556"/>
    <w:rsid w:val="00A55A4F"/>
    <w:rsid w:val="00A60AF9"/>
    <w:rsid w:val="00A63088"/>
    <w:rsid w:val="00A64B46"/>
    <w:rsid w:val="00A705C1"/>
    <w:rsid w:val="00A70C4A"/>
    <w:rsid w:val="00A73AB2"/>
    <w:rsid w:val="00A76968"/>
    <w:rsid w:val="00A7783E"/>
    <w:rsid w:val="00A7791B"/>
    <w:rsid w:val="00A779DF"/>
    <w:rsid w:val="00A81468"/>
    <w:rsid w:val="00A816F5"/>
    <w:rsid w:val="00A81B1D"/>
    <w:rsid w:val="00A84CB0"/>
    <w:rsid w:val="00A87D1A"/>
    <w:rsid w:val="00A94FAC"/>
    <w:rsid w:val="00AA6B39"/>
    <w:rsid w:val="00AB1E4F"/>
    <w:rsid w:val="00AB305B"/>
    <w:rsid w:val="00AC3593"/>
    <w:rsid w:val="00AC547A"/>
    <w:rsid w:val="00AC5532"/>
    <w:rsid w:val="00AC60CA"/>
    <w:rsid w:val="00AE25F7"/>
    <w:rsid w:val="00AE5316"/>
    <w:rsid w:val="00AF02B3"/>
    <w:rsid w:val="00AF1290"/>
    <w:rsid w:val="00AF2264"/>
    <w:rsid w:val="00AF65FD"/>
    <w:rsid w:val="00B03292"/>
    <w:rsid w:val="00B03F03"/>
    <w:rsid w:val="00B047CC"/>
    <w:rsid w:val="00B06550"/>
    <w:rsid w:val="00B11701"/>
    <w:rsid w:val="00B146B0"/>
    <w:rsid w:val="00B17323"/>
    <w:rsid w:val="00B22539"/>
    <w:rsid w:val="00B23B7B"/>
    <w:rsid w:val="00B24E0F"/>
    <w:rsid w:val="00B25F72"/>
    <w:rsid w:val="00B34334"/>
    <w:rsid w:val="00B35519"/>
    <w:rsid w:val="00B358C2"/>
    <w:rsid w:val="00B37306"/>
    <w:rsid w:val="00B430F5"/>
    <w:rsid w:val="00B43FB7"/>
    <w:rsid w:val="00B442E8"/>
    <w:rsid w:val="00B45185"/>
    <w:rsid w:val="00B46222"/>
    <w:rsid w:val="00B46339"/>
    <w:rsid w:val="00B47389"/>
    <w:rsid w:val="00B52F3E"/>
    <w:rsid w:val="00B54269"/>
    <w:rsid w:val="00B64593"/>
    <w:rsid w:val="00B64B3B"/>
    <w:rsid w:val="00B6586A"/>
    <w:rsid w:val="00B66DA6"/>
    <w:rsid w:val="00B67240"/>
    <w:rsid w:val="00B67FD4"/>
    <w:rsid w:val="00B73D6F"/>
    <w:rsid w:val="00B74465"/>
    <w:rsid w:val="00B83D23"/>
    <w:rsid w:val="00B8523E"/>
    <w:rsid w:val="00B85FFC"/>
    <w:rsid w:val="00B867E9"/>
    <w:rsid w:val="00B873C5"/>
    <w:rsid w:val="00B90F7D"/>
    <w:rsid w:val="00B933C9"/>
    <w:rsid w:val="00B93D33"/>
    <w:rsid w:val="00B96B54"/>
    <w:rsid w:val="00BA79F3"/>
    <w:rsid w:val="00BB3391"/>
    <w:rsid w:val="00BB4BA4"/>
    <w:rsid w:val="00BB5ECC"/>
    <w:rsid w:val="00BB725F"/>
    <w:rsid w:val="00BB7A03"/>
    <w:rsid w:val="00BC5B0A"/>
    <w:rsid w:val="00BD0A91"/>
    <w:rsid w:val="00BD0E1F"/>
    <w:rsid w:val="00BD7756"/>
    <w:rsid w:val="00BE6B99"/>
    <w:rsid w:val="00BE7943"/>
    <w:rsid w:val="00BF0C92"/>
    <w:rsid w:val="00BF598D"/>
    <w:rsid w:val="00BF6194"/>
    <w:rsid w:val="00C00C92"/>
    <w:rsid w:val="00C06BF5"/>
    <w:rsid w:val="00C07808"/>
    <w:rsid w:val="00C10895"/>
    <w:rsid w:val="00C13314"/>
    <w:rsid w:val="00C13485"/>
    <w:rsid w:val="00C17827"/>
    <w:rsid w:val="00C2301B"/>
    <w:rsid w:val="00C3141A"/>
    <w:rsid w:val="00C3158E"/>
    <w:rsid w:val="00C319D3"/>
    <w:rsid w:val="00C3205D"/>
    <w:rsid w:val="00C345DF"/>
    <w:rsid w:val="00C37516"/>
    <w:rsid w:val="00C4225F"/>
    <w:rsid w:val="00C440C8"/>
    <w:rsid w:val="00C47693"/>
    <w:rsid w:val="00C477D6"/>
    <w:rsid w:val="00C47E2A"/>
    <w:rsid w:val="00C5046A"/>
    <w:rsid w:val="00C5067B"/>
    <w:rsid w:val="00C56BD2"/>
    <w:rsid w:val="00C633C7"/>
    <w:rsid w:val="00C63FC8"/>
    <w:rsid w:val="00C6543B"/>
    <w:rsid w:val="00C71C15"/>
    <w:rsid w:val="00C75416"/>
    <w:rsid w:val="00C75BE4"/>
    <w:rsid w:val="00C76CF1"/>
    <w:rsid w:val="00C80182"/>
    <w:rsid w:val="00C8396B"/>
    <w:rsid w:val="00C83DD3"/>
    <w:rsid w:val="00C86749"/>
    <w:rsid w:val="00C91B71"/>
    <w:rsid w:val="00C97833"/>
    <w:rsid w:val="00CB2DF7"/>
    <w:rsid w:val="00CB39B5"/>
    <w:rsid w:val="00CC01B7"/>
    <w:rsid w:val="00CC53A4"/>
    <w:rsid w:val="00CC67C9"/>
    <w:rsid w:val="00CC7352"/>
    <w:rsid w:val="00CD2BFF"/>
    <w:rsid w:val="00CD2F9A"/>
    <w:rsid w:val="00CD3FF7"/>
    <w:rsid w:val="00CD5D3B"/>
    <w:rsid w:val="00CD7AA6"/>
    <w:rsid w:val="00CE25CF"/>
    <w:rsid w:val="00CE37D4"/>
    <w:rsid w:val="00CF0A5B"/>
    <w:rsid w:val="00CF0F49"/>
    <w:rsid w:val="00CF1089"/>
    <w:rsid w:val="00CF12FF"/>
    <w:rsid w:val="00CF26E5"/>
    <w:rsid w:val="00CF4FF2"/>
    <w:rsid w:val="00CF62DB"/>
    <w:rsid w:val="00CF6904"/>
    <w:rsid w:val="00D03D3E"/>
    <w:rsid w:val="00D04586"/>
    <w:rsid w:val="00D05D0E"/>
    <w:rsid w:val="00D12E0A"/>
    <w:rsid w:val="00D15425"/>
    <w:rsid w:val="00D15692"/>
    <w:rsid w:val="00D17C42"/>
    <w:rsid w:val="00D21ADD"/>
    <w:rsid w:val="00D23091"/>
    <w:rsid w:val="00D23BC8"/>
    <w:rsid w:val="00D27563"/>
    <w:rsid w:val="00D317D5"/>
    <w:rsid w:val="00D321FD"/>
    <w:rsid w:val="00D3322C"/>
    <w:rsid w:val="00D365AC"/>
    <w:rsid w:val="00D4086D"/>
    <w:rsid w:val="00D42E86"/>
    <w:rsid w:val="00D44544"/>
    <w:rsid w:val="00D4535A"/>
    <w:rsid w:val="00D47FD5"/>
    <w:rsid w:val="00D531FF"/>
    <w:rsid w:val="00D55E64"/>
    <w:rsid w:val="00D579A9"/>
    <w:rsid w:val="00D61EE4"/>
    <w:rsid w:val="00D62917"/>
    <w:rsid w:val="00D63720"/>
    <w:rsid w:val="00D63C1E"/>
    <w:rsid w:val="00D71C02"/>
    <w:rsid w:val="00D73808"/>
    <w:rsid w:val="00D738AF"/>
    <w:rsid w:val="00D7470E"/>
    <w:rsid w:val="00D75936"/>
    <w:rsid w:val="00D75DD7"/>
    <w:rsid w:val="00D76338"/>
    <w:rsid w:val="00D76A1B"/>
    <w:rsid w:val="00D800EF"/>
    <w:rsid w:val="00D802BF"/>
    <w:rsid w:val="00D8178F"/>
    <w:rsid w:val="00D84D8A"/>
    <w:rsid w:val="00D85474"/>
    <w:rsid w:val="00D87ACF"/>
    <w:rsid w:val="00D95079"/>
    <w:rsid w:val="00D955D1"/>
    <w:rsid w:val="00D95BAB"/>
    <w:rsid w:val="00DA1EE2"/>
    <w:rsid w:val="00DA3278"/>
    <w:rsid w:val="00DA6D0F"/>
    <w:rsid w:val="00DB0599"/>
    <w:rsid w:val="00DB0794"/>
    <w:rsid w:val="00DB092E"/>
    <w:rsid w:val="00DB1083"/>
    <w:rsid w:val="00DB205D"/>
    <w:rsid w:val="00DB3A84"/>
    <w:rsid w:val="00DB53D1"/>
    <w:rsid w:val="00DC4E62"/>
    <w:rsid w:val="00DC58D1"/>
    <w:rsid w:val="00DC777A"/>
    <w:rsid w:val="00DD18C9"/>
    <w:rsid w:val="00DD5A15"/>
    <w:rsid w:val="00DD6006"/>
    <w:rsid w:val="00DD6AA6"/>
    <w:rsid w:val="00DE0127"/>
    <w:rsid w:val="00DE153E"/>
    <w:rsid w:val="00DE15AE"/>
    <w:rsid w:val="00DE1BA0"/>
    <w:rsid w:val="00DE2240"/>
    <w:rsid w:val="00DE5D76"/>
    <w:rsid w:val="00DF2062"/>
    <w:rsid w:val="00DF5AFD"/>
    <w:rsid w:val="00E00993"/>
    <w:rsid w:val="00E02137"/>
    <w:rsid w:val="00E0224A"/>
    <w:rsid w:val="00E029F6"/>
    <w:rsid w:val="00E067A1"/>
    <w:rsid w:val="00E12D9A"/>
    <w:rsid w:val="00E130FF"/>
    <w:rsid w:val="00E1425F"/>
    <w:rsid w:val="00E16093"/>
    <w:rsid w:val="00E161EE"/>
    <w:rsid w:val="00E229FB"/>
    <w:rsid w:val="00E22E8C"/>
    <w:rsid w:val="00E23B80"/>
    <w:rsid w:val="00E24AB7"/>
    <w:rsid w:val="00E3007E"/>
    <w:rsid w:val="00E3141A"/>
    <w:rsid w:val="00E36082"/>
    <w:rsid w:val="00E37778"/>
    <w:rsid w:val="00E40EAB"/>
    <w:rsid w:val="00E43ECA"/>
    <w:rsid w:val="00E46D12"/>
    <w:rsid w:val="00E50D98"/>
    <w:rsid w:val="00E51B21"/>
    <w:rsid w:val="00E53B0D"/>
    <w:rsid w:val="00E55D7D"/>
    <w:rsid w:val="00E5795F"/>
    <w:rsid w:val="00E57BC0"/>
    <w:rsid w:val="00E60917"/>
    <w:rsid w:val="00E619DB"/>
    <w:rsid w:val="00E62329"/>
    <w:rsid w:val="00E624D6"/>
    <w:rsid w:val="00E62BFC"/>
    <w:rsid w:val="00E63DB0"/>
    <w:rsid w:val="00E64EC6"/>
    <w:rsid w:val="00E675B2"/>
    <w:rsid w:val="00E72535"/>
    <w:rsid w:val="00E7433F"/>
    <w:rsid w:val="00E75916"/>
    <w:rsid w:val="00E76589"/>
    <w:rsid w:val="00E7724B"/>
    <w:rsid w:val="00E8006D"/>
    <w:rsid w:val="00E81AAB"/>
    <w:rsid w:val="00E83843"/>
    <w:rsid w:val="00E842ED"/>
    <w:rsid w:val="00E85855"/>
    <w:rsid w:val="00E86674"/>
    <w:rsid w:val="00E904F7"/>
    <w:rsid w:val="00E9492A"/>
    <w:rsid w:val="00EA0D52"/>
    <w:rsid w:val="00EA41F0"/>
    <w:rsid w:val="00EB028E"/>
    <w:rsid w:val="00EB1CAB"/>
    <w:rsid w:val="00EB35CA"/>
    <w:rsid w:val="00EB604B"/>
    <w:rsid w:val="00EB6FF5"/>
    <w:rsid w:val="00EC009A"/>
    <w:rsid w:val="00EC2BAE"/>
    <w:rsid w:val="00EC3396"/>
    <w:rsid w:val="00EC4378"/>
    <w:rsid w:val="00ED1C77"/>
    <w:rsid w:val="00ED6FFC"/>
    <w:rsid w:val="00ED749F"/>
    <w:rsid w:val="00EE1371"/>
    <w:rsid w:val="00EE3405"/>
    <w:rsid w:val="00EE4A23"/>
    <w:rsid w:val="00EE56BA"/>
    <w:rsid w:val="00EE78E3"/>
    <w:rsid w:val="00EF11E7"/>
    <w:rsid w:val="00F00BA5"/>
    <w:rsid w:val="00F01EF8"/>
    <w:rsid w:val="00F038D5"/>
    <w:rsid w:val="00F152A7"/>
    <w:rsid w:val="00F224C0"/>
    <w:rsid w:val="00F22DC6"/>
    <w:rsid w:val="00F23869"/>
    <w:rsid w:val="00F26BAC"/>
    <w:rsid w:val="00F30066"/>
    <w:rsid w:val="00F303B5"/>
    <w:rsid w:val="00F36171"/>
    <w:rsid w:val="00F3655A"/>
    <w:rsid w:val="00F421CE"/>
    <w:rsid w:val="00F574E4"/>
    <w:rsid w:val="00F631B4"/>
    <w:rsid w:val="00F66777"/>
    <w:rsid w:val="00F67C52"/>
    <w:rsid w:val="00F715E2"/>
    <w:rsid w:val="00F72B3D"/>
    <w:rsid w:val="00F7415A"/>
    <w:rsid w:val="00F7621E"/>
    <w:rsid w:val="00F81EF6"/>
    <w:rsid w:val="00F82634"/>
    <w:rsid w:val="00F83143"/>
    <w:rsid w:val="00F87F32"/>
    <w:rsid w:val="00F918DD"/>
    <w:rsid w:val="00F92183"/>
    <w:rsid w:val="00F941E2"/>
    <w:rsid w:val="00F96F3D"/>
    <w:rsid w:val="00F971F1"/>
    <w:rsid w:val="00FA003D"/>
    <w:rsid w:val="00FA0C96"/>
    <w:rsid w:val="00FA2079"/>
    <w:rsid w:val="00FA32C9"/>
    <w:rsid w:val="00FA370C"/>
    <w:rsid w:val="00FA5348"/>
    <w:rsid w:val="00FA5D9A"/>
    <w:rsid w:val="00FB0DBB"/>
    <w:rsid w:val="00FB485C"/>
    <w:rsid w:val="00FB6BA6"/>
    <w:rsid w:val="00FC2018"/>
    <w:rsid w:val="00FC441D"/>
    <w:rsid w:val="00FC774A"/>
    <w:rsid w:val="00FD61EE"/>
    <w:rsid w:val="00FE17FE"/>
    <w:rsid w:val="00FE2DE9"/>
    <w:rsid w:val="00FE364F"/>
    <w:rsid w:val="00FE6A04"/>
    <w:rsid w:val="00FE6C9C"/>
    <w:rsid w:val="00FF117D"/>
    <w:rsid w:val="00FF1642"/>
    <w:rsid w:val="00FF2AD8"/>
    <w:rsid w:val="00FF3B2C"/>
    <w:rsid w:val="00FF5E1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4EDAFA-E15C-4BAE-9D20-874AB302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18A"/>
  </w:style>
  <w:style w:type="paragraph" w:styleId="a5">
    <w:name w:val="footer"/>
    <w:basedOn w:val="a"/>
    <w:link w:val="a6"/>
    <w:uiPriority w:val="99"/>
    <w:unhideWhenUsed/>
    <w:rsid w:val="008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18A"/>
  </w:style>
  <w:style w:type="paragraph" w:styleId="a7">
    <w:name w:val="Balloon Text"/>
    <w:basedOn w:val="a"/>
    <w:link w:val="a8"/>
    <w:uiPriority w:val="99"/>
    <w:semiHidden/>
    <w:unhideWhenUsed/>
    <w:rsid w:val="0021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C0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2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E5FFE-179D-408B-BF7F-34A4842F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13174</Words>
  <Characters>75095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88093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Белека В.А.</dc:creator>
  <cp:lastModifiedBy>Румянцева Ульяна</cp:lastModifiedBy>
  <cp:revision>4</cp:revision>
  <cp:lastPrinted>2022-01-10T11:37:00Z</cp:lastPrinted>
  <dcterms:created xsi:type="dcterms:W3CDTF">2022-06-28T12:05:00Z</dcterms:created>
  <dcterms:modified xsi:type="dcterms:W3CDTF">2022-06-28T12:15:00Z</dcterms:modified>
</cp:coreProperties>
</file>