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005A4C" w:rsidTr="00357559">
        <w:trPr>
          <w:trHeight w:val="3452"/>
        </w:trPr>
        <w:tc>
          <w:tcPr>
            <w:tcW w:w="10421" w:type="dxa"/>
            <w:shd w:val="clear" w:color="auto" w:fill="auto"/>
          </w:tcPr>
          <w:p w:rsidR="00005A4C" w:rsidRPr="007C07E0" w:rsidRDefault="00005A4C" w:rsidP="0035755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4C" w:rsidRPr="00EB1503" w:rsidRDefault="00005A4C" w:rsidP="00357559">
            <w:pPr>
              <w:pStyle w:val="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 К  А  </w:t>
            </w:r>
            <w:proofErr w:type="gramStart"/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005A4C" w:rsidRPr="00EB1503" w:rsidRDefault="00005A4C" w:rsidP="00357559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B1503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005A4C" w:rsidRPr="009F7435" w:rsidRDefault="00005A4C" w:rsidP="0004149D">
            <w:pPr>
              <w:rPr>
                <w:color w:val="000080"/>
                <w:sz w:val="28"/>
                <w:szCs w:val="28"/>
              </w:rPr>
            </w:pPr>
            <w:r w:rsidRPr="009F7435">
              <w:rPr>
                <w:color w:val="000080"/>
                <w:sz w:val="28"/>
                <w:szCs w:val="28"/>
              </w:rPr>
              <w:t xml:space="preserve">от </w:t>
            </w:r>
            <w:r w:rsidR="003B477B">
              <w:rPr>
                <w:color w:val="000080"/>
                <w:sz w:val="28"/>
                <w:szCs w:val="28"/>
              </w:rPr>
              <w:t>20.10.2021 № 111</w:t>
            </w:r>
            <w:bookmarkStart w:id="0" w:name="_GoBack"/>
            <w:bookmarkEnd w:id="0"/>
          </w:p>
        </w:tc>
      </w:tr>
    </w:tbl>
    <w:p w:rsidR="00005A4C" w:rsidRPr="00FE28CD" w:rsidRDefault="00005A4C" w:rsidP="00005A4C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44"/>
          <w:szCs w:val="44"/>
        </w:rPr>
      </w:pPr>
    </w:p>
    <w:p w:rsidR="00005A4C" w:rsidRPr="00F72F89" w:rsidRDefault="00005A4C" w:rsidP="00005A4C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от 18.03.2020 № 24</w:t>
      </w:r>
    </w:p>
    <w:p w:rsidR="00005A4C" w:rsidRPr="00FE28CD" w:rsidRDefault="00005A4C" w:rsidP="00005A4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05A4C" w:rsidRPr="00FE28CD" w:rsidRDefault="00005A4C" w:rsidP="00005A4C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005A4C" w:rsidRPr="00FE28CD" w:rsidRDefault="00005A4C" w:rsidP="00005A4C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05A4C" w:rsidRPr="00917EBB" w:rsidRDefault="00005A4C" w:rsidP="00005A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39B">
        <w:rPr>
          <w:sz w:val="28"/>
          <w:szCs w:val="28"/>
        </w:rPr>
        <w:t xml:space="preserve">В соответствии с рекомендациями главного государственного санитарного врача по Смоленской области </w:t>
      </w:r>
      <w:r w:rsidRPr="00625FAF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3648C9">
        <w:rPr>
          <w:sz w:val="28"/>
          <w:szCs w:val="28"/>
        </w:rPr>
        <w:t>.10.2021 №</w:t>
      </w:r>
      <w:r>
        <w:rPr>
          <w:sz w:val="28"/>
          <w:szCs w:val="28"/>
        </w:rPr>
        <w:t xml:space="preserve"> 03-6423</w:t>
      </w:r>
    </w:p>
    <w:p w:rsidR="00005A4C" w:rsidRPr="00FE28CD" w:rsidRDefault="00005A4C" w:rsidP="00005A4C">
      <w:pPr>
        <w:pStyle w:val="a5"/>
        <w:shd w:val="clear" w:color="auto" w:fill="FFFFFF"/>
        <w:spacing w:before="0" w:beforeAutospacing="0" w:after="0" w:afterAutospacing="0"/>
        <w:jc w:val="both"/>
      </w:pPr>
    </w:p>
    <w:p w:rsidR="00005A4C" w:rsidRPr="00F72F89" w:rsidRDefault="00005A4C" w:rsidP="00005A4C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005A4C" w:rsidRPr="00F72F89" w:rsidRDefault="00005A4C" w:rsidP="00005A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5A4C" w:rsidRDefault="00005A4C" w:rsidP="00005A4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 21.07.2020 № 88,      от 24.07.2020 № 89, от 29.07.2020 № 92,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 11.11.2020 № 144, от 12.11.2020 № 147, от 18.11.2020 № 149,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38,                от 22.04.2021 № 42, от 26.04.2021 № 44,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30.04.2021 № 50, от 12.05.2021 № 51,       от 18.05.2021 № 53, от 27.05.2021 № 54, от 11.06.2021 № 55, от 11.06.2021 № 56,             от 16.06.2021 № 62,   от 23.06.2021 № 67,   от  25.06.2021 № 68,  от 02.07.2021 № 70, от 30.08.2021 № 92, от 13.09.2021 № 95, от 12.10.2021 № 103) следующие изменения: </w:t>
      </w:r>
      <w:proofErr w:type="gramEnd"/>
    </w:p>
    <w:p w:rsidR="00005A4C" w:rsidRDefault="00005A4C" w:rsidP="00005A4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преамбулу после слов «</w:t>
      </w:r>
      <w:r w:rsidRPr="00625FAF">
        <w:rPr>
          <w:sz w:val="28"/>
          <w:szCs w:val="28"/>
        </w:rPr>
        <w:t xml:space="preserve">от </w:t>
      </w:r>
      <w:r w:rsidRPr="003648C9">
        <w:rPr>
          <w:sz w:val="28"/>
          <w:szCs w:val="28"/>
        </w:rPr>
        <w:t>08.10.2021 № 67-00-07/43-3067-2021</w:t>
      </w:r>
      <w:r w:rsidR="008D6821">
        <w:rPr>
          <w:sz w:val="28"/>
          <w:szCs w:val="28"/>
        </w:rPr>
        <w:t>,</w:t>
      </w:r>
      <w:r>
        <w:rPr>
          <w:sz w:val="28"/>
          <w:szCs w:val="28"/>
        </w:rPr>
        <w:t xml:space="preserve">» дополнить словами «от </w:t>
      </w:r>
      <w:r w:rsidRPr="00625FAF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3648C9">
        <w:rPr>
          <w:sz w:val="28"/>
          <w:szCs w:val="28"/>
        </w:rPr>
        <w:t>.10.2021 №</w:t>
      </w:r>
      <w:r>
        <w:rPr>
          <w:sz w:val="28"/>
          <w:szCs w:val="28"/>
        </w:rPr>
        <w:t xml:space="preserve"> 03-6423</w:t>
      </w:r>
      <w:r w:rsidR="008D6821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005A4C" w:rsidRDefault="0004149D" w:rsidP="00005A4C">
      <w:pPr>
        <w:pStyle w:val="ConsPlusNormal"/>
        <w:ind w:firstLine="708"/>
        <w:jc w:val="both"/>
      </w:pPr>
      <w:r>
        <w:t>2</w:t>
      </w:r>
      <w:r w:rsidR="00005A4C">
        <w:t>) пункт 4 изложить в следующей редакции:</w:t>
      </w:r>
    </w:p>
    <w:p w:rsidR="00005A4C" w:rsidRPr="003648C9" w:rsidRDefault="00005A4C" w:rsidP="00005A4C">
      <w:pPr>
        <w:pStyle w:val="ConsPlusNormal"/>
        <w:ind w:firstLine="708"/>
        <w:jc w:val="both"/>
      </w:pPr>
      <w:r>
        <w:t>«</w:t>
      </w:r>
      <w:r w:rsidRPr="003648C9">
        <w:t xml:space="preserve">4. С </w:t>
      </w:r>
      <w:r>
        <w:t>21</w:t>
      </w:r>
      <w:r w:rsidRPr="003648C9">
        <w:t xml:space="preserve">.10.2021 в сфере деятельности торговых центров (комплексов) организации независимо от организационно-правовой формы и формы собственности, индивидуальные предприниматели, а также </w:t>
      </w:r>
      <w:proofErr w:type="spellStart"/>
      <w:r w:rsidRPr="003648C9">
        <w:t>самозанятые</w:t>
      </w:r>
      <w:proofErr w:type="spellEnd"/>
      <w:r w:rsidRPr="003648C9">
        <w:t xml:space="preserve"> граждане вправе оказывать услуги, реализовывать товары, выполнять работы гражданам, имеющим при себе один из следующих документов:</w:t>
      </w:r>
    </w:p>
    <w:p w:rsidR="00005A4C" w:rsidRPr="003648C9" w:rsidRDefault="00005A4C" w:rsidP="00005A4C">
      <w:pPr>
        <w:pStyle w:val="ConsPlusNormal"/>
        <w:ind w:firstLine="708"/>
        <w:jc w:val="both"/>
      </w:pPr>
      <w:r w:rsidRPr="003648C9">
        <w:t xml:space="preserve">- сертификат о вакцинации против </w:t>
      </w:r>
      <w:r w:rsidRPr="003648C9">
        <w:rPr>
          <w:lang w:val="en-US"/>
        </w:rPr>
        <w:t>COVID</w:t>
      </w:r>
      <w:r w:rsidRPr="003648C9">
        <w:t xml:space="preserve">-19, </w:t>
      </w:r>
      <w:r>
        <w:t xml:space="preserve">в том числе </w:t>
      </w:r>
      <w:r w:rsidRPr="003648C9">
        <w:t>полученный с использованием Единого портала государственных и муниципальных услуг (</w:t>
      </w:r>
      <w:hyperlink r:id="rId9" w:history="1">
        <w:r w:rsidRPr="003648C9">
          <w:rPr>
            <w:rStyle w:val="ab"/>
            <w:color w:val="auto"/>
            <w:u w:val="none"/>
            <w:lang w:val="en-US"/>
          </w:rPr>
          <w:t>www</w:t>
        </w:r>
        <w:r w:rsidRPr="003648C9">
          <w:rPr>
            <w:rStyle w:val="ab"/>
            <w:color w:val="auto"/>
            <w:u w:val="none"/>
          </w:rPr>
          <w:t>.</w:t>
        </w:r>
        <w:proofErr w:type="spellStart"/>
        <w:r w:rsidRPr="003648C9">
          <w:rPr>
            <w:rStyle w:val="ab"/>
            <w:color w:val="auto"/>
            <w:u w:val="none"/>
            <w:lang w:val="en-US"/>
          </w:rPr>
          <w:t>gosuslugi</w:t>
        </w:r>
        <w:proofErr w:type="spellEnd"/>
        <w:r w:rsidRPr="003648C9">
          <w:rPr>
            <w:rStyle w:val="ab"/>
            <w:color w:val="auto"/>
            <w:u w:val="none"/>
          </w:rPr>
          <w:t>.</w:t>
        </w:r>
        <w:proofErr w:type="spellStart"/>
        <w:r w:rsidRPr="003648C9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  <w:r w:rsidRPr="003648C9">
        <w:t>) (в электронном либо распечатанном виде);</w:t>
      </w:r>
    </w:p>
    <w:p w:rsidR="00005A4C" w:rsidRPr="003648C9" w:rsidRDefault="00005A4C" w:rsidP="00005A4C">
      <w:pPr>
        <w:pStyle w:val="ConsPlusNormal"/>
        <w:ind w:firstLine="708"/>
        <w:jc w:val="both"/>
      </w:pPr>
      <w:r w:rsidRPr="003648C9">
        <w:t xml:space="preserve">- справку из медицинской организации о перенесенной </w:t>
      </w:r>
      <w:proofErr w:type="spellStart"/>
      <w:r w:rsidRPr="003648C9">
        <w:t>коронавирусной</w:t>
      </w:r>
      <w:proofErr w:type="spellEnd"/>
      <w:r w:rsidRPr="003648C9">
        <w:t xml:space="preserve"> инфекции (</w:t>
      </w:r>
      <w:r w:rsidRPr="003648C9">
        <w:rPr>
          <w:lang w:val="en-US"/>
        </w:rPr>
        <w:t>COVID</w:t>
      </w:r>
      <w:r w:rsidRPr="003648C9">
        <w:t xml:space="preserve">-19) при условии, что </w:t>
      </w:r>
      <w:proofErr w:type="gramStart"/>
      <w:r w:rsidRPr="003648C9">
        <w:t>с даты выздоровления</w:t>
      </w:r>
      <w:proofErr w:type="gramEnd"/>
      <w:r w:rsidRPr="003648C9">
        <w:t xml:space="preserve"> прошло не более </w:t>
      </w:r>
      <w:r>
        <w:t xml:space="preserve">       </w:t>
      </w:r>
      <w:r w:rsidRPr="003648C9">
        <w:t>6 месяцев;</w:t>
      </w:r>
    </w:p>
    <w:p w:rsidR="00005A4C" w:rsidRDefault="00005A4C" w:rsidP="00005A4C">
      <w:pPr>
        <w:pStyle w:val="ConsPlusNormal"/>
        <w:ind w:firstLine="708"/>
        <w:jc w:val="both"/>
      </w:pPr>
      <w:r w:rsidRPr="003648C9">
        <w:t>- медицинский документ, подтверждающий отрицательный результат проведенного лабораторного исследования любым из методов, определяющих антиген возбудителя</w:t>
      </w:r>
      <w:r>
        <w:t xml:space="preserve"> </w:t>
      </w:r>
      <w:r w:rsidRPr="003648C9">
        <w:rPr>
          <w:lang w:val="en-US"/>
        </w:rPr>
        <w:t>COVID</w:t>
      </w:r>
      <w:r w:rsidRPr="003648C9">
        <w:t>-19, с использованием диагностических препаратов и тест-систем, зарегистрированных в соответствии с законодательством Российской Федерации, в электронном либо р</w:t>
      </w:r>
      <w:r>
        <w:t>аспечатанном виде (действителен</w:t>
      </w:r>
      <w:r w:rsidRPr="003648C9">
        <w:t xml:space="preserve"> в течение </w:t>
      </w:r>
      <w:r>
        <w:t xml:space="preserve">           </w:t>
      </w:r>
      <w:r w:rsidRPr="003648C9">
        <w:t>3 календарных дней</w:t>
      </w:r>
      <w:r>
        <w:t xml:space="preserve"> со дня выдачи);</w:t>
      </w:r>
    </w:p>
    <w:p w:rsidR="00005A4C" w:rsidRDefault="008D6821" w:rsidP="00005A4C">
      <w:pPr>
        <w:pStyle w:val="ConsPlusNormal"/>
        <w:ind w:firstLine="708"/>
        <w:jc w:val="both"/>
      </w:pPr>
      <w:r>
        <w:t>- справку, подтверждающую</w:t>
      </w:r>
      <w:r w:rsidR="00005A4C">
        <w:t xml:space="preserve"> </w:t>
      </w:r>
      <w:r w:rsidR="00B12E78">
        <w:t xml:space="preserve">наличие медицинского отвода от вакцинации против </w:t>
      </w:r>
      <w:proofErr w:type="spellStart"/>
      <w:r w:rsidR="00B12E78">
        <w:t>коронавирусной</w:t>
      </w:r>
      <w:proofErr w:type="spellEnd"/>
      <w:r w:rsidR="00B12E78">
        <w:t xml:space="preserve"> инфекции </w:t>
      </w:r>
      <w:r w:rsidR="00B12E78" w:rsidRPr="003648C9">
        <w:t>(</w:t>
      </w:r>
      <w:r w:rsidR="00B12E78" w:rsidRPr="003648C9">
        <w:rPr>
          <w:lang w:val="en-US"/>
        </w:rPr>
        <w:t>COVID</w:t>
      </w:r>
      <w:r w:rsidR="00B12E78" w:rsidRPr="003648C9">
        <w:t>-19)</w:t>
      </w:r>
      <w:r w:rsidR="00855161">
        <w:t>, выданную</w:t>
      </w:r>
      <w:r w:rsidR="00B12E78">
        <w:t xml:space="preserve"> врачебной комиссией медицинской организаци</w:t>
      </w:r>
      <w:r>
        <w:t>и</w:t>
      </w:r>
      <w:r w:rsidR="00B12E78">
        <w:t xml:space="preserve">, в которой </w:t>
      </w:r>
      <w:r w:rsidR="00B12E78" w:rsidRPr="008D6821">
        <w:t>наблюдается</w:t>
      </w:r>
      <w:r w:rsidR="00B12E78">
        <w:t xml:space="preserve"> </w:t>
      </w:r>
      <w:r w:rsidR="008E57B7">
        <w:t>гражданин</w:t>
      </w:r>
      <w:r w:rsidR="00B12E78">
        <w:t>.</w:t>
      </w:r>
    </w:p>
    <w:p w:rsidR="00B12E78" w:rsidRDefault="008E57B7" w:rsidP="00005A4C">
      <w:pPr>
        <w:pStyle w:val="ConsPlusNormal"/>
        <w:ind w:firstLine="708"/>
        <w:jc w:val="both"/>
      </w:pPr>
      <w:r>
        <w:t>Юридические лица</w:t>
      </w:r>
      <w:r w:rsidR="00B12E78">
        <w:t xml:space="preserve"> и </w:t>
      </w:r>
      <w:r w:rsidR="00B12E78" w:rsidRPr="003648C9">
        <w:t>индивидуальные предприниматели,</w:t>
      </w:r>
      <w:r w:rsidR="00B12E78">
        <w:t xml:space="preserve"> </w:t>
      </w:r>
      <w:r w:rsidR="00B12E78" w:rsidRPr="008E57B7">
        <w:t>осуществляющие деятельность</w:t>
      </w:r>
      <w:r w:rsidR="00B12E78">
        <w:t xml:space="preserve"> гастрономов, супермаркетов, универмагов, гипермаркетов, торговых центров, торговых комплексов</w:t>
      </w:r>
      <w:r w:rsidR="00FF3968">
        <w:t>,</w:t>
      </w:r>
      <w:r w:rsidR="00B12E78">
        <w:t xml:space="preserve"> обязаны </w:t>
      </w:r>
      <w:r>
        <w:t>обеспечить</w:t>
      </w:r>
      <w:r w:rsidR="00B12E78">
        <w:t xml:space="preserve"> входной контроль наличия у граждан</w:t>
      </w:r>
      <w:r w:rsidR="00FF3968" w:rsidRPr="00FF3968">
        <w:t xml:space="preserve"> </w:t>
      </w:r>
      <w:r w:rsidR="00FF3968">
        <w:t>документов, указанных в настоящем пункте</w:t>
      </w:r>
      <w:r w:rsidR="00B12E78">
        <w:t>.</w:t>
      </w:r>
    </w:p>
    <w:p w:rsidR="0004149D" w:rsidRPr="003648C9" w:rsidRDefault="0004149D" w:rsidP="00005A4C">
      <w:pPr>
        <w:pStyle w:val="ConsPlusNormal"/>
        <w:ind w:firstLine="708"/>
        <w:jc w:val="both"/>
      </w:pPr>
      <w:r>
        <w:t xml:space="preserve">Граждане обязаны при посещении гастрономов, супермаркетов, универмагов, гипермаркетов, торговых центров, торговых комплексов иметь при себе документы, указанные в </w:t>
      </w:r>
      <w:r w:rsidR="008E57B7">
        <w:t>настоящем пункте</w:t>
      </w:r>
      <w:r>
        <w:t xml:space="preserve">, с обязательным предъявлением </w:t>
      </w:r>
      <w:r w:rsidR="008E57B7">
        <w:t xml:space="preserve">их </w:t>
      </w:r>
      <w:r>
        <w:t>при прохождении входного контроля.</w:t>
      </w:r>
    </w:p>
    <w:p w:rsidR="00005A4C" w:rsidRDefault="00005A4C" w:rsidP="00005A4C">
      <w:pPr>
        <w:pStyle w:val="ConsPlusNormal"/>
        <w:ind w:firstLine="708"/>
        <w:jc w:val="both"/>
      </w:pPr>
      <w:r w:rsidRPr="003648C9">
        <w:t>Указанные в настоящем пункте требования не распространяются на граждан (покупателей) в возрасте до 18 лет.</w:t>
      </w:r>
    </w:p>
    <w:p w:rsidR="0004149D" w:rsidRDefault="0004149D" w:rsidP="00005A4C">
      <w:pPr>
        <w:pStyle w:val="ConsPlusNormal"/>
        <w:ind w:firstLine="708"/>
        <w:jc w:val="both"/>
      </w:pPr>
      <w:r>
        <w:t>В отношении лиц, не имеющих гражданства Российской Федерации, получение ими первого и (или) второго компонентов вакцины или однокомпонентной вакцины подтверждается документом, выданным уполномоченной медицинской организацией</w:t>
      </w:r>
      <w:proofErr w:type="gramStart"/>
      <w:r>
        <w:t>.</w:t>
      </w:r>
      <w:r w:rsidR="00855161">
        <w:t>»;</w:t>
      </w:r>
      <w:proofErr w:type="gramEnd"/>
    </w:p>
    <w:p w:rsidR="0004149D" w:rsidRDefault="0004149D" w:rsidP="00005A4C">
      <w:pPr>
        <w:pStyle w:val="ConsPlusNormal"/>
        <w:ind w:firstLine="708"/>
        <w:jc w:val="both"/>
      </w:pPr>
      <w:r>
        <w:t>3) в пункте 5:</w:t>
      </w:r>
    </w:p>
    <w:p w:rsidR="0004149D" w:rsidRPr="003648C9" w:rsidRDefault="0004149D" w:rsidP="00005A4C">
      <w:pPr>
        <w:pStyle w:val="ConsPlusNormal"/>
        <w:ind w:firstLine="708"/>
        <w:jc w:val="both"/>
      </w:pPr>
      <w:r>
        <w:t>- абзац второй изложить в следующей редакции:</w:t>
      </w:r>
    </w:p>
    <w:p w:rsidR="00005A4C" w:rsidRDefault="0004149D" w:rsidP="00005A4C">
      <w:pPr>
        <w:pStyle w:val="ConsPlusNormal"/>
        <w:ind w:firstLine="708"/>
        <w:jc w:val="both"/>
      </w:pPr>
      <w:r>
        <w:t>«</w:t>
      </w:r>
      <w:r w:rsidR="00005A4C" w:rsidRPr="003648C9">
        <w:t xml:space="preserve">- сертификат о вакцинации против </w:t>
      </w:r>
      <w:r w:rsidR="00005A4C" w:rsidRPr="003648C9">
        <w:rPr>
          <w:lang w:val="en-US"/>
        </w:rPr>
        <w:t>COVID</w:t>
      </w:r>
      <w:r w:rsidR="00005A4C" w:rsidRPr="003648C9">
        <w:t xml:space="preserve">-19, </w:t>
      </w:r>
      <w:r>
        <w:t xml:space="preserve">в том числе </w:t>
      </w:r>
      <w:r w:rsidR="00005A4C" w:rsidRPr="003648C9">
        <w:t xml:space="preserve">полученный с использованием Единого портала государственных и муниципальных услуг </w:t>
      </w:r>
      <w:r w:rsidR="00005A4C" w:rsidRPr="005869A3">
        <w:t>(</w:t>
      </w:r>
      <w:hyperlink r:id="rId10" w:history="1">
        <w:r w:rsidR="00005A4C" w:rsidRPr="005869A3">
          <w:rPr>
            <w:rStyle w:val="ab"/>
            <w:color w:val="auto"/>
            <w:u w:val="none"/>
            <w:lang w:val="en-US"/>
          </w:rPr>
          <w:t>www</w:t>
        </w:r>
        <w:r w:rsidR="00005A4C" w:rsidRPr="005869A3">
          <w:rPr>
            <w:rStyle w:val="ab"/>
            <w:color w:val="auto"/>
            <w:u w:val="none"/>
          </w:rPr>
          <w:t>.</w:t>
        </w:r>
        <w:proofErr w:type="spellStart"/>
        <w:r w:rsidR="00005A4C" w:rsidRPr="005869A3">
          <w:rPr>
            <w:rStyle w:val="ab"/>
            <w:color w:val="auto"/>
            <w:u w:val="none"/>
            <w:lang w:val="en-US"/>
          </w:rPr>
          <w:t>gosuslugi</w:t>
        </w:r>
        <w:proofErr w:type="spellEnd"/>
        <w:r w:rsidR="00005A4C" w:rsidRPr="005869A3">
          <w:rPr>
            <w:rStyle w:val="ab"/>
            <w:color w:val="auto"/>
            <w:u w:val="none"/>
          </w:rPr>
          <w:t>.</w:t>
        </w:r>
        <w:proofErr w:type="spellStart"/>
        <w:r w:rsidR="00005A4C" w:rsidRPr="005869A3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  <w:r w:rsidR="00005A4C" w:rsidRPr="007E6E52">
        <w:t>)</w:t>
      </w:r>
      <w:r w:rsidR="00005A4C" w:rsidRPr="003648C9">
        <w:t xml:space="preserve"> (в электронном либо распечатанном виде)</w:t>
      </w:r>
      <w:proofErr w:type="gramStart"/>
      <w:r w:rsidR="00005A4C" w:rsidRPr="003648C9">
        <w:t>;</w:t>
      </w:r>
      <w:r>
        <w:t>»</w:t>
      </w:r>
      <w:proofErr w:type="gramEnd"/>
      <w:r>
        <w:t>;</w:t>
      </w:r>
    </w:p>
    <w:p w:rsidR="0004149D" w:rsidRDefault="0004149D" w:rsidP="00005A4C">
      <w:pPr>
        <w:pStyle w:val="ConsPlusNormal"/>
        <w:ind w:firstLine="708"/>
        <w:jc w:val="both"/>
      </w:pPr>
      <w:r>
        <w:t>- после абзаца четвертого дополнить абзацем следующего содержания:</w:t>
      </w:r>
    </w:p>
    <w:p w:rsidR="0004149D" w:rsidRPr="003648C9" w:rsidRDefault="0004149D" w:rsidP="00005A4C">
      <w:pPr>
        <w:pStyle w:val="ConsPlusNormal"/>
        <w:ind w:firstLine="708"/>
        <w:jc w:val="both"/>
      </w:pPr>
      <w:r>
        <w:lastRenderedPageBreak/>
        <w:t>«</w:t>
      </w:r>
      <w:r w:rsidR="00855161">
        <w:t>- справку, подтверждающую</w:t>
      </w:r>
      <w:r>
        <w:t xml:space="preserve"> наличие медицинского отвода от вакцинации против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3648C9">
        <w:t>(</w:t>
      </w:r>
      <w:r w:rsidRPr="003648C9">
        <w:rPr>
          <w:lang w:val="en-US"/>
        </w:rPr>
        <w:t>COVID</w:t>
      </w:r>
      <w:r w:rsidRPr="003648C9">
        <w:t>-19)</w:t>
      </w:r>
      <w:r w:rsidR="00855161">
        <w:t>, выданную</w:t>
      </w:r>
      <w:r>
        <w:t xml:space="preserve"> врачебной ко</w:t>
      </w:r>
      <w:r w:rsidR="00855161">
        <w:t>миссией медицинской организации</w:t>
      </w:r>
      <w:r>
        <w:t xml:space="preserve">, в которой </w:t>
      </w:r>
      <w:r w:rsidRPr="00855161">
        <w:t>наблюдается</w:t>
      </w:r>
      <w:r>
        <w:t xml:space="preserve"> </w:t>
      </w:r>
      <w:r w:rsidR="008E57B7">
        <w:t>гражданин</w:t>
      </w:r>
      <w:proofErr w:type="gramStart"/>
      <w:r w:rsidR="008E57B7">
        <w:t>.</w:t>
      </w:r>
      <w:r>
        <w:t>».</w:t>
      </w:r>
      <w:proofErr w:type="gramEnd"/>
    </w:p>
    <w:p w:rsidR="00005A4C" w:rsidRDefault="00005A4C" w:rsidP="00005A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2. Департаменту</w:t>
      </w:r>
      <w:r w:rsidRPr="00D3488B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 xml:space="preserve">области по внутренней политике                             </w:t>
      </w:r>
      <w:r w:rsidRPr="00D3488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настоящего Указа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массовой информации.</w:t>
      </w:r>
      <w:r>
        <w:rPr>
          <w:sz w:val="28"/>
          <w:szCs w:val="28"/>
        </w:rPr>
        <w:t xml:space="preserve"> </w:t>
      </w:r>
    </w:p>
    <w:p w:rsidR="00005A4C" w:rsidRPr="000A4FA6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005A4C" w:rsidRPr="000A4FA6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А.В. Островский</w:t>
      </w: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005A4C" w:rsidRDefault="00005A4C" w:rsidP="00005A4C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sectPr w:rsidR="00005A4C" w:rsidSect="00436834">
      <w:headerReference w:type="default" r:id="rId11"/>
      <w:endnotePr>
        <w:numFmt w:val="chicago"/>
      </w:endnotePr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B2" w:rsidRDefault="005965B2" w:rsidP="00005A4C">
      <w:r>
        <w:separator/>
      </w:r>
    </w:p>
  </w:endnote>
  <w:endnote w:type="continuationSeparator" w:id="0">
    <w:p w:rsidR="005965B2" w:rsidRDefault="005965B2" w:rsidP="0000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B2" w:rsidRDefault="005965B2" w:rsidP="00005A4C">
      <w:r>
        <w:separator/>
      </w:r>
    </w:p>
  </w:footnote>
  <w:footnote w:type="continuationSeparator" w:id="0">
    <w:p w:rsidR="005965B2" w:rsidRDefault="005965B2" w:rsidP="0000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35" w:rsidRDefault="006F6996">
    <w:pPr>
      <w:pStyle w:val="a3"/>
      <w:jc w:val="center"/>
    </w:pPr>
    <w:r>
      <w:fldChar w:fldCharType="begin"/>
    </w:r>
    <w:r w:rsidR="00C7680F">
      <w:instrText xml:space="preserve"> PAGE   \* MERGEFORMAT </w:instrText>
    </w:r>
    <w:r>
      <w:fldChar w:fldCharType="separate"/>
    </w:r>
    <w:r w:rsidR="003B477B">
      <w:rPr>
        <w:noProof/>
      </w:rPr>
      <w:t>3</w:t>
    </w:r>
    <w:r>
      <w:rPr>
        <w:noProof/>
      </w:rPr>
      <w:fldChar w:fldCharType="end"/>
    </w:r>
  </w:p>
  <w:p w:rsidR="009F7435" w:rsidRDefault="005965B2" w:rsidP="004368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005A4C"/>
    <w:rsid w:val="00005A4C"/>
    <w:rsid w:val="0004149D"/>
    <w:rsid w:val="002309C8"/>
    <w:rsid w:val="003B477B"/>
    <w:rsid w:val="005965B2"/>
    <w:rsid w:val="006E5E3A"/>
    <w:rsid w:val="006F6996"/>
    <w:rsid w:val="00855161"/>
    <w:rsid w:val="008D6821"/>
    <w:rsid w:val="008E57B7"/>
    <w:rsid w:val="00B12E78"/>
    <w:rsid w:val="00B505C7"/>
    <w:rsid w:val="00C7680F"/>
    <w:rsid w:val="00D35441"/>
    <w:rsid w:val="00DE379C"/>
    <w:rsid w:val="00F739D1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05A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A4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05A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05A4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05A4C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005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005A4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05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A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005A4C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a"/>
    <w:rsid w:val="00005A4C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005A4C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05A4C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-3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005A4C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05A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5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05A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e">
    <w:name w:val="Table Grid"/>
    <w:basedOn w:val="a1"/>
    <w:uiPriority w:val="59"/>
    <w:rsid w:val="0000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0"/>
    <w:uiPriority w:val="99"/>
    <w:semiHidden/>
    <w:unhideWhenUsed/>
    <w:rsid w:val="00005A4C"/>
    <w:rPr>
      <w:vertAlign w:val="superscript"/>
    </w:rPr>
  </w:style>
  <w:style w:type="character" w:styleId="af0">
    <w:name w:val="footnote reference"/>
    <w:basedOn w:val="a0"/>
    <w:uiPriority w:val="99"/>
    <w:unhideWhenUsed/>
    <w:rsid w:val="00005A4C"/>
    <w:rPr>
      <w:vertAlign w:val="superscript"/>
    </w:rPr>
  </w:style>
  <w:style w:type="paragraph" w:styleId="af1">
    <w:name w:val="table of figures"/>
    <w:basedOn w:val="a"/>
    <w:next w:val="a"/>
    <w:uiPriority w:val="99"/>
    <w:unhideWhenUsed/>
    <w:rsid w:val="00005A4C"/>
  </w:style>
  <w:style w:type="paragraph" w:styleId="af2">
    <w:name w:val="endnote text"/>
    <w:basedOn w:val="a"/>
    <w:link w:val="af3"/>
    <w:uiPriority w:val="99"/>
    <w:semiHidden/>
    <w:unhideWhenUsed/>
    <w:rsid w:val="00005A4C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05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05A4C"/>
  </w:style>
  <w:style w:type="character" w:customStyle="1" w:styleId="af5">
    <w:name w:val="Текст сноски Знак"/>
    <w:basedOn w:val="a0"/>
    <w:link w:val="af4"/>
    <w:uiPriority w:val="99"/>
    <w:semiHidden/>
    <w:rsid w:val="00005A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Деружинская Марина Олеговна</cp:lastModifiedBy>
  <cp:revision>6</cp:revision>
  <cp:lastPrinted>2021-10-20T09:25:00Z</cp:lastPrinted>
  <dcterms:created xsi:type="dcterms:W3CDTF">2021-10-20T07:37:00Z</dcterms:created>
  <dcterms:modified xsi:type="dcterms:W3CDTF">2021-10-20T12:54:00Z</dcterms:modified>
</cp:coreProperties>
</file>