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59D" w:rsidRDefault="00A9359D">
      <w:pPr>
        <w:pStyle w:val="ConsPlusTitlePage"/>
      </w:pPr>
      <w:r>
        <w:t xml:space="preserve">Документ предоставлен </w:t>
      </w:r>
      <w:hyperlink r:id="rId4">
        <w:r>
          <w:rPr>
            <w:color w:val="0000FF"/>
          </w:rPr>
          <w:t>КонсультантПлюс</w:t>
        </w:r>
      </w:hyperlink>
      <w:r>
        <w:br/>
      </w:r>
    </w:p>
    <w:p w:rsidR="00A9359D" w:rsidRDefault="00A9359D">
      <w:pPr>
        <w:pStyle w:val="ConsPlusNormal"/>
        <w:jc w:val="both"/>
        <w:outlineLvl w:val="0"/>
      </w:pPr>
    </w:p>
    <w:p w:rsidR="00A9359D" w:rsidRDefault="00A9359D">
      <w:pPr>
        <w:pStyle w:val="ConsPlusTitle"/>
        <w:jc w:val="center"/>
        <w:outlineLvl w:val="0"/>
      </w:pPr>
      <w:r>
        <w:t>ПРАВИТЕЛЬСТВО СМОЛЕНСКОЙ ОБЛАСТИ</w:t>
      </w:r>
    </w:p>
    <w:p w:rsidR="00A9359D" w:rsidRDefault="00A9359D">
      <w:pPr>
        <w:pStyle w:val="ConsPlusTitle"/>
        <w:jc w:val="both"/>
      </w:pPr>
    </w:p>
    <w:p w:rsidR="00A9359D" w:rsidRDefault="00A9359D">
      <w:pPr>
        <w:pStyle w:val="ConsPlusTitle"/>
        <w:jc w:val="center"/>
      </w:pPr>
      <w:r>
        <w:t>ПОСТАНОВЛЕНИЕ</w:t>
      </w:r>
    </w:p>
    <w:p w:rsidR="00A9359D" w:rsidRDefault="00A9359D">
      <w:pPr>
        <w:pStyle w:val="ConsPlusTitle"/>
        <w:jc w:val="center"/>
      </w:pPr>
      <w:r>
        <w:t>от 29 августа 2024 г. N 679</w:t>
      </w:r>
    </w:p>
    <w:p w:rsidR="00A9359D" w:rsidRDefault="00A9359D">
      <w:pPr>
        <w:pStyle w:val="ConsPlusTitle"/>
        <w:jc w:val="both"/>
      </w:pPr>
    </w:p>
    <w:p w:rsidR="00A9359D" w:rsidRDefault="00A9359D">
      <w:pPr>
        <w:pStyle w:val="ConsPlusTitle"/>
        <w:jc w:val="center"/>
      </w:pPr>
      <w:r>
        <w:t>ОБ УТВЕРЖДЕНИИ ПОЛОЖЕНИЯ О ПОРЯДКЕ И УСЛОВИЯХ ПРЕДОСТАВЛЕНИЯ</w:t>
      </w:r>
    </w:p>
    <w:p w:rsidR="00A9359D" w:rsidRDefault="00A9359D">
      <w:pPr>
        <w:pStyle w:val="ConsPlusTitle"/>
        <w:jc w:val="center"/>
      </w:pPr>
      <w:r>
        <w:t>МЕРЫ СОЦИАЛЬНОЙ ПОДДЕРЖКИ ОБУЧАЮЩИХСЯ 5 - 11-Х КЛАССОВ</w:t>
      </w:r>
    </w:p>
    <w:p w:rsidR="00A9359D" w:rsidRDefault="00A9359D">
      <w:pPr>
        <w:pStyle w:val="ConsPlusTitle"/>
        <w:jc w:val="center"/>
      </w:pPr>
      <w:r>
        <w:t>ОБЩЕОБРАЗОВАТЕЛЬНЫХ ОРГАНИЗАЦИЙ ИЗ МНОГОДЕТНЫХ СЕМЕЙ В ВИДЕ</w:t>
      </w:r>
    </w:p>
    <w:p w:rsidR="00A9359D" w:rsidRDefault="00A9359D">
      <w:pPr>
        <w:pStyle w:val="ConsPlusTitle"/>
        <w:jc w:val="center"/>
      </w:pPr>
      <w:r>
        <w:t>ОБЕСПЕЧЕНИЯ БЕСПЛАТНЫМ ОДНОРАЗОВЫМ ГОРЯЧИМ ПИТАНИЕМ</w:t>
      </w:r>
    </w:p>
    <w:p w:rsidR="00A9359D" w:rsidRDefault="00A935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935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359D" w:rsidRDefault="00A935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359D" w:rsidRDefault="00A935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359D" w:rsidRDefault="00A9359D">
            <w:pPr>
              <w:pStyle w:val="ConsPlusNormal"/>
              <w:jc w:val="center"/>
            </w:pPr>
            <w:r>
              <w:rPr>
                <w:color w:val="392C69"/>
              </w:rPr>
              <w:t>Список изменяющих документов</w:t>
            </w:r>
          </w:p>
          <w:p w:rsidR="00A9359D" w:rsidRDefault="00A9359D">
            <w:pPr>
              <w:pStyle w:val="ConsPlusNormal"/>
              <w:jc w:val="center"/>
            </w:pPr>
            <w:r>
              <w:rPr>
                <w:color w:val="392C69"/>
              </w:rPr>
              <w:t>(в ред. постановлений Правительства Смоленской области</w:t>
            </w:r>
          </w:p>
          <w:p w:rsidR="00A9359D" w:rsidRDefault="00A9359D">
            <w:pPr>
              <w:pStyle w:val="ConsPlusNormal"/>
              <w:jc w:val="center"/>
            </w:pPr>
            <w:r>
              <w:rPr>
                <w:color w:val="392C69"/>
              </w:rPr>
              <w:t xml:space="preserve">от 17.03.2026 </w:t>
            </w:r>
            <w:hyperlink r:id="rId5">
              <w:r>
                <w:rPr>
                  <w:color w:val="0000FF"/>
                </w:rPr>
                <w:t>N 137</w:t>
              </w:r>
            </w:hyperlink>
            <w:r>
              <w:rPr>
                <w:color w:val="392C69"/>
              </w:rPr>
              <w:t xml:space="preserve">, от 04.09.2026 </w:t>
            </w:r>
            <w:hyperlink r:id="rId6">
              <w:r>
                <w:rPr>
                  <w:color w:val="0000FF"/>
                </w:rPr>
                <w:t>N 530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359D" w:rsidRDefault="00A9359D">
            <w:pPr>
              <w:pStyle w:val="ConsPlusNormal"/>
            </w:pPr>
          </w:p>
        </w:tc>
      </w:tr>
    </w:tbl>
    <w:p w:rsidR="00A9359D" w:rsidRDefault="00A9359D">
      <w:pPr>
        <w:pStyle w:val="ConsPlusNormal"/>
        <w:jc w:val="both"/>
      </w:pPr>
    </w:p>
    <w:p w:rsidR="00A9359D" w:rsidRDefault="00A9359D">
      <w:pPr>
        <w:pStyle w:val="ConsPlusNormal"/>
        <w:ind w:firstLine="540"/>
        <w:jc w:val="both"/>
      </w:pPr>
      <w:r>
        <w:t xml:space="preserve">В соответствии с </w:t>
      </w:r>
      <w:hyperlink r:id="rId7">
        <w:r>
          <w:rPr>
            <w:color w:val="0000FF"/>
          </w:rPr>
          <w:t>Указом</w:t>
        </w:r>
      </w:hyperlink>
      <w:r>
        <w:t xml:space="preserve"> Президента Российской Федерации от 23.01.2024 N 63 "О мерах социальной поддержки многодетных семей" и </w:t>
      </w:r>
      <w:hyperlink r:id="rId8">
        <w:r>
          <w:rPr>
            <w:color w:val="0000FF"/>
          </w:rPr>
          <w:t>частью 1 статьи 3</w:t>
        </w:r>
      </w:hyperlink>
      <w:r>
        <w:t xml:space="preserve"> областного закона "О мерах социальной поддержки многодетных семей на территории Смоленской области", в целях проведения целенаправленной и адресной политики по усилению социальной поддержки многодетных семей, проживающих на территории Смоленской области, Правительство Смоленской области постановляет:</w:t>
      </w:r>
    </w:p>
    <w:p w:rsidR="00A9359D" w:rsidRDefault="00A9359D">
      <w:pPr>
        <w:pStyle w:val="ConsPlusNormal"/>
        <w:spacing w:before="220"/>
        <w:ind w:firstLine="540"/>
        <w:jc w:val="both"/>
      </w:pPr>
      <w:r>
        <w:t xml:space="preserve">Утвердить прилагаемое </w:t>
      </w:r>
      <w:hyperlink w:anchor="P32">
        <w:r>
          <w:rPr>
            <w:color w:val="0000FF"/>
          </w:rPr>
          <w:t>Положение</w:t>
        </w:r>
      </w:hyperlink>
      <w:r>
        <w:t xml:space="preserve"> о порядке и условиях предоставления меры социальной поддержки обучающихся 5 - 11-х классов общеобразовательных организаций из многодетных семей в виде обеспечения бесплатным одноразовым горячим питанием.</w:t>
      </w:r>
    </w:p>
    <w:p w:rsidR="00A9359D" w:rsidRDefault="00A9359D">
      <w:pPr>
        <w:pStyle w:val="ConsPlusNormal"/>
        <w:jc w:val="both"/>
      </w:pPr>
      <w:r>
        <w:t xml:space="preserve">(в ред. </w:t>
      </w:r>
      <w:hyperlink r:id="rId9">
        <w:r>
          <w:rPr>
            <w:color w:val="0000FF"/>
          </w:rPr>
          <w:t>постановления</w:t>
        </w:r>
      </w:hyperlink>
      <w:r>
        <w:t xml:space="preserve"> Правительства Смоленской области от 04.09.2026 N 530)</w:t>
      </w:r>
    </w:p>
    <w:p w:rsidR="00A9359D" w:rsidRDefault="00A9359D">
      <w:pPr>
        <w:pStyle w:val="ConsPlusNormal"/>
        <w:jc w:val="both"/>
      </w:pPr>
    </w:p>
    <w:p w:rsidR="00A9359D" w:rsidRDefault="00A9359D">
      <w:pPr>
        <w:pStyle w:val="ConsPlusNormal"/>
        <w:jc w:val="right"/>
      </w:pPr>
      <w:r>
        <w:t>Губернатор</w:t>
      </w:r>
    </w:p>
    <w:p w:rsidR="00A9359D" w:rsidRDefault="00A9359D">
      <w:pPr>
        <w:pStyle w:val="ConsPlusNormal"/>
        <w:jc w:val="right"/>
      </w:pPr>
      <w:r>
        <w:t>Смоленской области</w:t>
      </w:r>
    </w:p>
    <w:p w:rsidR="00A9359D" w:rsidRDefault="00A9359D">
      <w:pPr>
        <w:pStyle w:val="ConsPlusNormal"/>
        <w:jc w:val="right"/>
      </w:pPr>
      <w:r>
        <w:t>В.Н.АНОХИН</w:t>
      </w:r>
    </w:p>
    <w:p w:rsidR="00A9359D" w:rsidRDefault="00A9359D">
      <w:pPr>
        <w:pStyle w:val="ConsPlusNormal"/>
        <w:jc w:val="both"/>
      </w:pPr>
    </w:p>
    <w:p w:rsidR="00A9359D" w:rsidRDefault="00A9359D">
      <w:pPr>
        <w:pStyle w:val="ConsPlusNormal"/>
        <w:jc w:val="both"/>
      </w:pPr>
    </w:p>
    <w:p w:rsidR="00A9359D" w:rsidRDefault="00A9359D">
      <w:pPr>
        <w:pStyle w:val="ConsPlusNormal"/>
        <w:jc w:val="both"/>
      </w:pPr>
    </w:p>
    <w:p w:rsidR="00A9359D" w:rsidRDefault="00A9359D">
      <w:pPr>
        <w:pStyle w:val="ConsPlusNormal"/>
        <w:jc w:val="both"/>
      </w:pPr>
    </w:p>
    <w:p w:rsidR="00A9359D" w:rsidRDefault="00A9359D">
      <w:pPr>
        <w:pStyle w:val="ConsPlusNormal"/>
        <w:jc w:val="both"/>
      </w:pPr>
    </w:p>
    <w:p w:rsidR="00A9359D" w:rsidRDefault="00A9359D">
      <w:pPr>
        <w:pStyle w:val="ConsPlusNormal"/>
        <w:jc w:val="right"/>
        <w:outlineLvl w:val="0"/>
      </w:pPr>
      <w:r>
        <w:t>Утверждено</w:t>
      </w:r>
    </w:p>
    <w:p w:rsidR="00A9359D" w:rsidRDefault="00A9359D">
      <w:pPr>
        <w:pStyle w:val="ConsPlusNormal"/>
        <w:jc w:val="right"/>
      </w:pPr>
      <w:r>
        <w:t>постановлением</w:t>
      </w:r>
    </w:p>
    <w:p w:rsidR="00A9359D" w:rsidRDefault="00A9359D">
      <w:pPr>
        <w:pStyle w:val="ConsPlusNormal"/>
        <w:jc w:val="right"/>
      </w:pPr>
      <w:r>
        <w:t>Правительства</w:t>
      </w:r>
    </w:p>
    <w:p w:rsidR="00A9359D" w:rsidRDefault="00A9359D">
      <w:pPr>
        <w:pStyle w:val="ConsPlusNormal"/>
        <w:jc w:val="right"/>
      </w:pPr>
      <w:r>
        <w:t>Смоленской области</w:t>
      </w:r>
    </w:p>
    <w:p w:rsidR="00A9359D" w:rsidRDefault="00A9359D">
      <w:pPr>
        <w:pStyle w:val="ConsPlusNormal"/>
        <w:jc w:val="right"/>
      </w:pPr>
      <w:r>
        <w:t>от 29.08.2024 N 679</w:t>
      </w:r>
    </w:p>
    <w:p w:rsidR="00A9359D" w:rsidRDefault="00A9359D">
      <w:pPr>
        <w:pStyle w:val="ConsPlusNormal"/>
        <w:jc w:val="both"/>
      </w:pPr>
    </w:p>
    <w:p w:rsidR="00A9359D" w:rsidRDefault="00A9359D">
      <w:pPr>
        <w:pStyle w:val="ConsPlusTitle"/>
        <w:jc w:val="center"/>
      </w:pPr>
      <w:bookmarkStart w:id="0" w:name="P32"/>
      <w:bookmarkEnd w:id="0"/>
      <w:r>
        <w:t>ПОЛОЖЕНИЕ</w:t>
      </w:r>
    </w:p>
    <w:p w:rsidR="00A9359D" w:rsidRDefault="00A9359D">
      <w:pPr>
        <w:pStyle w:val="ConsPlusTitle"/>
        <w:jc w:val="center"/>
      </w:pPr>
      <w:r>
        <w:t>О ПОРЯДКЕ И УСЛОВИЯХ ПРЕДОСТАВЛЕНИЯ МЕРЫ СОЦИАЛЬНОЙ</w:t>
      </w:r>
    </w:p>
    <w:p w:rsidR="00A9359D" w:rsidRDefault="00A9359D">
      <w:pPr>
        <w:pStyle w:val="ConsPlusTitle"/>
        <w:jc w:val="center"/>
      </w:pPr>
      <w:r>
        <w:t>ПОДДЕРЖКИ ОБУЧАЮЩИХСЯ 5 - 11-Х КЛАССОВ ОБЩЕОБРАЗОВАТЕЛЬНЫХ</w:t>
      </w:r>
    </w:p>
    <w:p w:rsidR="00A9359D" w:rsidRDefault="00A9359D">
      <w:pPr>
        <w:pStyle w:val="ConsPlusTitle"/>
        <w:jc w:val="center"/>
      </w:pPr>
      <w:r>
        <w:t>ОРГАНИЗАЦИЙ ИЗ МНОГОДЕТНЫХ СЕМЕЙ В ВИДЕ ОБЕСПЕЧЕНИЯ</w:t>
      </w:r>
    </w:p>
    <w:p w:rsidR="00A9359D" w:rsidRDefault="00A9359D">
      <w:pPr>
        <w:pStyle w:val="ConsPlusTitle"/>
        <w:jc w:val="center"/>
      </w:pPr>
      <w:r>
        <w:t>БЕСПЛАТНЫМ ОДНОРАЗОВЫМ ГОРЯЧИМ ПИТАНИЕМ</w:t>
      </w:r>
    </w:p>
    <w:p w:rsidR="00A9359D" w:rsidRDefault="00A935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935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359D" w:rsidRDefault="00A935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359D" w:rsidRDefault="00A935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359D" w:rsidRDefault="00A9359D">
            <w:pPr>
              <w:pStyle w:val="ConsPlusNormal"/>
              <w:jc w:val="center"/>
            </w:pPr>
            <w:r>
              <w:rPr>
                <w:color w:val="392C69"/>
              </w:rPr>
              <w:t>Список изменяющих документов</w:t>
            </w:r>
          </w:p>
          <w:p w:rsidR="00A9359D" w:rsidRDefault="00A9359D">
            <w:pPr>
              <w:pStyle w:val="ConsPlusNormal"/>
              <w:jc w:val="center"/>
            </w:pPr>
            <w:r>
              <w:rPr>
                <w:color w:val="392C69"/>
              </w:rPr>
              <w:t>(в ред. постановлений Правительства Смоленской области</w:t>
            </w:r>
          </w:p>
          <w:p w:rsidR="00A9359D" w:rsidRDefault="00A9359D">
            <w:pPr>
              <w:pStyle w:val="ConsPlusNormal"/>
              <w:jc w:val="center"/>
            </w:pPr>
            <w:r>
              <w:rPr>
                <w:color w:val="392C69"/>
              </w:rPr>
              <w:t xml:space="preserve">от 17.03.2026 </w:t>
            </w:r>
            <w:hyperlink r:id="rId10">
              <w:r>
                <w:rPr>
                  <w:color w:val="0000FF"/>
                </w:rPr>
                <w:t>N 137</w:t>
              </w:r>
            </w:hyperlink>
            <w:r>
              <w:rPr>
                <w:color w:val="392C69"/>
              </w:rPr>
              <w:t xml:space="preserve">, от 04.09.2026 </w:t>
            </w:r>
            <w:hyperlink r:id="rId11">
              <w:r>
                <w:rPr>
                  <w:color w:val="0000FF"/>
                </w:rPr>
                <w:t>N 530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359D" w:rsidRDefault="00A9359D">
            <w:pPr>
              <w:pStyle w:val="ConsPlusNormal"/>
            </w:pPr>
          </w:p>
        </w:tc>
      </w:tr>
    </w:tbl>
    <w:p w:rsidR="00A9359D" w:rsidRDefault="00A9359D">
      <w:pPr>
        <w:pStyle w:val="ConsPlusNormal"/>
        <w:jc w:val="both"/>
      </w:pPr>
    </w:p>
    <w:p w:rsidR="00A9359D" w:rsidRDefault="00A9359D">
      <w:pPr>
        <w:pStyle w:val="ConsPlusNormal"/>
        <w:ind w:firstLine="540"/>
        <w:jc w:val="both"/>
      </w:pPr>
      <w:r>
        <w:t>1. Настоящее Положение определяет порядок и условия предоставления меры социальной поддержки обучающихся 5 - 11-х классов общеобразовательных организаций из многодетных семей в виде обеспечения бесплатным одноразовым горячим питанием (далее также - мера социальной поддержки).</w:t>
      </w:r>
    </w:p>
    <w:p w:rsidR="00A9359D" w:rsidRDefault="00A9359D">
      <w:pPr>
        <w:pStyle w:val="ConsPlusNormal"/>
        <w:jc w:val="both"/>
      </w:pPr>
      <w:r>
        <w:t xml:space="preserve">(в ред. </w:t>
      </w:r>
      <w:hyperlink r:id="rId12">
        <w:r>
          <w:rPr>
            <w:color w:val="0000FF"/>
          </w:rPr>
          <w:t>постановления</w:t>
        </w:r>
      </w:hyperlink>
      <w:r>
        <w:t xml:space="preserve"> Правительства Смоленской области от 04.09.2026 N 530)</w:t>
      </w:r>
    </w:p>
    <w:p w:rsidR="00A9359D" w:rsidRDefault="00A9359D">
      <w:pPr>
        <w:pStyle w:val="ConsPlusNormal"/>
        <w:spacing w:before="220"/>
        <w:ind w:firstLine="540"/>
        <w:jc w:val="both"/>
      </w:pPr>
      <w:r>
        <w:t>2. Право на меру социальной поддержки имеют обучающиеся 5 - 11-х классов общеобразовательных организаций из многодетных семей со среднедушевым доходом, не превышающим величину прожиточного минимума на душу населения, установленную в Смоленской области, зарегистрированные по месту жительства (месту пребывания) на территории Смоленской области (далее - обучающиеся).</w:t>
      </w:r>
    </w:p>
    <w:p w:rsidR="00A9359D" w:rsidRDefault="00A9359D">
      <w:pPr>
        <w:pStyle w:val="ConsPlusNormal"/>
        <w:spacing w:before="220"/>
        <w:ind w:firstLine="540"/>
        <w:jc w:val="both"/>
      </w:pPr>
      <w:r>
        <w:t>Право на меру социальной поддержки подтверждается родителем (усыновителем, опекуном, попечителем, приемным родителем) обучающегося (далее - заявитель) ежегодно в соответствии с настоящим Положением.</w:t>
      </w:r>
    </w:p>
    <w:p w:rsidR="00A9359D" w:rsidRDefault="00A9359D">
      <w:pPr>
        <w:pStyle w:val="ConsPlusNormal"/>
        <w:spacing w:before="220"/>
        <w:ind w:firstLine="540"/>
        <w:jc w:val="both"/>
      </w:pPr>
      <w:bookmarkStart w:id="1" w:name="P45"/>
      <w:bookmarkEnd w:id="1"/>
      <w:r>
        <w:t xml:space="preserve">3. Мера социальной поддержки не предоставляется, если заявитель и (или) иные члены многодетной семьи (за исключением одного из супругов, детей в возрасте до 18 лет и (или) детей в возрасте до 23 лет, обучающихся в организациях, осуществляющих образовательную деятельность, по очной форме обучения) не имеют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предшествующих календарному месяцу перед месяцем подачи заявления о предоставлении меры социальной поддержки (далее также - расчетный период), вознаграждений за выполнение трудовых или иных обязанностей, включая выплаты стимулирующего характера, вознаграждения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(при этом вознаграждение директоров и иные аналогичные выплаты, получаемые членами органа управления организации (совета директоров или иного подобного органа) - налогового резидента Российской Федерации, местом нахождения (управления) которой является Российская Федерация, рассматриваются как доходы, полученные от источников в Российской Федерации, независимо от места, где фактически исполнялись возложенные на этих лиц управленческие обязанности или откуда производилась выплата указанного вознаграждения), и (или) пенсий, полученных в соответствии с законодательством Российской Федерации и (или) законодательством субъекта Российской Федерации, актами (решениями) органов местного самоуправления, и (или) стипендий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компенсационных выплат указанным категориям граждан в период их нахождения в академическом отпуске по медицинским показаниям, и (или) денежного довольствия (денежного содержания) военнослужащих, сотрудников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а также дополнительных выплат, имеющих постоянный характер, и продовольственного обеспечения (денежной компенсации взамен продовольственного пайка), установленных законодательством Российской Федерации (при наличии), и (или) доходов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доходов от осуществления частной практики (за исключением грантов, субсидий и других поступлений, </w:t>
      </w:r>
      <w:r>
        <w:lastRenderedPageBreak/>
        <w:t>имеющих целевой характер расходования и предоставляемых в рамках поддержки предпринимательства, документы (сведения) о которых представляются по собственной инициативе), и (или) доходов по договорам авторского заказа, об отчуждении исключительного права на результаты интеллектуальной деятельности и лицензионным договорам, и (или) доходов, полученных в рамках применения специального налогового режима "Налог на профессиональный доход", и (или) ежемесячного пожизненного содержания судей, вышедших в отставку, и (или) доходов, полученных заявителем и (или) иными членами многодетной семьи за пределами Российской Федерации, за исключением приходящихся на расчетный период следующих случаев (их совокупности):</w:t>
      </w:r>
    </w:p>
    <w:p w:rsidR="00A9359D" w:rsidRDefault="00A9359D">
      <w:pPr>
        <w:pStyle w:val="ConsPlusNormal"/>
        <w:spacing w:before="220"/>
        <w:ind w:firstLine="540"/>
        <w:jc w:val="both"/>
      </w:pPr>
      <w:r>
        <w:t>- заявитель и (или) иные члены многодетной семьи не более 6 месяцев имели статус безработного, ищущего работу;</w:t>
      </w:r>
    </w:p>
    <w:p w:rsidR="00A9359D" w:rsidRDefault="00A9359D">
      <w:pPr>
        <w:pStyle w:val="ConsPlusNormal"/>
        <w:spacing w:before="220"/>
        <w:ind w:firstLine="540"/>
        <w:jc w:val="both"/>
      </w:pPr>
      <w:r>
        <w:t>- заявитель и (или) иные члены многодетной семьи осуществляли уход за ребенком до достижения им возраста трех лет;</w:t>
      </w:r>
    </w:p>
    <w:p w:rsidR="00A9359D" w:rsidRDefault="00A9359D">
      <w:pPr>
        <w:pStyle w:val="ConsPlusNormal"/>
        <w:spacing w:before="220"/>
        <w:ind w:firstLine="540"/>
        <w:jc w:val="both"/>
      </w:pPr>
      <w:r>
        <w:t>- заявитель и (или) иные члены многодетной семьи младше 23 лет обучались в общеобразовательной организации либо профессиональной образовательной организации или образовательной организации высшего образования по очной форме обучения (за исключением обучения только по дополнительным образовательным программам) и не получали стипендию;</w:t>
      </w:r>
    </w:p>
    <w:p w:rsidR="00A9359D" w:rsidRDefault="00A9359D">
      <w:pPr>
        <w:pStyle w:val="ConsPlusNormal"/>
        <w:spacing w:before="220"/>
        <w:ind w:firstLine="540"/>
        <w:jc w:val="both"/>
      </w:pPr>
      <w:r>
        <w:t xml:space="preserve">- заявитель и (или) иные члены многодетной семьи осуществляли уход за ребенком-инвалидом в возрасте до 18 лет или инвалидом с детства I группы в соответствии с </w:t>
      </w:r>
      <w:hyperlink r:id="rId13">
        <w:r>
          <w:rPr>
            <w:color w:val="0000FF"/>
          </w:rPr>
          <w:t>Указом</w:t>
        </w:r>
      </w:hyperlink>
      <w:r>
        <w:t xml:space="preserve"> Президента Российской Федерации от 26.02.2013 N 175 "О ежемесячных выплатах лицам, осуществляющим уход за детьми-инвалидами и инвалидами с детства I группы";</w:t>
      </w:r>
    </w:p>
    <w:p w:rsidR="00A9359D" w:rsidRDefault="00A9359D">
      <w:pPr>
        <w:pStyle w:val="ConsPlusNormal"/>
        <w:spacing w:before="220"/>
        <w:ind w:firstLine="540"/>
        <w:jc w:val="both"/>
      </w:pPr>
      <w:r>
        <w:t>- заявитель и (или) иные члены многодетной семьи осуществляли уход за инвалидом I группы или престарелым, нуждающимся по заключению лечебного учреждения в постоянном постороннем уходе либо достигшим возраста 80 лет;</w:t>
      </w:r>
    </w:p>
    <w:p w:rsidR="00A9359D" w:rsidRDefault="00A9359D">
      <w:pPr>
        <w:pStyle w:val="ConsPlusNormal"/>
        <w:jc w:val="both"/>
      </w:pPr>
      <w:r>
        <w:t xml:space="preserve">(в ред. </w:t>
      </w:r>
      <w:hyperlink r:id="rId14">
        <w:r>
          <w:rPr>
            <w:color w:val="0000FF"/>
          </w:rPr>
          <w:t>постановления</w:t>
        </w:r>
      </w:hyperlink>
      <w:r>
        <w:t xml:space="preserve"> Правительства Смоленской области от 17.03.2026 N 137)</w:t>
      </w:r>
    </w:p>
    <w:p w:rsidR="00A9359D" w:rsidRDefault="00A9359D">
      <w:pPr>
        <w:pStyle w:val="ConsPlusNormal"/>
        <w:spacing w:before="220"/>
        <w:ind w:firstLine="540"/>
        <w:jc w:val="both"/>
      </w:pPr>
      <w:r>
        <w:t>- заявитель и (или) иные члены многодетной семьи проходили непрерывное лечение длительностью свыше 3 месяцев, вследствие чего временно не могли осуществлять трудовую деятельность;</w:t>
      </w:r>
    </w:p>
    <w:p w:rsidR="00A9359D" w:rsidRDefault="00A9359D">
      <w:pPr>
        <w:pStyle w:val="ConsPlusNormal"/>
        <w:spacing w:before="220"/>
        <w:ind w:firstLine="540"/>
        <w:jc w:val="both"/>
      </w:pPr>
      <w:r>
        <w:t>- заявитель и (или) иные члены многодетной семьи проходили военную службу по призыву (включая период не более 3 месяцев со дня демобилизации);</w:t>
      </w:r>
    </w:p>
    <w:p w:rsidR="00A9359D" w:rsidRDefault="00A9359D">
      <w:pPr>
        <w:pStyle w:val="ConsPlusNormal"/>
        <w:spacing w:before="220"/>
        <w:ind w:firstLine="540"/>
        <w:jc w:val="both"/>
      </w:pPr>
      <w:r>
        <w:t>- заявитель и (или) иные члены многодетной семьи были лишены свободы или находились под стражей (включая период не более 3 месяцев со дня освобождения);</w:t>
      </w:r>
    </w:p>
    <w:p w:rsidR="00A9359D" w:rsidRDefault="00A9359D">
      <w:pPr>
        <w:pStyle w:val="ConsPlusNormal"/>
        <w:spacing w:before="220"/>
        <w:ind w:firstLine="540"/>
        <w:jc w:val="both"/>
      </w:pPr>
      <w:r>
        <w:t>- заявитель являлся (является) единственным родителем (законным представителем), имеющим несовершеннолетних детей;</w:t>
      </w:r>
    </w:p>
    <w:p w:rsidR="00A9359D" w:rsidRDefault="00A9359D">
      <w:pPr>
        <w:pStyle w:val="ConsPlusNormal"/>
        <w:spacing w:before="220"/>
        <w:ind w:firstLine="540"/>
        <w:jc w:val="both"/>
      </w:pPr>
      <w:r>
        <w:t>- заявитель - женщина и (или) иные члены многодетной семьи были беременны (при условии продолжительности беременности в течение 6 месяцев и более, приходящихся на расчетный период, или при условии, что на день подачи заявления о предоставлении меры социальной поддержки срок беременности женщины - 12 недель и более).</w:t>
      </w:r>
    </w:p>
    <w:p w:rsidR="00A9359D" w:rsidRDefault="00A9359D">
      <w:pPr>
        <w:pStyle w:val="ConsPlusNormal"/>
        <w:spacing w:before="220"/>
        <w:ind w:firstLine="540"/>
        <w:jc w:val="both"/>
      </w:pPr>
      <w:r>
        <w:t>Периоды отсутствия доходов в случаях, указанных в абзацах втором - одиннадцатом настоящего пункта, оцениваются в совокупности и должны составлять 10 и более месяцев расчетного периода.</w:t>
      </w:r>
    </w:p>
    <w:p w:rsidR="00A9359D" w:rsidRDefault="00A9359D">
      <w:pPr>
        <w:pStyle w:val="ConsPlusNormal"/>
        <w:spacing w:before="220"/>
        <w:ind w:firstLine="540"/>
        <w:jc w:val="both"/>
      </w:pPr>
      <w:r>
        <w:t>В целях настоящего Положения:</w:t>
      </w:r>
    </w:p>
    <w:p w:rsidR="00A9359D" w:rsidRDefault="00A9359D">
      <w:pPr>
        <w:pStyle w:val="ConsPlusNormal"/>
        <w:spacing w:before="220"/>
        <w:ind w:firstLine="540"/>
        <w:jc w:val="both"/>
      </w:pPr>
      <w:r>
        <w:t xml:space="preserve">- под единственным родителем понимается родитель (усыновитель) ребенка в случае, если в </w:t>
      </w:r>
      <w:r>
        <w:lastRenderedPageBreak/>
        <w:t>записи акта о рождении ребенка отсутствуют сведения о втором родителе (усыновителе) ребенка, или сведения об отце в запись акта о рождении ребенка внесены по заявлению матери ребенка, или второй родитель (усыновитель) ребенка умер, или второй родитель (усыновитель) ребенка признан безвестно отсутствующим или объявлен умершим;</w:t>
      </w:r>
    </w:p>
    <w:p w:rsidR="00A9359D" w:rsidRDefault="00A9359D">
      <w:pPr>
        <w:pStyle w:val="ConsPlusNormal"/>
        <w:spacing w:before="220"/>
        <w:ind w:firstLine="540"/>
        <w:jc w:val="both"/>
      </w:pPr>
      <w:r>
        <w:t>- под единственным законным представителем понимается опекун (попечитель, приемный родитель), не состоящий в браке.</w:t>
      </w:r>
    </w:p>
    <w:p w:rsidR="00A9359D" w:rsidRDefault="00A9359D">
      <w:pPr>
        <w:pStyle w:val="ConsPlusNormal"/>
        <w:spacing w:before="220"/>
        <w:ind w:firstLine="540"/>
        <w:jc w:val="both"/>
      </w:pPr>
      <w:r>
        <w:t>4. Среднедушевой доход многодетной семьи в целях предоставления меры социальной поддержки рассчитывается исходя из суммы доходов всех членов многодетной семьи за последние 12 календарных месяцев (в том числе в случае представления документов (сведений) о доходах многодетной семьи за период менее 12 календарных месяцев), предшествующих календарному месяцу перед месяцем подачи заявления о предоставлении меры социальной поддержки, путем деления одной двенадцатой суммы доходов всех членов многодетной семьи за расчетный период на число членов многодетной семьи.</w:t>
      </w:r>
    </w:p>
    <w:p w:rsidR="00A9359D" w:rsidRDefault="00A9359D">
      <w:pPr>
        <w:pStyle w:val="ConsPlusNormal"/>
        <w:spacing w:before="220"/>
        <w:ind w:firstLine="540"/>
        <w:jc w:val="both"/>
      </w:pPr>
      <w:r>
        <w:t>Порядок учета и исчисления величины среднедушевого дохода, дающего право на предоставление меры социальной поддержки, устанавливается нормативным правовым актом Правительства Смоленской области.</w:t>
      </w:r>
    </w:p>
    <w:p w:rsidR="00A9359D" w:rsidRDefault="00A9359D">
      <w:pPr>
        <w:pStyle w:val="ConsPlusNormal"/>
        <w:spacing w:before="220"/>
        <w:ind w:firstLine="540"/>
        <w:jc w:val="both"/>
      </w:pPr>
      <w:r>
        <w:t xml:space="preserve">5. В состав многодетной семьи, учитываемый при расчете среднедушевого дохода, включаются родитель (в том числе усыновитель), опекун, попечитель, за исключением случаев, если опекуны или попечители назначаются по заявлениям родителей в порядке, определенном </w:t>
      </w:r>
      <w:hyperlink r:id="rId15">
        <w:r>
          <w:rPr>
            <w:color w:val="0000FF"/>
          </w:rPr>
          <w:t>частью 1 статьи 13</w:t>
        </w:r>
      </w:hyperlink>
      <w:r>
        <w:t xml:space="preserve"> Федерального закона "Об опеке и попечительстве", или приемный родитель, его супруг (супруга) и совместно проживающие с ними (ним) дети в возрасте до 18 лет и дети в возрасте до 23 лет, обучающиеся в организациях, осуществляющих образовательную деятельность, по очной форме обучения и не состоящие в браке, а также дети в возрасте до 23 лет, проходящие военную службу по призыву либо относящиеся к участникам специальной военной операции или к категории инвалидов. При этом к участникам специальной военной операции относятся лица, принимающие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выполняющие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специальная военная операция), из числа лиц, призванных на военную службу по мобилизации в Вооруженные Силы Российской Федерации, или лиц, направленных для прохождения службы в войска национальной гвардии Российской Федерации на должностях, по которым предусмотрено присвоение специальных званий полиции, по мобилизации (далее - мобилизованные граждане); лиц, проходящих (проходивших) военную службу в Вооруженных Силах Российской Федерации по контракту, или лиц, проходящих (проходивших) военную службу (службу) в войсках национальной гвардии Российской Федерации, в воинских формированиях и органах, указанных в </w:t>
      </w:r>
      <w:hyperlink r:id="rId16">
        <w:r>
          <w:rPr>
            <w:color w:val="0000FF"/>
          </w:rPr>
          <w:t>пункте 6 статьи 1</w:t>
        </w:r>
      </w:hyperlink>
      <w:r>
        <w:t xml:space="preserve"> Федерального закона "Об обороне" (далее - лица, проходящие военную службу по контракту); лиц,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(далее - добровольцы), или лиц, заключивших контракт (имевших иные правоотношения) с организацией, содействующей выполнению задач, возложенных на Вооруженные Силы Российской Федерации (далее - граждане, заключившие контракт с организацией);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иных лиц, которые направлялись (привлекались) указанными органами для выполнения ими служебных обязанностей и иных аналогичных функций (далее - сотрудники федеральных органов).</w:t>
      </w:r>
    </w:p>
    <w:p w:rsidR="00A9359D" w:rsidRDefault="00A9359D">
      <w:pPr>
        <w:pStyle w:val="ConsPlusNormal"/>
        <w:jc w:val="both"/>
      </w:pPr>
      <w:r>
        <w:lastRenderedPageBreak/>
        <w:t xml:space="preserve">(в ред. </w:t>
      </w:r>
      <w:hyperlink r:id="rId17">
        <w:r>
          <w:rPr>
            <w:color w:val="0000FF"/>
          </w:rPr>
          <w:t>постановления</w:t>
        </w:r>
      </w:hyperlink>
      <w:r>
        <w:t xml:space="preserve"> Правительства Смоленской области от 04.09.2026 N 530)</w:t>
      </w:r>
    </w:p>
    <w:p w:rsidR="00A9359D" w:rsidRDefault="00A9359D">
      <w:pPr>
        <w:pStyle w:val="ConsPlusNormal"/>
        <w:spacing w:before="220"/>
        <w:ind w:firstLine="540"/>
        <w:jc w:val="both"/>
      </w:pPr>
      <w:bookmarkStart w:id="2" w:name="P65"/>
      <w:bookmarkEnd w:id="2"/>
      <w:r>
        <w:t>6. В состав многодетной семьи, учитываемый при исчислении величины среднедушевого дохода в целях предоставления меры социальной поддержки, не включаются:</w:t>
      </w:r>
    </w:p>
    <w:p w:rsidR="00A9359D" w:rsidRDefault="00A9359D">
      <w:pPr>
        <w:pStyle w:val="ConsPlusNormal"/>
        <w:spacing w:before="220"/>
        <w:ind w:firstLine="540"/>
        <w:jc w:val="both"/>
      </w:pPr>
      <w:bookmarkStart w:id="3" w:name="P66"/>
      <w:bookmarkEnd w:id="3"/>
      <w:r>
        <w:t>1) дети, приобретшие дееспособность в полном объеме в связи с эмансипацией или вступлением в брак;</w:t>
      </w:r>
    </w:p>
    <w:p w:rsidR="00A9359D" w:rsidRDefault="00A9359D">
      <w:pPr>
        <w:pStyle w:val="ConsPlusNormal"/>
        <w:spacing w:before="220"/>
        <w:ind w:firstLine="540"/>
        <w:jc w:val="both"/>
      </w:pPr>
      <w:bookmarkStart w:id="4" w:name="P67"/>
      <w:bookmarkEnd w:id="4"/>
      <w:r>
        <w:t>2) дети, в отношении которых оба родителя или единственный родитель лишены родительских прав либо ограничены в родительских правах;</w:t>
      </w:r>
    </w:p>
    <w:p w:rsidR="00A9359D" w:rsidRDefault="00A9359D">
      <w:pPr>
        <w:pStyle w:val="ConsPlusNormal"/>
        <w:spacing w:before="220"/>
        <w:ind w:firstLine="540"/>
        <w:jc w:val="both"/>
      </w:pPr>
      <w:bookmarkStart w:id="5" w:name="P68"/>
      <w:bookmarkEnd w:id="5"/>
      <w:r>
        <w:t>3) дети, находящиеся на полном государственном обеспечении, за исключением детей, находящихся под опекой (попечительством);</w:t>
      </w:r>
    </w:p>
    <w:p w:rsidR="00A9359D" w:rsidRDefault="00A9359D">
      <w:pPr>
        <w:pStyle w:val="ConsPlusNormal"/>
        <w:spacing w:before="220"/>
        <w:ind w:firstLine="540"/>
        <w:jc w:val="both"/>
      </w:pPr>
      <w:bookmarkStart w:id="6" w:name="P69"/>
      <w:bookmarkEnd w:id="6"/>
      <w:r>
        <w:t>4) супруг (родитель, усыновитель), отсутствующий в семье в связи с осуждением к лишению свободы, нахождением под арестом или на принудительном лечении, а также находящийся в розыске;</w:t>
      </w:r>
    </w:p>
    <w:p w:rsidR="00A9359D" w:rsidRDefault="00A9359D">
      <w:pPr>
        <w:pStyle w:val="ConsPlusNormal"/>
        <w:spacing w:before="220"/>
        <w:ind w:firstLine="540"/>
        <w:jc w:val="both"/>
      </w:pPr>
      <w:r>
        <w:t xml:space="preserve">5) утратил силу. - </w:t>
      </w:r>
      <w:hyperlink r:id="rId18">
        <w:r>
          <w:rPr>
            <w:color w:val="0000FF"/>
          </w:rPr>
          <w:t>Постановление</w:t>
        </w:r>
      </w:hyperlink>
      <w:r>
        <w:t xml:space="preserve"> Правительства Смоленской области от 04.09.2026 N 530.</w:t>
      </w:r>
    </w:p>
    <w:p w:rsidR="00A9359D" w:rsidRDefault="00A9359D">
      <w:pPr>
        <w:pStyle w:val="ConsPlusNormal"/>
        <w:spacing w:before="220"/>
        <w:ind w:firstLine="540"/>
        <w:jc w:val="both"/>
      </w:pPr>
      <w:r>
        <w:t>7. Мера социальной поддержки предоставляется общеобразовательной организацией в учебные дни соответствующего учебного года каждому обучающемуся однократно в течение дня.</w:t>
      </w:r>
    </w:p>
    <w:p w:rsidR="00A9359D" w:rsidRDefault="00A9359D">
      <w:pPr>
        <w:pStyle w:val="ConsPlusNormal"/>
        <w:spacing w:before="220"/>
        <w:ind w:firstLine="540"/>
        <w:jc w:val="both"/>
      </w:pPr>
      <w:r>
        <w:t xml:space="preserve">8. Для предоставления меры социальной поддержки заявитель подает в пределах территории Смоленской области по своему выбору независимо от его места жительства (места пребывания) в смоленское областное государственное казенное учреждение "Центр реализации государственных гарантий социальной защиты" (далее - учреждение) или в многофункциональный центр предоставления государственных и муниципальных услуг (далее - МФЦ) </w:t>
      </w:r>
      <w:hyperlink w:anchor="P269">
        <w:r>
          <w:rPr>
            <w:color w:val="0000FF"/>
          </w:rPr>
          <w:t>заявление</w:t>
        </w:r>
      </w:hyperlink>
      <w:r>
        <w:t xml:space="preserve"> о предоставлении меры социальной поддержки обучающихся 5 - 11-х классов общеобразовательных организаций из многодетных семей в виде обеспечения бесплатным одноразовым горячим питанием (далее также - заявление) по форме согласно приложению к настоящему Положению.</w:t>
      </w:r>
    </w:p>
    <w:p w:rsidR="00A9359D" w:rsidRDefault="00A9359D">
      <w:pPr>
        <w:pStyle w:val="ConsPlusNormal"/>
        <w:jc w:val="both"/>
      </w:pPr>
      <w:r>
        <w:t xml:space="preserve">(в ред. постановлений Правительства Смоленской области от 17.03.2026 </w:t>
      </w:r>
      <w:hyperlink r:id="rId19">
        <w:r>
          <w:rPr>
            <w:color w:val="0000FF"/>
          </w:rPr>
          <w:t>N 137</w:t>
        </w:r>
      </w:hyperlink>
      <w:r>
        <w:t xml:space="preserve">, от 04.09.2026 </w:t>
      </w:r>
      <w:hyperlink r:id="rId20">
        <w:r>
          <w:rPr>
            <w:color w:val="0000FF"/>
          </w:rPr>
          <w:t>N 530</w:t>
        </w:r>
      </w:hyperlink>
      <w:r>
        <w:t>)</w:t>
      </w:r>
    </w:p>
    <w:p w:rsidR="00A9359D" w:rsidRDefault="00A9359D">
      <w:pPr>
        <w:pStyle w:val="ConsPlusNormal"/>
        <w:spacing w:before="220"/>
        <w:ind w:firstLine="540"/>
        <w:jc w:val="both"/>
      </w:pPr>
      <w:r>
        <w:t>С заявлением вправе обратиться представитель заявителя, обладающий соответствующими полномочиями в соответствии с федеральным законодательством (далее - представитель заявителя).</w:t>
      </w:r>
    </w:p>
    <w:p w:rsidR="00A9359D" w:rsidRDefault="00A9359D">
      <w:pPr>
        <w:pStyle w:val="ConsPlusNormal"/>
        <w:spacing w:before="220"/>
        <w:ind w:firstLine="540"/>
        <w:jc w:val="both"/>
      </w:pPr>
      <w:bookmarkStart w:id="7" w:name="P75"/>
      <w:bookmarkEnd w:id="7"/>
      <w:r>
        <w:t>При наличии у заявителя нескольких детей, обучающихся в одной и той же общеобразовательной организации, заявление (с указанием всех детей, обучающихся в одной общеобразовательной организации) и документы, указанные в пунктах 9, 10 (при наличии) и 12 (при наличии) настоящего Положения, представляются в одном экземпляре.</w:t>
      </w:r>
    </w:p>
    <w:p w:rsidR="00A9359D" w:rsidRDefault="00A9359D">
      <w:pPr>
        <w:pStyle w:val="ConsPlusNormal"/>
        <w:spacing w:before="220"/>
        <w:ind w:firstLine="540"/>
        <w:jc w:val="both"/>
      </w:pPr>
      <w:bookmarkStart w:id="8" w:name="P76"/>
      <w:bookmarkEnd w:id="8"/>
      <w:r>
        <w:t>9. Заявитель (представитель заявителя) одновременно с заявлением представляет:</w:t>
      </w:r>
    </w:p>
    <w:p w:rsidR="00A9359D" w:rsidRDefault="00A9359D">
      <w:pPr>
        <w:pStyle w:val="ConsPlusNormal"/>
        <w:spacing w:before="220"/>
        <w:ind w:firstLine="540"/>
        <w:jc w:val="both"/>
      </w:pPr>
      <w:r>
        <w:t>1) документы, удостоверяющие личность заявителя и членов многодетной семьи;</w:t>
      </w:r>
    </w:p>
    <w:p w:rsidR="00A9359D" w:rsidRDefault="00A9359D">
      <w:pPr>
        <w:pStyle w:val="ConsPlusNormal"/>
        <w:spacing w:before="220"/>
        <w:ind w:firstLine="540"/>
        <w:jc w:val="both"/>
      </w:pPr>
      <w:r>
        <w:t>2) свидетельство (свидетельства) о рождении обучающегося (обучающихся) и его (их) нотариально удостоверенный перевод на русский язык (в случае, когда регистрация рождения произведена компетентным органом иностранного государства);</w:t>
      </w:r>
    </w:p>
    <w:p w:rsidR="00A9359D" w:rsidRDefault="00A9359D">
      <w:pPr>
        <w:pStyle w:val="ConsPlusNormal"/>
        <w:spacing w:before="220"/>
        <w:ind w:firstLine="540"/>
        <w:jc w:val="both"/>
      </w:pPr>
      <w:r>
        <w:t>3) свидетельство о заключении брака и его нотариально удостоверенный перевод на русский язык (в случае, когда регистрация брака произведена компетентным органом иностранного государства);</w:t>
      </w:r>
    </w:p>
    <w:p w:rsidR="00A9359D" w:rsidRDefault="00A9359D">
      <w:pPr>
        <w:pStyle w:val="ConsPlusNormal"/>
        <w:spacing w:before="220"/>
        <w:ind w:firstLine="540"/>
        <w:jc w:val="both"/>
      </w:pPr>
      <w:r>
        <w:t xml:space="preserve">4) свидетельство о расторжении брака и его нотариально удостоверенный перевод на русский язык (в случае, когда регистрация расторжения брака произведена компетентным органом </w:t>
      </w:r>
      <w:r>
        <w:lastRenderedPageBreak/>
        <w:t>иностранного государства);</w:t>
      </w:r>
    </w:p>
    <w:p w:rsidR="00A9359D" w:rsidRDefault="00A9359D">
      <w:pPr>
        <w:pStyle w:val="ConsPlusNormal"/>
        <w:spacing w:before="220"/>
        <w:ind w:firstLine="540"/>
        <w:jc w:val="both"/>
      </w:pPr>
      <w:r>
        <w:t>5) свидетельство о смерти члена многодетной семьи и его нотариально удостоверенный перевод на русский язык (в случае, когда регистрация смерти произведена компетентным органом иностранного государства);</w:t>
      </w:r>
    </w:p>
    <w:p w:rsidR="00A9359D" w:rsidRDefault="00A9359D">
      <w:pPr>
        <w:pStyle w:val="ConsPlusNormal"/>
        <w:spacing w:before="220"/>
        <w:ind w:firstLine="540"/>
        <w:jc w:val="both"/>
      </w:pPr>
      <w:bookmarkStart w:id="9" w:name="P82"/>
      <w:bookmarkEnd w:id="9"/>
      <w:r>
        <w:t>6) документ о нахождении обучающегося (обучающихся) на полном государственном обеспечении (в случае нахождения обучающегося (обучающихся) на полном государственном обеспечении);</w:t>
      </w:r>
    </w:p>
    <w:p w:rsidR="00A9359D" w:rsidRDefault="00A9359D">
      <w:pPr>
        <w:pStyle w:val="ConsPlusNormal"/>
        <w:spacing w:before="220"/>
        <w:ind w:firstLine="540"/>
        <w:jc w:val="both"/>
      </w:pPr>
      <w:r>
        <w:t>7) документ о получении (неполучении) стипендий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компенсационных выплат указанным категориям граждан в период их нахождения в академическом отпуске по медицинским показаниям (для лиц в возрасте от 18 до 23 лет включительно, входящих в состав многодетной семьи, обучающихся по очной форме обучения в организациях, осуществляющих образовательную деятельность);</w:t>
      </w:r>
    </w:p>
    <w:p w:rsidR="00A9359D" w:rsidRDefault="00A9359D">
      <w:pPr>
        <w:pStyle w:val="ConsPlusNormal"/>
        <w:spacing w:before="220"/>
        <w:ind w:firstLine="540"/>
        <w:jc w:val="both"/>
      </w:pPr>
      <w:bookmarkStart w:id="10" w:name="P84"/>
      <w:bookmarkEnd w:id="10"/>
      <w:r>
        <w:t>8) согласие заявителя и членов многодетной семьи или их законных представителей на обработку персональных данных;</w:t>
      </w:r>
    </w:p>
    <w:p w:rsidR="00A9359D" w:rsidRDefault="00A9359D">
      <w:pPr>
        <w:pStyle w:val="ConsPlusNormal"/>
        <w:spacing w:before="220"/>
        <w:ind w:firstLine="540"/>
        <w:jc w:val="both"/>
      </w:pPr>
      <w:r>
        <w:t>9) документ, подтверждающий личность представителя заявителя, и документ, подтверждающий полномочия представителя заявителя (если заявление и документы представляются представителем заявителя);</w:t>
      </w:r>
    </w:p>
    <w:p w:rsidR="00A9359D" w:rsidRDefault="00A9359D">
      <w:pPr>
        <w:pStyle w:val="ConsPlusNormal"/>
        <w:spacing w:before="220"/>
        <w:ind w:firstLine="540"/>
        <w:jc w:val="both"/>
      </w:pPr>
      <w:bookmarkStart w:id="11" w:name="P86"/>
      <w:bookmarkEnd w:id="11"/>
      <w:r>
        <w:t>10) документы, связанные с прохождением обучения, выданные на территории иностранного государства, и их нотариально удостоверенный перевод на русский язык (для лиц в возрасте от 18 до 23 лет включительно, входящих в состав многодетной семьи, обучающихся по очной форме обучения в организациях, осуществляющих образовательную деятельность, на территории иностранного государства);</w:t>
      </w:r>
    </w:p>
    <w:p w:rsidR="00A9359D" w:rsidRDefault="00A9359D">
      <w:pPr>
        <w:pStyle w:val="ConsPlusNormal"/>
        <w:spacing w:before="220"/>
        <w:ind w:firstLine="540"/>
        <w:jc w:val="both"/>
      </w:pPr>
      <w:r>
        <w:t>11) свидетельство (свидетельства) об усыновлении, выданное (выданные) органами записи актов гражданского состояния или консульскими учреждениями Российской Федерации (при наличии);</w:t>
      </w:r>
    </w:p>
    <w:p w:rsidR="00A9359D" w:rsidRDefault="00A9359D">
      <w:pPr>
        <w:pStyle w:val="ConsPlusNormal"/>
        <w:spacing w:before="220"/>
        <w:ind w:firstLine="540"/>
        <w:jc w:val="both"/>
      </w:pPr>
      <w:bookmarkStart w:id="12" w:name="P88"/>
      <w:bookmarkEnd w:id="12"/>
      <w:r>
        <w:t>12) документы, подтверждающие прохождение заявителем и (или) членами многодетной семьи непрерывного лечения длительностью свыше 3 месяцев, вследствие чего временно они не могли осуществлять трудовую деятельность (при наличии);</w:t>
      </w:r>
    </w:p>
    <w:p w:rsidR="00A9359D" w:rsidRDefault="00A9359D">
      <w:pPr>
        <w:pStyle w:val="ConsPlusNormal"/>
        <w:spacing w:before="220"/>
        <w:ind w:firstLine="540"/>
        <w:jc w:val="both"/>
      </w:pPr>
      <w:r>
        <w:t>13) документ о нахождении членов многодетной семьи на полном государственном обеспечении (при наличии), содержащихся в государственной информационной системе "Единая централизованная цифровая платформа в социальной сфере";</w:t>
      </w:r>
    </w:p>
    <w:p w:rsidR="00A9359D" w:rsidRDefault="00A9359D">
      <w:pPr>
        <w:pStyle w:val="ConsPlusNormal"/>
        <w:jc w:val="both"/>
      </w:pPr>
      <w:r>
        <w:t xml:space="preserve">(в ред. </w:t>
      </w:r>
      <w:hyperlink r:id="rId21">
        <w:r>
          <w:rPr>
            <w:color w:val="0000FF"/>
          </w:rPr>
          <w:t>постановления</w:t>
        </w:r>
      </w:hyperlink>
      <w:r>
        <w:t xml:space="preserve"> Правительства Смоленской области от 17.03.2026 N 137)</w:t>
      </w:r>
    </w:p>
    <w:p w:rsidR="00A9359D" w:rsidRDefault="00A9359D">
      <w:pPr>
        <w:pStyle w:val="ConsPlusNormal"/>
        <w:spacing w:before="220"/>
        <w:ind w:firstLine="540"/>
        <w:jc w:val="both"/>
      </w:pPr>
      <w:r>
        <w:t>14) документ, подтверждающий нахождение заявителя и (или) иных членов многодетной семьи на принудительном лечении по решению суда (при наличии);</w:t>
      </w:r>
    </w:p>
    <w:p w:rsidR="00A9359D" w:rsidRDefault="00A9359D">
      <w:pPr>
        <w:pStyle w:val="ConsPlusNormal"/>
        <w:spacing w:before="220"/>
        <w:ind w:firstLine="540"/>
        <w:jc w:val="both"/>
      </w:pPr>
      <w:r>
        <w:t>15) документ, подтверждающий статус военнослужащего, обучающегося в военной профессиональной образовательной организации, военной образовательной организации высшего образования и не заключившего контракт о прохождении военной службы (при наличии);</w:t>
      </w:r>
    </w:p>
    <w:p w:rsidR="00A9359D" w:rsidRDefault="00A9359D">
      <w:pPr>
        <w:pStyle w:val="ConsPlusNormal"/>
        <w:spacing w:before="220"/>
        <w:ind w:firstLine="540"/>
        <w:jc w:val="both"/>
      </w:pPr>
      <w:r>
        <w:t xml:space="preserve">16) документ о доходах сотрудников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и </w:t>
      </w:r>
      <w:r>
        <w:lastRenderedPageBreak/>
        <w:t>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(за исключением военнослужащих, граждан, пребывающих в добровольческих формированиях,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(при наличии);</w:t>
      </w:r>
    </w:p>
    <w:p w:rsidR="00A9359D" w:rsidRDefault="00A9359D">
      <w:pPr>
        <w:pStyle w:val="ConsPlusNormal"/>
        <w:spacing w:before="220"/>
        <w:ind w:firstLine="540"/>
        <w:jc w:val="both"/>
      </w:pPr>
      <w:r>
        <w:t>17) документ о размере ежемесячного пожизненного содержания судей, вышедших в отставку (при наличии);</w:t>
      </w:r>
    </w:p>
    <w:p w:rsidR="00A9359D" w:rsidRDefault="00A9359D">
      <w:pPr>
        <w:pStyle w:val="ConsPlusNormal"/>
        <w:spacing w:before="220"/>
        <w:ind w:firstLine="540"/>
        <w:jc w:val="both"/>
      </w:pPr>
      <w:r>
        <w:t>18) документ о размере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федеральным законодательством предусмотрено прохождение федеральной государственной службы, связанной с правоохранительной деятельностью (при наличии);</w:t>
      </w:r>
    </w:p>
    <w:p w:rsidR="00A9359D" w:rsidRDefault="00A9359D">
      <w:pPr>
        <w:pStyle w:val="ConsPlusNormal"/>
        <w:spacing w:before="220"/>
        <w:ind w:firstLine="540"/>
        <w:jc w:val="both"/>
      </w:pPr>
      <w:r>
        <w:t>19) документ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(при наличии);</w:t>
      </w:r>
    </w:p>
    <w:p w:rsidR="00A9359D" w:rsidRDefault="00A9359D">
      <w:pPr>
        <w:pStyle w:val="ConsPlusNormal"/>
        <w:spacing w:before="220"/>
        <w:ind w:firstLine="540"/>
        <w:jc w:val="both"/>
      </w:pPr>
      <w:r>
        <w:t>20) документ о размере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 (при наличии);</w:t>
      </w:r>
    </w:p>
    <w:p w:rsidR="00A9359D" w:rsidRDefault="00A9359D">
      <w:pPr>
        <w:pStyle w:val="ConsPlusNormal"/>
        <w:spacing w:before="220"/>
        <w:ind w:firstLine="540"/>
        <w:jc w:val="both"/>
      </w:pPr>
      <w:bookmarkStart w:id="13" w:name="P98"/>
      <w:bookmarkEnd w:id="13"/>
      <w:r>
        <w:t>21) документы о размере доходов, полученных от источников за пределами Российской Федерации (при наличии);</w:t>
      </w:r>
    </w:p>
    <w:p w:rsidR="00A9359D" w:rsidRDefault="00A9359D">
      <w:pPr>
        <w:pStyle w:val="ConsPlusNormal"/>
        <w:spacing w:before="220"/>
        <w:ind w:firstLine="540"/>
        <w:jc w:val="both"/>
      </w:pPr>
      <w:r>
        <w:t>22) документ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осуществления частной практики (при наличии);</w:t>
      </w:r>
    </w:p>
    <w:p w:rsidR="00A9359D" w:rsidRDefault="00A9359D">
      <w:pPr>
        <w:pStyle w:val="ConsPlusNormal"/>
        <w:spacing w:before="220"/>
        <w:ind w:firstLine="540"/>
        <w:jc w:val="both"/>
      </w:pPr>
      <w:r>
        <w:t>23) документы о доходах по договорам авторского заказа, договорам об отчуждении исключительного права на результаты интеллектуальной деятельности и лицензионным договорам (при наличии);</w:t>
      </w:r>
    </w:p>
    <w:p w:rsidR="00A9359D" w:rsidRDefault="00A9359D">
      <w:pPr>
        <w:pStyle w:val="ConsPlusNormal"/>
        <w:spacing w:before="220"/>
        <w:ind w:firstLine="540"/>
        <w:jc w:val="both"/>
      </w:pPr>
      <w:r>
        <w:t>24) документы (сведения) о полученных грантах, субсидиях и других поступлениях, имеющих целевой характер расходования и предоставляемых в рамках поддержки предпринимательства (при наличии);</w:t>
      </w:r>
    </w:p>
    <w:p w:rsidR="00A9359D" w:rsidRDefault="00A9359D">
      <w:pPr>
        <w:pStyle w:val="ConsPlusNormal"/>
        <w:spacing w:before="220"/>
        <w:ind w:firstLine="540"/>
        <w:jc w:val="both"/>
      </w:pPr>
      <w:bookmarkStart w:id="14" w:name="P102"/>
      <w:bookmarkEnd w:id="14"/>
      <w:r>
        <w:t>25) документ о беременности женщины (при наличии);</w:t>
      </w:r>
    </w:p>
    <w:p w:rsidR="00A9359D" w:rsidRDefault="00A9359D">
      <w:pPr>
        <w:pStyle w:val="ConsPlusNormal"/>
        <w:spacing w:before="220"/>
        <w:ind w:firstLine="540"/>
        <w:jc w:val="both"/>
      </w:pPr>
      <w:bookmarkStart w:id="15" w:name="P103"/>
      <w:bookmarkEnd w:id="15"/>
      <w:r>
        <w:t xml:space="preserve">26) справку с места прохождения военной службы, содержащую сведения об участии в специальной военной операции, либо справку об участии мобилизованного гражданина в специальной военной операции, выданную военным комиссариатом, либо справку, содержащую сведения о том, что гражданин имеет право на реализацию (получение) мер правовой и социальной защиты (поддержки), установленных законодательством Российской Федерации для </w:t>
      </w:r>
      <w:r>
        <w:lastRenderedPageBreak/>
        <w:t>участников специальной военной операции (далее - справка о праве на меры правовой и социальной защиты), выданную воинской частью, территориальным органом Федеральной службы войск национальной гвардии Российской Федерации (далее - Росгвардия), военным комиссариатом (члены семей мобилизованных граждан, погибших (умерших) в ходе специальной военной операции, представляют справку о праве на меры правовой и социальной защиты, установленные законодательством Российской Федерации для членов семей участников специальной военной операции, либо справку о подтверждении факта участия в специальной военной операции) (в отношении ребенка в возрасте до 23 лет, являющегося мобилизованным гражданином, в том числе погибшего (умершего) в результате участия в специальной военной операции; мобилизованных граждан, являвшихся детьми из многодетной семьи на момент начала своего участия в специальной военной операции и погибших (умерших) в результате участия в специальной военной операции) (в случае отсутствия сведений в федеральном казенном учреждении "Военно-социальный центр" Министерства обороны Российской Федерации (далее также - ФКУ "ВСЦ" Минобороны России);</w:t>
      </w:r>
    </w:p>
    <w:p w:rsidR="00A9359D" w:rsidRDefault="00A9359D">
      <w:pPr>
        <w:pStyle w:val="ConsPlusNormal"/>
        <w:jc w:val="both"/>
      </w:pPr>
      <w:r>
        <w:t xml:space="preserve">(пп. 26 введен </w:t>
      </w:r>
      <w:hyperlink r:id="rId22">
        <w:r>
          <w:rPr>
            <w:color w:val="0000FF"/>
          </w:rPr>
          <w:t>постановлением</w:t>
        </w:r>
      </w:hyperlink>
      <w:r>
        <w:t xml:space="preserve"> Правительства Смоленской области от 04.09.2026 N 530)</w:t>
      </w:r>
    </w:p>
    <w:p w:rsidR="00A9359D" w:rsidRDefault="00A9359D">
      <w:pPr>
        <w:pStyle w:val="ConsPlusNormal"/>
        <w:spacing w:before="220"/>
        <w:ind w:firstLine="540"/>
        <w:jc w:val="both"/>
      </w:pPr>
      <w:r>
        <w:t>27) справку с места прохождения военной службы, службы в территориальном органе Росгвардии, содержащую сведения об участии лица, проходящего военную службу по контракту, в специальной военной операции, либо справку об участии в специальной военной операции, выданную военным комиссариатом, либо справку о праве на меры правовой и социальной защиты, выданную воинской частью, территориальным органом Росгвардии либо военным комиссариатом (члены семей лиц, проходящих военную службу по контракту, погибших (умерших) в ходе специальной военной операции, представляют справку о праве на меры правовой и социальной защиты, установленные законодательством Российской Федерации для членов семей участников специальной военной операции, либо справку о подтверждении факта участия в специальной военной операции) (в отношении ребенка в возрасте до 23 лет, являющегося, лицом проходящим военную службу по контракту, в том числе погибшего (умершего) в результате участия в специальной военной операции; лиц, проходящих военную службу по контракту, являвшихся детьми из многодетной семьи на момент начала своего участия в специальной военной операции и погибших (умерших) в результате участия в специальной военной операции) (в случае отсутствия сведений в федеральном казенном учреждении "Военно-социальный центр" Министерства обороны Российской Федерации);</w:t>
      </w:r>
    </w:p>
    <w:p w:rsidR="00A9359D" w:rsidRDefault="00A9359D">
      <w:pPr>
        <w:pStyle w:val="ConsPlusNormal"/>
        <w:jc w:val="both"/>
      </w:pPr>
      <w:r>
        <w:t xml:space="preserve">(пп. 27 введен </w:t>
      </w:r>
      <w:hyperlink r:id="rId23">
        <w:r>
          <w:rPr>
            <w:color w:val="0000FF"/>
          </w:rPr>
          <w:t>постановлением</w:t>
        </w:r>
      </w:hyperlink>
      <w:r>
        <w:t xml:space="preserve"> Правительства Смоленской области от 04.09.2026 N 530)</w:t>
      </w:r>
    </w:p>
    <w:p w:rsidR="00A9359D" w:rsidRDefault="00A9359D">
      <w:pPr>
        <w:pStyle w:val="ConsPlusNormal"/>
        <w:spacing w:before="220"/>
        <w:ind w:firstLine="540"/>
        <w:jc w:val="both"/>
      </w:pPr>
      <w:r>
        <w:t>28) справку, содержащую сведения о том, что доброволец принимает (принимал) участие в специальной военной операции, либо справку о праве на меры правовой и социальной защиты, выданную воинской частью либо военным комиссариатом (члены семей добровольцев, погибших (умерших) в ходе специальной военной операции, представляют справку о праве на меры правовой и социальной защиты, установленные законодательством Российской Федерации для членов семей участников специальной операции, либо справку о подтверждении факта участия в специальной военной операции) (в отношении ребенка в возрасте до 23 лет, являющегося добровольцем, в том числе погибшего (умершего) в результате участия в специальной военной операции; добровольцев, являвшихся детьми из многодетной семьи на момент начала своего участия в специальной военной операции и погибших (умерших) в результате участия в специальной военной операции) (в случае отсутствия сведений в федеральном казенном учреждении "Военно-социальный центр" Министерства обороны Российской Федерации);</w:t>
      </w:r>
    </w:p>
    <w:p w:rsidR="00A9359D" w:rsidRDefault="00A9359D">
      <w:pPr>
        <w:pStyle w:val="ConsPlusNormal"/>
        <w:jc w:val="both"/>
      </w:pPr>
      <w:r>
        <w:t xml:space="preserve">(пп. 28 введен </w:t>
      </w:r>
      <w:hyperlink r:id="rId24">
        <w:r>
          <w:rPr>
            <w:color w:val="0000FF"/>
          </w:rPr>
          <w:t>постановлением</w:t>
        </w:r>
      </w:hyperlink>
      <w:r>
        <w:t xml:space="preserve"> Правительства Смоленской области от 04.09.2026 N 530)</w:t>
      </w:r>
    </w:p>
    <w:p w:rsidR="00A9359D" w:rsidRDefault="00A9359D">
      <w:pPr>
        <w:pStyle w:val="ConsPlusNormal"/>
        <w:spacing w:before="220"/>
        <w:ind w:firstLine="540"/>
        <w:jc w:val="both"/>
      </w:pPr>
      <w:r>
        <w:t xml:space="preserve">29) контракт (иной документ) с организацией, содействующей выполнению задач, возложенных на Вооруженные Силы Российской Федерации, содержащий сведения о том, что гражданин, заключивший контракт с организацией, принимает участие в специальной военной операции (в отношении ребенка в возрасте до 23 лет, являющегося гражданином, заключившим контракт с организацией, в том числе погибшим (умершим) в результате участия в специальной военной операции; граждан, заключивших контракт с организацией, являвшихся детьми из </w:t>
      </w:r>
      <w:r>
        <w:lastRenderedPageBreak/>
        <w:t>многодетной семьи на момент начала своего участия в специальной военной операции и погибших (умерших) в результате участия в специальной военной операции) (в случае отсутствия сведений в федеральном казенном учреждении "Военно-социальный центр" Министерства обороны Российской Федерации);</w:t>
      </w:r>
    </w:p>
    <w:p w:rsidR="00A9359D" w:rsidRDefault="00A9359D">
      <w:pPr>
        <w:pStyle w:val="ConsPlusNormal"/>
        <w:jc w:val="both"/>
      </w:pPr>
      <w:r>
        <w:t xml:space="preserve">(пп. 29 введен </w:t>
      </w:r>
      <w:hyperlink r:id="rId25">
        <w:r>
          <w:rPr>
            <w:color w:val="0000FF"/>
          </w:rPr>
          <w:t>постановлением</w:t>
        </w:r>
      </w:hyperlink>
      <w:r>
        <w:t xml:space="preserve"> Правительства Смоленской области от 04.09.2026 N 530)</w:t>
      </w:r>
    </w:p>
    <w:p w:rsidR="00A9359D" w:rsidRDefault="00A9359D">
      <w:pPr>
        <w:pStyle w:val="ConsPlusNormal"/>
        <w:spacing w:before="220"/>
        <w:ind w:firstLine="540"/>
        <w:jc w:val="both"/>
      </w:pPr>
      <w:bookmarkStart w:id="16" w:name="P111"/>
      <w:bookmarkEnd w:id="16"/>
      <w:r>
        <w:t>30) документ, подтверждающий прохождение сотрудником федерального органа службы (работу) в федеральных органах исполнительной власти, федеральных государственных органах (правоохранительных органах Российской Федерации) и содержащий сведения об участии сотрудника федерального органа в специальной военной операции, либо справку о подтверждении факта участия в специальной военной операции, выдаваемую участнику специальной военной операции, полученную непосредственно в федеральном органе исполнительной власти (федеральном государственном органе), направлявшем (привлекавшем) его для участия в специальной военной операции, его территориальном органе (подразделении) или подведомственной организации (в отношении ребенка в возрасте до 23 лет, являющегося сотрудником федерального органа, в том числе погибшего (умершего) в результате участия в специальной военной операции; сотрудников федеральных органов, являвшихся детьми из многодетной семьи на момент начала своего участия в специальной военной операции и погибших (умерших) в результате участия в специальной военной операции) (в случае отсутствия сведений в федеральном казенном учреждении "Военно-социальный центр" Министерства обороны Российской Федерации);</w:t>
      </w:r>
    </w:p>
    <w:p w:rsidR="00A9359D" w:rsidRDefault="00A9359D">
      <w:pPr>
        <w:pStyle w:val="ConsPlusNormal"/>
        <w:jc w:val="both"/>
      </w:pPr>
      <w:r>
        <w:t xml:space="preserve">(пп. 30 введен </w:t>
      </w:r>
      <w:hyperlink r:id="rId26">
        <w:r>
          <w:rPr>
            <w:color w:val="0000FF"/>
          </w:rPr>
          <w:t>постановлением</w:t>
        </w:r>
      </w:hyperlink>
      <w:r>
        <w:t xml:space="preserve"> Правительства Смоленской области от 04.09.2026 N 530)</w:t>
      </w:r>
    </w:p>
    <w:p w:rsidR="00A9359D" w:rsidRDefault="00A9359D">
      <w:pPr>
        <w:pStyle w:val="ConsPlusNormal"/>
        <w:spacing w:before="220"/>
        <w:ind w:firstLine="540"/>
        <w:jc w:val="both"/>
      </w:pPr>
      <w:r>
        <w:t>31) свидетельство о государственной регистрации смерти погибшего (умершего) участника специальной военной операции, выданное компетентным органом иностранного государства, и его нотариально удостоверенный перевод на русский язык (в случае, когда государственная регистрация смерти произведена компетентным органом иностранного государства) (в отношении погибших (умерших) участников специальной военной операции, являвшихся детьми из многодетной семьи на момент начала своего участия в специальной военной операции);</w:t>
      </w:r>
    </w:p>
    <w:p w:rsidR="00A9359D" w:rsidRDefault="00A9359D">
      <w:pPr>
        <w:pStyle w:val="ConsPlusNormal"/>
        <w:jc w:val="both"/>
      </w:pPr>
      <w:r>
        <w:t xml:space="preserve">(пп. 31 введен </w:t>
      </w:r>
      <w:hyperlink r:id="rId27">
        <w:r>
          <w:rPr>
            <w:color w:val="0000FF"/>
          </w:rPr>
          <w:t>постановлением</w:t>
        </w:r>
      </w:hyperlink>
      <w:r>
        <w:t xml:space="preserve"> Правительства Смоленской области от 04.09.2026 N 530)</w:t>
      </w:r>
    </w:p>
    <w:p w:rsidR="00A9359D" w:rsidRDefault="00A9359D">
      <w:pPr>
        <w:pStyle w:val="ConsPlusNormal"/>
        <w:spacing w:before="220"/>
        <w:ind w:firstLine="540"/>
        <w:jc w:val="both"/>
      </w:pPr>
      <w:bookmarkStart w:id="17" w:name="P115"/>
      <w:bookmarkEnd w:id="17"/>
      <w:r>
        <w:t>32) справку, подтверждающую факт установления инвалидности заявителю, иному члену многодетной семьи, в том числе лицу, являющемуся ребенком из многодетной семьи, в возрасте до 23 лет, выданную федеральным государственным учреждением медико-социальной экспертизы (в случае отсутствия сведений в государственной информационной системе "Единая централизованная цифровая платформа в социальной сфере").</w:t>
      </w:r>
    </w:p>
    <w:p w:rsidR="00A9359D" w:rsidRDefault="00A9359D">
      <w:pPr>
        <w:pStyle w:val="ConsPlusNormal"/>
        <w:jc w:val="both"/>
      </w:pPr>
      <w:r>
        <w:t xml:space="preserve">(пп. 32 введен </w:t>
      </w:r>
      <w:hyperlink r:id="rId28">
        <w:r>
          <w:rPr>
            <w:color w:val="0000FF"/>
          </w:rPr>
          <w:t>постановлением</w:t>
        </w:r>
      </w:hyperlink>
      <w:r>
        <w:t xml:space="preserve"> Правительства Смоленской области от 04.09.2026 N 530)</w:t>
      </w:r>
    </w:p>
    <w:p w:rsidR="00A9359D" w:rsidRDefault="00A9359D">
      <w:pPr>
        <w:pStyle w:val="ConsPlusNormal"/>
        <w:spacing w:before="220"/>
        <w:ind w:firstLine="540"/>
        <w:jc w:val="both"/>
      </w:pPr>
      <w:r>
        <w:t xml:space="preserve">Документы (сведения) компетентного органа иностранного государства, подтверждающие размер доходов, предусмотренных </w:t>
      </w:r>
      <w:hyperlink w:anchor="P98">
        <w:r>
          <w:rPr>
            <w:color w:val="0000FF"/>
          </w:rPr>
          <w:t>подпунктом 21</w:t>
        </w:r>
      </w:hyperlink>
      <w:r>
        <w:t xml:space="preserve"> настоящего пункта, представляются с заверенным переводом на русский язык в соответствии с федеральным законодательством.</w:t>
      </w:r>
    </w:p>
    <w:p w:rsidR="00A9359D" w:rsidRDefault="00A9359D">
      <w:pPr>
        <w:pStyle w:val="ConsPlusNormal"/>
        <w:spacing w:before="220"/>
        <w:ind w:firstLine="540"/>
        <w:jc w:val="both"/>
      </w:pPr>
      <w:bookmarkStart w:id="18" w:name="P118"/>
      <w:bookmarkEnd w:id="18"/>
      <w:r>
        <w:t xml:space="preserve">10. При наличии в семье лиц, указанных в </w:t>
      </w:r>
      <w:hyperlink w:anchor="P65">
        <w:r>
          <w:rPr>
            <w:color w:val="0000FF"/>
          </w:rPr>
          <w:t>пункте 6</w:t>
        </w:r>
      </w:hyperlink>
      <w:r>
        <w:t xml:space="preserve"> настоящего Положения, дополнительно к документам, указанным в </w:t>
      </w:r>
      <w:hyperlink w:anchor="P76">
        <w:r>
          <w:rPr>
            <w:color w:val="0000FF"/>
          </w:rPr>
          <w:t>пункте 9</w:t>
        </w:r>
      </w:hyperlink>
      <w:r>
        <w:t xml:space="preserve"> настоящего Положения, представляются:</w:t>
      </w:r>
    </w:p>
    <w:p w:rsidR="00A9359D" w:rsidRDefault="00A9359D">
      <w:pPr>
        <w:pStyle w:val="ConsPlusNormal"/>
        <w:spacing w:before="220"/>
        <w:ind w:firstLine="540"/>
        <w:jc w:val="both"/>
      </w:pPr>
      <w:r>
        <w:t xml:space="preserve">1) свидетельство о заключении брака и его нотариально удостоверенный перевод на русский язык (в случае, когда регистрация брака произведена компетентным органом иностранного государства) (в отношении детей, указанных в </w:t>
      </w:r>
      <w:hyperlink w:anchor="P66">
        <w:r>
          <w:rPr>
            <w:color w:val="0000FF"/>
          </w:rPr>
          <w:t>подпункте 1 пункта 6</w:t>
        </w:r>
      </w:hyperlink>
      <w:r>
        <w:t xml:space="preserve"> настоящего Положения);</w:t>
      </w:r>
    </w:p>
    <w:p w:rsidR="00A9359D" w:rsidRDefault="00A9359D">
      <w:pPr>
        <w:pStyle w:val="ConsPlusNormal"/>
        <w:spacing w:before="220"/>
        <w:ind w:firstLine="540"/>
        <w:jc w:val="both"/>
      </w:pPr>
      <w:r>
        <w:t xml:space="preserve">2) решение суда (в отношении детей, указанных в </w:t>
      </w:r>
      <w:hyperlink w:anchor="P67">
        <w:r>
          <w:rPr>
            <w:color w:val="0000FF"/>
          </w:rPr>
          <w:t>подпункте 2 пункта 6</w:t>
        </w:r>
      </w:hyperlink>
      <w:r>
        <w:t xml:space="preserve"> настоящего Положения);</w:t>
      </w:r>
    </w:p>
    <w:p w:rsidR="00A9359D" w:rsidRDefault="00A9359D">
      <w:pPr>
        <w:pStyle w:val="ConsPlusNormal"/>
        <w:spacing w:before="220"/>
        <w:ind w:firstLine="540"/>
        <w:jc w:val="both"/>
      </w:pPr>
      <w:bookmarkStart w:id="19" w:name="P121"/>
      <w:bookmarkEnd w:id="19"/>
      <w:r>
        <w:t xml:space="preserve">3) справка из организации, в которой ребенок находится на полном государственном обеспечении (в отношении детей, указанных в </w:t>
      </w:r>
      <w:hyperlink w:anchor="P68">
        <w:r>
          <w:rPr>
            <w:color w:val="0000FF"/>
          </w:rPr>
          <w:t>подпункте 3 пункта 6</w:t>
        </w:r>
      </w:hyperlink>
      <w:r>
        <w:t xml:space="preserve"> настоящего Положения);</w:t>
      </w:r>
    </w:p>
    <w:p w:rsidR="00A9359D" w:rsidRDefault="00A9359D">
      <w:pPr>
        <w:pStyle w:val="ConsPlusNormal"/>
        <w:spacing w:before="220"/>
        <w:ind w:firstLine="540"/>
        <w:jc w:val="both"/>
      </w:pPr>
      <w:r>
        <w:lastRenderedPageBreak/>
        <w:t xml:space="preserve">4) решение суда или постановление следственного органа (в отношении лиц, указанных в </w:t>
      </w:r>
      <w:hyperlink w:anchor="P69">
        <w:r>
          <w:rPr>
            <w:color w:val="0000FF"/>
          </w:rPr>
          <w:t>подпункте 4 пункта 6</w:t>
        </w:r>
      </w:hyperlink>
      <w:r>
        <w:t xml:space="preserve"> настоящего Положения).</w:t>
      </w:r>
    </w:p>
    <w:p w:rsidR="00A9359D" w:rsidRDefault="00A9359D">
      <w:pPr>
        <w:pStyle w:val="ConsPlusNormal"/>
        <w:spacing w:before="220"/>
        <w:ind w:firstLine="540"/>
        <w:jc w:val="both"/>
      </w:pPr>
      <w:bookmarkStart w:id="20" w:name="P123"/>
      <w:bookmarkEnd w:id="20"/>
      <w:r>
        <w:t>11. Работник учреждения или МФЦ изготавливает копии документов, указанных в подпунктах 1 - 5, 9, 11, 31 пункта 9 настоящего Положения и подпунктах 1, 2, 4 пункта 10 настоящего Положения, а также в пунктах 12 (при наличии), 15.2 (при наличии) и 15.4 (при наличии) настоящего Положения, заверяет их, после чего подлинники документов возвращаются заявителю (представителю заявителя).</w:t>
      </w:r>
    </w:p>
    <w:p w:rsidR="00A9359D" w:rsidRDefault="00A9359D">
      <w:pPr>
        <w:pStyle w:val="ConsPlusNormal"/>
        <w:jc w:val="both"/>
      </w:pPr>
      <w:r>
        <w:t xml:space="preserve">(в ред. постановлений Правительства Смоленской области от 17.03.2026 </w:t>
      </w:r>
      <w:hyperlink r:id="rId29">
        <w:r>
          <w:rPr>
            <w:color w:val="0000FF"/>
          </w:rPr>
          <w:t>N 137</w:t>
        </w:r>
      </w:hyperlink>
      <w:r>
        <w:t xml:space="preserve">, от 04.09.2026 </w:t>
      </w:r>
      <w:hyperlink r:id="rId30">
        <w:r>
          <w:rPr>
            <w:color w:val="0000FF"/>
          </w:rPr>
          <w:t>N 530</w:t>
        </w:r>
      </w:hyperlink>
      <w:r>
        <w:t>)</w:t>
      </w:r>
    </w:p>
    <w:p w:rsidR="00A9359D" w:rsidRDefault="00A9359D">
      <w:pPr>
        <w:pStyle w:val="ConsPlusNormal"/>
        <w:spacing w:before="220"/>
        <w:ind w:firstLine="540"/>
        <w:jc w:val="both"/>
      </w:pPr>
      <w:r>
        <w:t>11.1. Заявитель (представитель заявителя) вправе обратиться за получением меры социальной поддержки посредством федеральной государственной информационной системы "Единый портал государственных и муниципальных услуг (функций)" (далее - Единый портал).</w:t>
      </w:r>
    </w:p>
    <w:p w:rsidR="00A9359D" w:rsidRDefault="00A9359D">
      <w:pPr>
        <w:pStyle w:val="ConsPlusNormal"/>
        <w:jc w:val="both"/>
      </w:pPr>
      <w:r>
        <w:t xml:space="preserve">(п. 11.1 введен </w:t>
      </w:r>
      <w:hyperlink r:id="rId31">
        <w:r>
          <w:rPr>
            <w:color w:val="0000FF"/>
          </w:rPr>
          <w:t>постановлением</w:t>
        </w:r>
      </w:hyperlink>
      <w:r>
        <w:t xml:space="preserve"> Правительства Смоленской области от 04.09.2026 N 530)</w:t>
      </w:r>
    </w:p>
    <w:p w:rsidR="00A9359D" w:rsidRDefault="00A9359D">
      <w:pPr>
        <w:pStyle w:val="ConsPlusNormal"/>
        <w:spacing w:before="220"/>
        <w:ind w:firstLine="540"/>
        <w:jc w:val="both"/>
      </w:pPr>
      <w:bookmarkStart w:id="21" w:name="P127"/>
      <w:bookmarkEnd w:id="21"/>
      <w:r>
        <w:t xml:space="preserve">11.2. В случае направления заявления в форме электронного документа посредством Единого портала заявитель (представитель заявителя) представляет в учреждение документы, указанные в </w:t>
      </w:r>
      <w:hyperlink w:anchor="P76">
        <w:r>
          <w:rPr>
            <w:color w:val="0000FF"/>
          </w:rPr>
          <w:t>пунктах 9</w:t>
        </w:r>
      </w:hyperlink>
      <w:r>
        <w:t xml:space="preserve"> и </w:t>
      </w:r>
      <w:hyperlink w:anchor="P118">
        <w:r>
          <w:rPr>
            <w:color w:val="0000FF"/>
          </w:rPr>
          <w:t>10</w:t>
        </w:r>
      </w:hyperlink>
      <w:r>
        <w:t xml:space="preserve"> настоящего Положения, в срок не позднее 5 рабочих дней со дня направления заявления в учреждение.</w:t>
      </w:r>
    </w:p>
    <w:p w:rsidR="00A9359D" w:rsidRDefault="00A9359D">
      <w:pPr>
        <w:pStyle w:val="ConsPlusNormal"/>
        <w:jc w:val="both"/>
      </w:pPr>
      <w:r>
        <w:t xml:space="preserve">(п. 11.2 введен </w:t>
      </w:r>
      <w:hyperlink r:id="rId32">
        <w:r>
          <w:rPr>
            <w:color w:val="0000FF"/>
          </w:rPr>
          <w:t>постановлением</w:t>
        </w:r>
      </w:hyperlink>
      <w:r>
        <w:t xml:space="preserve"> Правительства Смоленской области от 04.09.2026 N 530)</w:t>
      </w:r>
    </w:p>
    <w:p w:rsidR="00A9359D" w:rsidRDefault="00A9359D">
      <w:pPr>
        <w:pStyle w:val="ConsPlusNormal"/>
        <w:spacing w:before="220"/>
        <w:ind w:firstLine="540"/>
        <w:jc w:val="both"/>
      </w:pPr>
      <w:r>
        <w:t xml:space="preserve">11.3. В случае направления заявления посредством Единого портала днем приема заявления считается день, когда заявителем (представителем заявителя) представлены в учреждение все документы, указанные в пунктах 9 и 10 настоящего Положения, либо последний день срока представления документов, указанных в </w:t>
      </w:r>
      <w:hyperlink w:anchor="P76">
        <w:r>
          <w:rPr>
            <w:color w:val="0000FF"/>
          </w:rPr>
          <w:t>пунктах 9</w:t>
        </w:r>
      </w:hyperlink>
      <w:r>
        <w:t xml:space="preserve"> и </w:t>
      </w:r>
      <w:hyperlink w:anchor="P118">
        <w:r>
          <w:rPr>
            <w:color w:val="0000FF"/>
          </w:rPr>
          <w:t>10</w:t>
        </w:r>
      </w:hyperlink>
      <w:r>
        <w:t xml:space="preserve"> настоящего Положения, если документы, указанные в </w:t>
      </w:r>
      <w:hyperlink w:anchor="P76">
        <w:r>
          <w:rPr>
            <w:color w:val="0000FF"/>
          </w:rPr>
          <w:t>пунктах 9</w:t>
        </w:r>
      </w:hyperlink>
      <w:r>
        <w:t xml:space="preserve"> и </w:t>
      </w:r>
      <w:hyperlink w:anchor="P118">
        <w:r>
          <w:rPr>
            <w:color w:val="0000FF"/>
          </w:rPr>
          <w:t>10</w:t>
        </w:r>
      </w:hyperlink>
      <w:r>
        <w:t xml:space="preserve"> настоящего Положения, не представлены заявителем (представителем заявителя) в течение 5 рабочих дней со дня направления заявления в форме электронного документа посредством Единого портала.</w:t>
      </w:r>
    </w:p>
    <w:p w:rsidR="00A9359D" w:rsidRDefault="00A9359D">
      <w:pPr>
        <w:pStyle w:val="ConsPlusNormal"/>
        <w:jc w:val="both"/>
      </w:pPr>
      <w:r>
        <w:t xml:space="preserve">(п. 11.3 введен </w:t>
      </w:r>
      <w:hyperlink r:id="rId33">
        <w:r>
          <w:rPr>
            <w:color w:val="0000FF"/>
          </w:rPr>
          <w:t>постановлением</w:t>
        </w:r>
      </w:hyperlink>
      <w:r>
        <w:t xml:space="preserve"> Правительства Смоленской области от 04.09.2026 N 530)</w:t>
      </w:r>
    </w:p>
    <w:p w:rsidR="00A9359D" w:rsidRDefault="00A9359D">
      <w:pPr>
        <w:pStyle w:val="ConsPlusNormal"/>
        <w:spacing w:before="220"/>
        <w:ind w:firstLine="540"/>
        <w:jc w:val="both"/>
      </w:pPr>
      <w:bookmarkStart w:id="22" w:name="P131"/>
      <w:bookmarkEnd w:id="22"/>
      <w:r>
        <w:t>12. Учреждение или МФЦ в срок, не превышающий 1 рабочего дня со дня приема заявления, направляет в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участвующие в предоставлении государственных или муниципальных услуг, в распоряжении которых находятся документы (сведения, содержащиеся в них) в соответствии с федеральными нормативными правовыми актами, областными нормативными правовыми актами (далее - органы, организации), межведомственные запросы о представлении:</w:t>
      </w:r>
    </w:p>
    <w:p w:rsidR="00A9359D" w:rsidRDefault="00A9359D">
      <w:pPr>
        <w:pStyle w:val="ConsPlusNormal"/>
        <w:jc w:val="both"/>
      </w:pPr>
      <w:r>
        <w:t xml:space="preserve">(в ред. </w:t>
      </w:r>
      <w:hyperlink r:id="rId34">
        <w:r>
          <w:rPr>
            <w:color w:val="0000FF"/>
          </w:rPr>
          <w:t>постановления</w:t>
        </w:r>
      </w:hyperlink>
      <w:r>
        <w:t xml:space="preserve"> Правительства Смоленской области от 17.03.2026 N 137)</w:t>
      </w:r>
    </w:p>
    <w:p w:rsidR="00A9359D" w:rsidRDefault="00A9359D">
      <w:pPr>
        <w:pStyle w:val="ConsPlusNormal"/>
        <w:spacing w:before="220"/>
        <w:ind w:firstLine="540"/>
        <w:jc w:val="both"/>
      </w:pPr>
      <w:r>
        <w:t>1) документов, подтверждающих регистрацию по месту жительства (месту пребывания) на территории Смоленской области обучающегося и членов его семьи;</w:t>
      </w:r>
    </w:p>
    <w:p w:rsidR="00A9359D" w:rsidRDefault="00A9359D">
      <w:pPr>
        <w:pStyle w:val="ConsPlusNormal"/>
        <w:spacing w:before="220"/>
        <w:ind w:firstLine="540"/>
        <w:jc w:val="both"/>
      </w:pPr>
      <w:r>
        <w:t>2) о совместной регистрации по месту жительства (месту пребывания) заявителя и детей на территории Смоленской области. В случае если у ребенка (детей) отсутствует регистрация по месту жительства (месту пребывания) заявителя, но он (они) фактически проживает (проживают) совместно с заявителем, учреждение составляет акт о совместном проживании заявителя и ребенка (детей) с выходом на место их фактического жительства и опросом соседей;</w:t>
      </w:r>
    </w:p>
    <w:p w:rsidR="00A9359D" w:rsidRDefault="00A9359D">
      <w:pPr>
        <w:pStyle w:val="ConsPlusNormal"/>
        <w:jc w:val="both"/>
      </w:pPr>
      <w:r>
        <w:t xml:space="preserve">(в ред. </w:t>
      </w:r>
      <w:hyperlink r:id="rId35">
        <w:r>
          <w:rPr>
            <w:color w:val="0000FF"/>
          </w:rPr>
          <w:t>постановления</w:t>
        </w:r>
      </w:hyperlink>
      <w:r>
        <w:t xml:space="preserve"> Правительства Смоленской области от 17.03.2026 N 137)</w:t>
      </w:r>
    </w:p>
    <w:p w:rsidR="00A9359D" w:rsidRDefault="00A9359D">
      <w:pPr>
        <w:pStyle w:val="ConsPlusNormal"/>
        <w:spacing w:before="220"/>
        <w:ind w:firstLine="540"/>
        <w:jc w:val="both"/>
      </w:pPr>
      <w:r>
        <w:t>3) сведений о заключении брака;</w:t>
      </w:r>
    </w:p>
    <w:p w:rsidR="00A9359D" w:rsidRDefault="00A9359D">
      <w:pPr>
        <w:pStyle w:val="ConsPlusNormal"/>
        <w:spacing w:before="220"/>
        <w:ind w:firstLine="540"/>
        <w:jc w:val="both"/>
      </w:pPr>
      <w:r>
        <w:t>4) сведений о расторжении брака;</w:t>
      </w:r>
    </w:p>
    <w:p w:rsidR="00A9359D" w:rsidRDefault="00A9359D">
      <w:pPr>
        <w:pStyle w:val="ConsPlusNormal"/>
        <w:spacing w:before="220"/>
        <w:ind w:firstLine="540"/>
        <w:jc w:val="both"/>
      </w:pPr>
      <w:r>
        <w:t>5) сведений о рождении ребенка;</w:t>
      </w:r>
    </w:p>
    <w:p w:rsidR="00A9359D" w:rsidRDefault="00A9359D">
      <w:pPr>
        <w:pStyle w:val="ConsPlusNormal"/>
        <w:spacing w:before="220"/>
        <w:ind w:firstLine="540"/>
        <w:jc w:val="both"/>
      </w:pPr>
      <w:r>
        <w:lastRenderedPageBreak/>
        <w:t>6) документа (сведений) о смерти члена многодетной семьи, погибшего (умершего) участника специальной военной операции, являвшегося ребенком из многодетной семьи на момент начала своего участия в специальной военной операции;</w:t>
      </w:r>
    </w:p>
    <w:p w:rsidR="00A9359D" w:rsidRDefault="00A9359D">
      <w:pPr>
        <w:pStyle w:val="ConsPlusNormal"/>
        <w:jc w:val="both"/>
      </w:pPr>
      <w:r>
        <w:t xml:space="preserve">(в ред. </w:t>
      </w:r>
      <w:hyperlink r:id="rId36">
        <w:r>
          <w:rPr>
            <w:color w:val="0000FF"/>
          </w:rPr>
          <w:t>постановления</w:t>
        </w:r>
      </w:hyperlink>
      <w:r>
        <w:t xml:space="preserve"> Правительства Смоленской области от 04.09.2026 N 530)</w:t>
      </w:r>
    </w:p>
    <w:p w:rsidR="00A9359D" w:rsidRDefault="00A9359D">
      <w:pPr>
        <w:pStyle w:val="ConsPlusNormal"/>
        <w:spacing w:before="220"/>
        <w:ind w:firstLine="540"/>
        <w:jc w:val="both"/>
      </w:pPr>
      <w:r>
        <w:t>7) сведений об установлении опеки (попечительства);</w:t>
      </w:r>
    </w:p>
    <w:p w:rsidR="00A9359D" w:rsidRDefault="00A9359D">
      <w:pPr>
        <w:pStyle w:val="ConsPlusNormal"/>
        <w:spacing w:before="220"/>
        <w:ind w:firstLine="540"/>
        <w:jc w:val="both"/>
      </w:pPr>
      <w:r>
        <w:t>8) справки органа местного самоуправления муниципального образования Смоленской области о получении (неполучении) денежных средств на содержание ребенка, находящегося под опекой (попечительством) (для опекунов (попечителей);</w:t>
      </w:r>
    </w:p>
    <w:p w:rsidR="00A9359D" w:rsidRDefault="00A9359D">
      <w:pPr>
        <w:pStyle w:val="ConsPlusNormal"/>
        <w:spacing w:before="220"/>
        <w:ind w:firstLine="540"/>
        <w:jc w:val="both"/>
      </w:pPr>
      <w:r>
        <w:t>9) справки органа, осуществляющего пенсионное обеспечение, о получении:</w:t>
      </w:r>
    </w:p>
    <w:p w:rsidR="00A9359D" w:rsidRDefault="00A9359D">
      <w:pPr>
        <w:pStyle w:val="ConsPlusNormal"/>
        <w:spacing w:before="220"/>
        <w:ind w:firstLine="540"/>
        <w:jc w:val="both"/>
      </w:pPr>
      <w:r>
        <w:t xml:space="preserve">- ежемесячной выплаты в соответствии с </w:t>
      </w:r>
      <w:hyperlink r:id="rId37">
        <w:r>
          <w:rPr>
            <w:color w:val="0000FF"/>
          </w:rPr>
          <w:t>постановлением</w:t>
        </w:r>
      </w:hyperlink>
      <w:r>
        <w:t xml:space="preserve"> Правительства Российской Федерации от 02.05.2013 N 397 "Об осуществлении ежемесячных выплат трудоспособным лицам, осуществляющим уход за детьми-инвалидами в возрасте до 18 лет или инвалидами с детства I группы" (при получении выплаты трудоспособным лицом, осуществляющим уход за ребенком-инвалидом в возрасте до 18 лет или инвалидом с детства I группы);</w:t>
      </w:r>
    </w:p>
    <w:p w:rsidR="00A9359D" w:rsidRDefault="00A9359D">
      <w:pPr>
        <w:pStyle w:val="ConsPlusNormal"/>
        <w:jc w:val="both"/>
      </w:pPr>
      <w:r>
        <w:t xml:space="preserve">(в ред. </w:t>
      </w:r>
      <w:hyperlink r:id="rId38">
        <w:r>
          <w:rPr>
            <w:color w:val="0000FF"/>
          </w:rPr>
          <w:t>постановления</w:t>
        </w:r>
      </w:hyperlink>
      <w:r>
        <w:t xml:space="preserve"> Правительства Смоленской области от 04.09.2026 N 530)</w:t>
      </w:r>
    </w:p>
    <w:p w:rsidR="00A9359D" w:rsidRDefault="00A9359D">
      <w:pPr>
        <w:pStyle w:val="ConsPlusNormal"/>
        <w:spacing w:before="220"/>
        <w:ind w:firstLine="540"/>
        <w:jc w:val="both"/>
      </w:pPr>
      <w:r>
        <w:t xml:space="preserve">- утратил силу. - </w:t>
      </w:r>
      <w:hyperlink r:id="rId39">
        <w:r>
          <w:rPr>
            <w:color w:val="0000FF"/>
          </w:rPr>
          <w:t>Постановление</w:t>
        </w:r>
      </w:hyperlink>
      <w:r>
        <w:t xml:space="preserve"> Правительства Смоленской области от 17.03.2026 N 137;</w:t>
      </w:r>
    </w:p>
    <w:p w:rsidR="00A9359D" w:rsidRDefault="00A9359D">
      <w:pPr>
        <w:pStyle w:val="ConsPlusNormal"/>
        <w:spacing w:before="220"/>
        <w:ind w:firstLine="540"/>
        <w:jc w:val="both"/>
      </w:pPr>
      <w:r>
        <w:t>- пенсии в соответствии с законодательством Российской Федерации (при получении пенсии неработающим трудоспособным лицом, если таковая установлена);</w:t>
      </w:r>
    </w:p>
    <w:p w:rsidR="00A9359D" w:rsidRDefault="00A9359D">
      <w:pPr>
        <w:pStyle w:val="ConsPlusNormal"/>
        <w:spacing w:before="220"/>
        <w:ind w:firstLine="540"/>
        <w:jc w:val="both"/>
      </w:pPr>
      <w:r>
        <w:t>10) сведений, подтверждающих доходы трудоспособных членов многодетной семьи за расчетный период;</w:t>
      </w:r>
    </w:p>
    <w:p w:rsidR="00A9359D" w:rsidRDefault="00A9359D">
      <w:pPr>
        <w:pStyle w:val="ConsPlusNormal"/>
        <w:spacing w:before="220"/>
        <w:ind w:firstLine="540"/>
        <w:jc w:val="both"/>
      </w:pPr>
      <w:bookmarkStart w:id="23" w:name="P149"/>
      <w:bookmarkEnd w:id="23"/>
      <w:r>
        <w:t>11) документов, подтверждающих факт обучения заявителя, иных членов многодетной семьи в возрасте до 23 лет, в том числе обучающегося, в общеобразовательной организации либо профессиональной образовательной организации или образовательной организации высшего образования по очной форме обучения;</w:t>
      </w:r>
    </w:p>
    <w:p w:rsidR="00A9359D" w:rsidRDefault="00A9359D">
      <w:pPr>
        <w:pStyle w:val="ConsPlusNormal"/>
        <w:spacing w:before="220"/>
        <w:ind w:firstLine="540"/>
        <w:jc w:val="both"/>
      </w:pPr>
      <w:r>
        <w:t>12) сведений об инвалидности заявителя, иных членов многодетной семьи, содержащихся в государственной информационной системе "Единая централизованная цифровая платформа в социальной сфере";</w:t>
      </w:r>
    </w:p>
    <w:p w:rsidR="00A9359D" w:rsidRDefault="00A9359D">
      <w:pPr>
        <w:pStyle w:val="ConsPlusNormal"/>
        <w:jc w:val="both"/>
      </w:pPr>
      <w:r>
        <w:t xml:space="preserve">(в ред. </w:t>
      </w:r>
      <w:hyperlink r:id="rId40">
        <w:r>
          <w:rPr>
            <w:color w:val="0000FF"/>
          </w:rPr>
          <w:t>постановления</w:t>
        </w:r>
      </w:hyperlink>
      <w:r>
        <w:t xml:space="preserve"> Правительства Смоленской области от 04.09.2026 N 530)</w:t>
      </w:r>
    </w:p>
    <w:p w:rsidR="00A9359D" w:rsidRDefault="00A9359D">
      <w:pPr>
        <w:pStyle w:val="ConsPlusNormal"/>
        <w:spacing w:before="220"/>
        <w:ind w:firstLine="540"/>
        <w:jc w:val="both"/>
      </w:pPr>
      <w:r>
        <w:t>13) документов (сведений) об осуществлении ухода за нетрудоспособными лицами в расчетный период;</w:t>
      </w:r>
    </w:p>
    <w:p w:rsidR="00A9359D" w:rsidRDefault="00A9359D">
      <w:pPr>
        <w:pStyle w:val="ConsPlusNormal"/>
        <w:spacing w:before="220"/>
        <w:ind w:firstLine="540"/>
        <w:jc w:val="both"/>
      </w:pPr>
      <w:r>
        <w:t>14) документов (сведений) об освобождении из мест лишения свободы заявителя и (или) иных членов многодетной семьи в расчетный период;</w:t>
      </w:r>
    </w:p>
    <w:p w:rsidR="00A9359D" w:rsidRDefault="00A9359D">
      <w:pPr>
        <w:pStyle w:val="ConsPlusNormal"/>
        <w:spacing w:before="220"/>
        <w:ind w:firstLine="540"/>
        <w:jc w:val="both"/>
      </w:pPr>
      <w:r>
        <w:t>15) документов (сведений) о пребывании в местах лишения свободы членов многодетной семьи;</w:t>
      </w:r>
    </w:p>
    <w:p w:rsidR="00A9359D" w:rsidRDefault="00A9359D">
      <w:pPr>
        <w:pStyle w:val="ConsPlusNormal"/>
        <w:spacing w:before="220"/>
        <w:ind w:firstLine="540"/>
        <w:jc w:val="both"/>
      </w:pPr>
      <w:r>
        <w:t>16) документов (сведений) о применении в отношении заявителя и (или) иных членов многодетной семьи меры пресечения в виде заключения под стражу;</w:t>
      </w:r>
    </w:p>
    <w:p w:rsidR="00A9359D" w:rsidRDefault="00A9359D">
      <w:pPr>
        <w:pStyle w:val="ConsPlusNormal"/>
        <w:spacing w:before="220"/>
        <w:ind w:firstLine="540"/>
        <w:jc w:val="both"/>
      </w:pPr>
      <w:r>
        <w:t>17) документов (сведений) о регистрации (об отсутствии регистрации) в качестве ищущего работу или безработного и получении (неполучении) пособия по безработице в расчетный период (для неработающих лиц);</w:t>
      </w:r>
    </w:p>
    <w:p w:rsidR="00A9359D" w:rsidRDefault="00A9359D">
      <w:pPr>
        <w:pStyle w:val="ConsPlusNormal"/>
        <w:spacing w:before="220"/>
        <w:ind w:firstLine="540"/>
        <w:jc w:val="both"/>
      </w:pPr>
      <w:r>
        <w:t xml:space="preserve">18) документов (сведений) о лишении (ограничении, восстановлении) родительских прав, документа (сведений) об отмене ограничения родительских прав, документа (сведений) об </w:t>
      </w:r>
      <w:r>
        <w:lastRenderedPageBreak/>
        <w:t>отобрании ребенка при непосредственной угрозе его жизни или здоровью;</w:t>
      </w:r>
    </w:p>
    <w:p w:rsidR="00A9359D" w:rsidRDefault="00A9359D">
      <w:pPr>
        <w:pStyle w:val="ConsPlusNormal"/>
        <w:spacing w:before="220"/>
        <w:ind w:firstLine="540"/>
        <w:jc w:val="both"/>
      </w:pPr>
      <w:r>
        <w:t>19) сведений о доходах в виде процентов по вкладам (остаткам на счетах) в банках;</w:t>
      </w:r>
    </w:p>
    <w:p w:rsidR="00A9359D" w:rsidRDefault="00A9359D">
      <w:pPr>
        <w:pStyle w:val="ConsPlusNormal"/>
        <w:spacing w:before="220"/>
        <w:ind w:firstLine="540"/>
        <w:jc w:val="both"/>
      </w:pPr>
      <w:r>
        <w:t>20) сведений о доходах, полученных в результате выигрышей, выплачиваемых организаторами лотерей, тотализаторов и других основанных на риске игр;</w:t>
      </w:r>
    </w:p>
    <w:p w:rsidR="00A9359D" w:rsidRDefault="00A9359D">
      <w:pPr>
        <w:pStyle w:val="ConsPlusNormal"/>
        <w:spacing w:before="220"/>
        <w:ind w:firstLine="540"/>
        <w:jc w:val="both"/>
      </w:pPr>
      <w:r>
        <w:t>21) сведений о размере доходов, полученных в рамках применения специального налогового режима "Налог на профессиональный доход";</w:t>
      </w:r>
    </w:p>
    <w:p w:rsidR="00A9359D" w:rsidRDefault="00A9359D">
      <w:pPr>
        <w:pStyle w:val="ConsPlusNormal"/>
        <w:spacing w:before="220"/>
        <w:ind w:firstLine="540"/>
        <w:jc w:val="both"/>
      </w:pPr>
      <w:r>
        <w:t>22) сведений о прохождении заявителем и (или) иными членами многодетной семьи военной службы по призыву;</w:t>
      </w:r>
    </w:p>
    <w:p w:rsidR="00A9359D" w:rsidRDefault="00A9359D">
      <w:pPr>
        <w:pStyle w:val="ConsPlusNormal"/>
        <w:spacing w:before="220"/>
        <w:ind w:firstLine="540"/>
        <w:jc w:val="both"/>
      </w:pPr>
      <w:r>
        <w:t>23) о статусе многодетной семьи;</w:t>
      </w:r>
    </w:p>
    <w:p w:rsidR="00A9359D" w:rsidRDefault="00A9359D">
      <w:pPr>
        <w:pStyle w:val="ConsPlusNormal"/>
        <w:spacing w:before="220"/>
        <w:ind w:firstLine="540"/>
        <w:jc w:val="both"/>
      </w:pPr>
      <w:r>
        <w:t>24) документа (сведений) об объявлении ребенка полностью дееспособным в связи с эмансипацией.</w:t>
      </w:r>
    </w:p>
    <w:p w:rsidR="00A9359D" w:rsidRDefault="00A9359D">
      <w:pPr>
        <w:pStyle w:val="ConsPlusNormal"/>
        <w:spacing w:before="220"/>
        <w:ind w:firstLine="540"/>
        <w:jc w:val="both"/>
      </w:pPr>
      <w:r>
        <w:t>Заявитель (представитель заявителя) вправе представить по собственной инициативе документы (сведения), предусмотренные настоящим пунктом.</w:t>
      </w:r>
    </w:p>
    <w:p w:rsidR="00A9359D" w:rsidRDefault="00A9359D">
      <w:pPr>
        <w:pStyle w:val="ConsPlusNormal"/>
        <w:spacing w:before="220"/>
        <w:ind w:firstLine="540"/>
        <w:jc w:val="both"/>
      </w:pPr>
      <w:r>
        <w:t xml:space="preserve">В случае если документы (сведения), указанные в </w:t>
      </w:r>
      <w:hyperlink w:anchor="P149">
        <w:r>
          <w:rPr>
            <w:color w:val="0000FF"/>
          </w:rPr>
          <w:t>подпункте 11</w:t>
        </w:r>
      </w:hyperlink>
      <w:r>
        <w:t xml:space="preserve"> настоящего пункта, отсутствуют в распоряжении органов, организаций, учреждение или МФЦ в течение 1 рабочего дня со дня получения ответов на соответствующие межведомственные запросы направляет заявителю (представителю заявителя) предложение о представлении указанных документов (сведений) по собственной инициативе (далее - предложение о представлении документов).</w:t>
      </w:r>
    </w:p>
    <w:p w:rsidR="00A9359D" w:rsidRDefault="00A9359D">
      <w:pPr>
        <w:pStyle w:val="ConsPlusNormal"/>
        <w:jc w:val="both"/>
      </w:pPr>
      <w:r>
        <w:t xml:space="preserve">(в ред. </w:t>
      </w:r>
      <w:hyperlink r:id="rId41">
        <w:r>
          <w:rPr>
            <w:color w:val="0000FF"/>
          </w:rPr>
          <w:t>постановления</w:t>
        </w:r>
      </w:hyperlink>
      <w:r>
        <w:t xml:space="preserve"> Правительства Смоленской области от 17.03.2026 N 137)</w:t>
      </w:r>
    </w:p>
    <w:p w:rsidR="00A9359D" w:rsidRDefault="00A9359D">
      <w:pPr>
        <w:pStyle w:val="ConsPlusNormal"/>
        <w:spacing w:before="220"/>
        <w:ind w:firstLine="540"/>
        <w:jc w:val="both"/>
      </w:pPr>
      <w:bookmarkStart w:id="24" w:name="P167"/>
      <w:bookmarkEnd w:id="24"/>
      <w:r>
        <w:t>Документы (сведения) могут быть представлены заявителем (представителем заявителя) в учреждение или в МФЦ в течение 5 рабочих дней со дня получения предложения о представлении документов.</w:t>
      </w:r>
    </w:p>
    <w:p w:rsidR="00A9359D" w:rsidRDefault="00A9359D">
      <w:pPr>
        <w:pStyle w:val="ConsPlusNormal"/>
        <w:jc w:val="both"/>
      </w:pPr>
      <w:r>
        <w:t xml:space="preserve">(в ред. </w:t>
      </w:r>
      <w:hyperlink r:id="rId42">
        <w:r>
          <w:rPr>
            <w:color w:val="0000FF"/>
          </w:rPr>
          <w:t>постановления</w:t>
        </w:r>
      </w:hyperlink>
      <w:r>
        <w:t xml:space="preserve"> Правительства Смоленской области от 17.03.2026 N 137)</w:t>
      </w:r>
    </w:p>
    <w:p w:rsidR="00A9359D" w:rsidRDefault="00A9359D">
      <w:pPr>
        <w:pStyle w:val="ConsPlusNormal"/>
        <w:spacing w:before="220"/>
        <w:ind w:firstLine="540"/>
        <w:jc w:val="both"/>
      </w:pPr>
      <w:r>
        <w:t>13. Межведомственный запрос направляется учреждением или МФЦ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при отсутствии доступа к этой системе - на бумажном носителе с соблюдением требований федерального законодательства в области персональных данных.</w:t>
      </w:r>
    </w:p>
    <w:p w:rsidR="00A9359D" w:rsidRDefault="00A9359D">
      <w:pPr>
        <w:pStyle w:val="ConsPlusNormal"/>
        <w:jc w:val="both"/>
      </w:pPr>
      <w:r>
        <w:t xml:space="preserve">(в ред. </w:t>
      </w:r>
      <w:hyperlink r:id="rId43">
        <w:r>
          <w:rPr>
            <w:color w:val="0000FF"/>
          </w:rPr>
          <w:t>постановления</w:t>
        </w:r>
      </w:hyperlink>
      <w:r>
        <w:t xml:space="preserve"> Правительства Смоленской области от 17.03.2026 N 137)</w:t>
      </w:r>
    </w:p>
    <w:p w:rsidR="00A9359D" w:rsidRDefault="00A9359D">
      <w:pPr>
        <w:pStyle w:val="ConsPlusNormal"/>
        <w:spacing w:before="220"/>
        <w:ind w:firstLine="540"/>
        <w:jc w:val="both"/>
      </w:pPr>
      <w:r>
        <w:t xml:space="preserve">14. МФЦ не позднее 1 рабочего дня, следующего за днем поступления заявления, документов, указанных в </w:t>
      </w:r>
      <w:hyperlink w:anchor="P76">
        <w:r>
          <w:rPr>
            <w:color w:val="0000FF"/>
          </w:rPr>
          <w:t>пунктах 9</w:t>
        </w:r>
      </w:hyperlink>
      <w:r>
        <w:t xml:space="preserve">, </w:t>
      </w:r>
      <w:hyperlink w:anchor="P118">
        <w:r>
          <w:rPr>
            <w:color w:val="0000FF"/>
          </w:rPr>
          <w:t>10</w:t>
        </w:r>
      </w:hyperlink>
      <w:r>
        <w:t xml:space="preserve"> и </w:t>
      </w:r>
      <w:hyperlink w:anchor="P131">
        <w:r>
          <w:rPr>
            <w:color w:val="0000FF"/>
          </w:rPr>
          <w:t>12</w:t>
        </w:r>
      </w:hyperlink>
      <w:r>
        <w:t xml:space="preserve"> (при наличии) настоящего Положения, либо всех ответов на межведомственные запросы (при наличии), направляет заявление, копии документов, указанных в </w:t>
      </w:r>
      <w:hyperlink w:anchor="P123">
        <w:r>
          <w:rPr>
            <w:color w:val="0000FF"/>
          </w:rPr>
          <w:t>пункте 11</w:t>
        </w:r>
      </w:hyperlink>
      <w:r>
        <w:t xml:space="preserve"> настоящего Положения, документы, указанные в </w:t>
      </w:r>
      <w:hyperlink w:anchor="P82">
        <w:r>
          <w:rPr>
            <w:color w:val="0000FF"/>
          </w:rPr>
          <w:t>подпунктах 6</w:t>
        </w:r>
      </w:hyperlink>
      <w:r>
        <w:t xml:space="preserve"> - </w:t>
      </w:r>
      <w:hyperlink w:anchor="P84">
        <w:r>
          <w:rPr>
            <w:color w:val="0000FF"/>
          </w:rPr>
          <w:t>8</w:t>
        </w:r>
      </w:hyperlink>
      <w:r>
        <w:t xml:space="preserve">, </w:t>
      </w:r>
      <w:hyperlink w:anchor="P86">
        <w:r>
          <w:rPr>
            <w:color w:val="0000FF"/>
          </w:rPr>
          <w:t>10</w:t>
        </w:r>
      </w:hyperlink>
      <w:r>
        <w:t xml:space="preserve">, </w:t>
      </w:r>
      <w:hyperlink w:anchor="P88">
        <w:r>
          <w:rPr>
            <w:color w:val="0000FF"/>
          </w:rPr>
          <w:t>12</w:t>
        </w:r>
      </w:hyperlink>
      <w:r>
        <w:t xml:space="preserve"> - </w:t>
      </w:r>
      <w:hyperlink w:anchor="P102">
        <w:r>
          <w:rPr>
            <w:color w:val="0000FF"/>
          </w:rPr>
          <w:t>25 пункта 9</w:t>
        </w:r>
      </w:hyperlink>
      <w:r>
        <w:t xml:space="preserve">, в </w:t>
      </w:r>
      <w:hyperlink w:anchor="P121">
        <w:r>
          <w:rPr>
            <w:color w:val="0000FF"/>
          </w:rPr>
          <w:t>подпункте 3 пункта 10</w:t>
        </w:r>
      </w:hyperlink>
      <w:r>
        <w:t xml:space="preserve"> настоящего Положения, ответы на межведомственные запросы (при наличии) в учреждение.</w:t>
      </w:r>
    </w:p>
    <w:p w:rsidR="00A9359D" w:rsidRDefault="00A9359D">
      <w:pPr>
        <w:pStyle w:val="ConsPlusNormal"/>
        <w:jc w:val="both"/>
      </w:pPr>
      <w:r>
        <w:t xml:space="preserve">(в ред. постановлений Правительства Смоленской области от 17.03.2026 </w:t>
      </w:r>
      <w:hyperlink r:id="rId44">
        <w:r>
          <w:rPr>
            <w:color w:val="0000FF"/>
          </w:rPr>
          <w:t>N 137</w:t>
        </w:r>
      </w:hyperlink>
      <w:r>
        <w:t xml:space="preserve">, от 04.09.2026 </w:t>
      </w:r>
      <w:hyperlink r:id="rId45">
        <w:r>
          <w:rPr>
            <w:color w:val="0000FF"/>
          </w:rPr>
          <w:t>N 530</w:t>
        </w:r>
      </w:hyperlink>
      <w:r>
        <w:t>)</w:t>
      </w:r>
    </w:p>
    <w:p w:rsidR="00A9359D" w:rsidRDefault="00A9359D">
      <w:pPr>
        <w:pStyle w:val="ConsPlusNormal"/>
        <w:spacing w:before="220"/>
        <w:ind w:firstLine="540"/>
        <w:jc w:val="both"/>
      </w:pPr>
      <w:r>
        <w:t>15. Регистрация заявления с прилагаемыми к нему документами осуществляется учреждением не позднее 1 рабочего дня со дня подачи заявителем (представителем заявителя) заявления лично в учреждение (со дня поступления заявления в учреждение в случае его подачи через МФЦ либо со дня направления заявления посредством Единого портала).</w:t>
      </w:r>
    </w:p>
    <w:p w:rsidR="00A9359D" w:rsidRDefault="00A9359D">
      <w:pPr>
        <w:pStyle w:val="ConsPlusNormal"/>
        <w:jc w:val="both"/>
      </w:pPr>
      <w:r>
        <w:t xml:space="preserve">(в ред. постановлений Правительства Смоленской области от 17.03.2026 </w:t>
      </w:r>
      <w:hyperlink r:id="rId46">
        <w:r>
          <w:rPr>
            <w:color w:val="0000FF"/>
          </w:rPr>
          <w:t>N 137</w:t>
        </w:r>
      </w:hyperlink>
      <w:r>
        <w:t xml:space="preserve">, от 04.09.2026 </w:t>
      </w:r>
      <w:hyperlink r:id="rId47">
        <w:r>
          <w:rPr>
            <w:color w:val="0000FF"/>
          </w:rPr>
          <w:t>N 530</w:t>
        </w:r>
      </w:hyperlink>
      <w:r>
        <w:t>)</w:t>
      </w:r>
    </w:p>
    <w:p w:rsidR="00A9359D" w:rsidRDefault="00A9359D">
      <w:pPr>
        <w:pStyle w:val="ConsPlusNormal"/>
        <w:spacing w:before="220"/>
        <w:ind w:firstLine="540"/>
        <w:jc w:val="both"/>
      </w:pPr>
      <w:bookmarkStart w:id="25" w:name="P175"/>
      <w:bookmarkEnd w:id="25"/>
      <w:r>
        <w:t xml:space="preserve">15.1. Учреждение в срок, не превышающий 3 рабочих дней со дня регистрации заявления, запрашивает в рамках межведомственного информационного взаимодействия с использованием </w:t>
      </w:r>
      <w:r>
        <w:lastRenderedPageBreak/>
        <w:t>единой системы межведомственного электронного взаимодействия из федерального казенного учреждения "Военно-социальный центр" Министерства обороны Российской Федерации справку о подтверждении факта участия в специальной военной операции в отношении детей из многодетных семей, являющихся участниками специальной военной операции, в том числе погибших (умерших) в результате участия в специальной военной операции, а также погибших (умерших) участников специальной военной операции, являвшихся детьми из многодетной семьи на момент начала своего участия в специальной военной операции.</w:t>
      </w:r>
    </w:p>
    <w:p w:rsidR="00A9359D" w:rsidRDefault="00A9359D">
      <w:pPr>
        <w:pStyle w:val="ConsPlusNormal"/>
        <w:spacing w:before="220"/>
        <w:ind w:firstLine="540"/>
        <w:jc w:val="both"/>
      </w:pPr>
      <w:bookmarkStart w:id="26" w:name="P176"/>
      <w:bookmarkEnd w:id="26"/>
      <w:r>
        <w:t>В случае отсутствия сведений, указанных в абзаце первом настоящего пункта, в распоряжении ФКУ "ВСЦ" Минобороны России учреждение в течение 1 рабочего дня со дня поступления от ФКУ "ВСЦ" Минобороны России ответа на межведомственный запрос направляет заявителю (представителю заявителя) письменное уведомление о необходимости представления документов с указанием срока их представления.</w:t>
      </w:r>
    </w:p>
    <w:p w:rsidR="00A9359D" w:rsidRDefault="00A9359D">
      <w:pPr>
        <w:pStyle w:val="ConsPlusNormal"/>
        <w:jc w:val="both"/>
      </w:pPr>
      <w:r>
        <w:t xml:space="preserve">(п. 15.1 введен </w:t>
      </w:r>
      <w:hyperlink r:id="rId48">
        <w:r>
          <w:rPr>
            <w:color w:val="0000FF"/>
          </w:rPr>
          <w:t>постановлением</w:t>
        </w:r>
      </w:hyperlink>
      <w:r>
        <w:t xml:space="preserve"> Правительства Смоленской области от 04.09.2026 N 530)</w:t>
      </w:r>
    </w:p>
    <w:p w:rsidR="00A9359D" w:rsidRDefault="00A9359D">
      <w:pPr>
        <w:pStyle w:val="ConsPlusNormal"/>
        <w:spacing w:before="220"/>
        <w:ind w:firstLine="540"/>
        <w:jc w:val="both"/>
      </w:pPr>
      <w:r>
        <w:t xml:space="preserve">15.2. Заявитель (представитель заявителя) вправе представить по собственной инициативе документы, предусмотренные </w:t>
      </w:r>
      <w:hyperlink w:anchor="P103">
        <w:r>
          <w:rPr>
            <w:color w:val="0000FF"/>
          </w:rPr>
          <w:t>подпунктами 26</w:t>
        </w:r>
      </w:hyperlink>
      <w:r>
        <w:t xml:space="preserve"> - </w:t>
      </w:r>
      <w:hyperlink w:anchor="P111">
        <w:r>
          <w:rPr>
            <w:color w:val="0000FF"/>
          </w:rPr>
          <w:t>30 пункта 9</w:t>
        </w:r>
      </w:hyperlink>
      <w:r>
        <w:t xml:space="preserve">, </w:t>
      </w:r>
      <w:hyperlink w:anchor="P175">
        <w:r>
          <w:rPr>
            <w:color w:val="0000FF"/>
          </w:rPr>
          <w:t>абзацем первым пункта 15.1</w:t>
        </w:r>
      </w:hyperlink>
      <w:r>
        <w:t xml:space="preserve"> настоящего Положения.</w:t>
      </w:r>
    </w:p>
    <w:p w:rsidR="00A9359D" w:rsidRDefault="00A9359D">
      <w:pPr>
        <w:pStyle w:val="ConsPlusNormal"/>
        <w:jc w:val="both"/>
      </w:pPr>
      <w:r>
        <w:t xml:space="preserve">(п. 15.2 введен </w:t>
      </w:r>
      <w:hyperlink r:id="rId49">
        <w:r>
          <w:rPr>
            <w:color w:val="0000FF"/>
          </w:rPr>
          <w:t>постановлением</w:t>
        </w:r>
      </w:hyperlink>
      <w:r>
        <w:t xml:space="preserve"> Правительства Смоленской области от 04.09.2026 N 530)</w:t>
      </w:r>
    </w:p>
    <w:p w:rsidR="00A9359D" w:rsidRDefault="00A9359D">
      <w:pPr>
        <w:pStyle w:val="ConsPlusNormal"/>
        <w:spacing w:before="220"/>
        <w:ind w:firstLine="540"/>
        <w:jc w:val="both"/>
      </w:pPr>
      <w:bookmarkStart w:id="27" w:name="P180"/>
      <w:bookmarkEnd w:id="27"/>
      <w:r>
        <w:t>15.3. В случае отсутствия сведений об инвалидности в государственной информационной системе "Единая централизованная цифровая платформа в социальной сфере" учреждение в течение 1 рабочего дня со дня поступления ответа на соответствующий запрос направляет заявителю (представителю заявителя) уведомление о необходимости представления документов с указанием срока их представления.</w:t>
      </w:r>
    </w:p>
    <w:p w:rsidR="00A9359D" w:rsidRDefault="00A9359D">
      <w:pPr>
        <w:pStyle w:val="ConsPlusNormal"/>
        <w:jc w:val="both"/>
      </w:pPr>
      <w:r>
        <w:t xml:space="preserve">(п. 15.3 введен </w:t>
      </w:r>
      <w:hyperlink r:id="rId50">
        <w:r>
          <w:rPr>
            <w:color w:val="0000FF"/>
          </w:rPr>
          <w:t>постановлением</w:t>
        </w:r>
      </w:hyperlink>
      <w:r>
        <w:t xml:space="preserve"> Правительства Смоленской области от 04.09.2026 N 530)</w:t>
      </w:r>
    </w:p>
    <w:p w:rsidR="00A9359D" w:rsidRDefault="00A9359D">
      <w:pPr>
        <w:pStyle w:val="ConsPlusNormal"/>
        <w:spacing w:before="220"/>
        <w:ind w:firstLine="540"/>
        <w:jc w:val="both"/>
      </w:pPr>
      <w:r>
        <w:t xml:space="preserve">15.4. Заявитель (представитель заявителя) вправе представить документ, указанный в </w:t>
      </w:r>
      <w:hyperlink w:anchor="P115">
        <w:r>
          <w:rPr>
            <w:color w:val="0000FF"/>
          </w:rPr>
          <w:t>подпункте 32 пункта 9</w:t>
        </w:r>
      </w:hyperlink>
      <w:r>
        <w:t xml:space="preserve"> настоящего Положения, по собственной инициативе.</w:t>
      </w:r>
    </w:p>
    <w:p w:rsidR="00A9359D" w:rsidRDefault="00A9359D">
      <w:pPr>
        <w:pStyle w:val="ConsPlusNormal"/>
        <w:jc w:val="both"/>
      </w:pPr>
      <w:r>
        <w:t xml:space="preserve">(п. 15.4 введен </w:t>
      </w:r>
      <w:hyperlink r:id="rId51">
        <w:r>
          <w:rPr>
            <w:color w:val="0000FF"/>
          </w:rPr>
          <w:t>постановлением</w:t>
        </w:r>
      </w:hyperlink>
      <w:r>
        <w:t xml:space="preserve"> Правительства Смоленской области от 04.09.2026 N 530)</w:t>
      </w:r>
    </w:p>
    <w:p w:rsidR="00A9359D" w:rsidRDefault="00A9359D">
      <w:pPr>
        <w:pStyle w:val="ConsPlusNormal"/>
        <w:spacing w:before="220"/>
        <w:ind w:firstLine="540"/>
        <w:jc w:val="both"/>
      </w:pPr>
      <w:r>
        <w:t xml:space="preserve">16. Решение о предоставлении меры социальной поддержки либо об отказе в предоставлении меры социальной поддержки принимается учреждением в течение 1 рабочего дня со дня регистрации заявления, либо поступления ответов на межведомственные запросы, либо представления документов в соответствии с </w:t>
      </w:r>
      <w:hyperlink w:anchor="P175">
        <w:r>
          <w:rPr>
            <w:color w:val="0000FF"/>
          </w:rPr>
          <w:t>пунктами 15.1</w:t>
        </w:r>
      </w:hyperlink>
      <w:r>
        <w:t xml:space="preserve">, </w:t>
      </w:r>
      <w:hyperlink w:anchor="P180">
        <w:r>
          <w:rPr>
            <w:color w:val="0000FF"/>
          </w:rPr>
          <w:t>15.3</w:t>
        </w:r>
      </w:hyperlink>
      <w:r>
        <w:t xml:space="preserve"> настоящего Положения.</w:t>
      </w:r>
    </w:p>
    <w:p w:rsidR="00A9359D" w:rsidRDefault="00A9359D">
      <w:pPr>
        <w:pStyle w:val="ConsPlusNormal"/>
        <w:jc w:val="both"/>
      </w:pPr>
      <w:r>
        <w:t xml:space="preserve">(в ред. </w:t>
      </w:r>
      <w:hyperlink r:id="rId52">
        <w:r>
          <w:rPr>
            <w:color w:val="0000FF"/>
          </w:rPr>
          <w:t>постановления</w:t>
        </w:r>
      </w:hyperlink>
      <w:r>
        <w:t xml:space="preserve"> Правительства Смоленской области от 04.09.2026 N 530)</w:t>
      </w:r>
    </w:p>
    <w:p w:rsidR="00A9359D" w:rsidRDefault="00A9359D">
      <w:pPr>
        <w:pStyle w:val="ConsPlusNormal"/>
        <w:spacing w:before="220"/>
        <w:ind w:firstLine="540"/>
        <w:jc w:val="both"/>
      </w:pPr>
      <w:r>
        <w:t xml:space="preserve">В случае, указанном в </w:t>
      </w:r>
      <w:hyperlink w:anchor="P75">
        <w:r>
          <w:rPr>
            <w:color w:val="0000FF"/>
          </w:rPr>
          <w:t>абзаце третьем пункта 8</w:t>
        </w:r>
      </w:hyperlink>
      <w:r>
        <w:t xml:space="preserve"> настоящего Положения, решение о предоставлении меры социальной поддержки либо об отказе в предоставлении меры социальной поддержки принимается в отношении каждого обучающегося, указанного в заявлении.</w:t>
      </w:r>
    </w:p>
    <w:p w:rsidR="00A9359D" w:rsidRDefault="00A9359D">
      <w:pPr>
        <w:pStyle w:val="ConsPlusNormal"/>
        <w:spacing w:before="220"/>
        <w:ind w:firstLine="540"/>
        <w:jc w:val="both"/>
      </w:pPr>
      <w:r>
        <w:t xml:space="preserve">17. Утратил силу. - </w:t>
      </w:r>
      <w:hyperlink r:id="rId53">
        <w:r>
          <w:rPr>
            <w:color w:val="0000FF"/>
          </w:rPr>
          <w:t>Постановление</w:t>
        </w:r>
      </w:hyperlink>
      <w:r>
        <w:t xml:space="preserve"> Правительства Смоленской области от 17.03.2026 N 137.</w:t>
      </w:r>
    </w:p>
    <w:p w:rsidR="00A9359D" w:rsidRDefault="00A9359D">
      <w:pPr>
        <w:pStyle w:val="ConsPlusNormal"/>
        <w:spacing w:before="220"/>
        <w:ind w:firstLine="540"/>
        <w:jc w:val="both"/>
      </w:pPr>
      <w:r>
        <w:t>18. Основаниями для отказа в предоставлении меры социальной поддержки являются:</w:t>
      </w:r>
    </w:p>
    <w:p w:rsidR="00A9359D" w:rsidRDefault="00A9359D">
      <w:pPr>
        <w:pStyle w:val="ConsPlusNormal"/>
        <w:spacing w:before="220"/>
        <w:ind w:firstLine="540"/>
        <w:jc w:val="both"/>
      </w:pPr>
      <w:r>
        <w:t xml:space="preserve">1) отсутствие права на меру социальной поддержки, в том числе с учетом положений </w:t>
      </w:r>
      <w:hyperlink w:anchor="P45">
        <w:r>
          <w:rPr>
            <w:color w:val="0000FF"/>
          </w:rPr>
          <w:t>пункта 3</w:t>
        </w:r>
      </w:hyperlink>
      <w:r>
        <w:t xml:space="preserve"> настоящего Положения;</w:t>
      </w:r>
    </w:p>
    <w:p w:rsidR="00A9359D" w:rsidRDefault="00A9359D">
      <w:pPr>
        <w:pStyle w:val="ConsPlusNormal"/>
        <w:spacing w:before="220"/>
        <w:ind w:firstLine="540"/>
        <w:jc w:val="both"/>
      </w:pPr>
      <w:r>
        <w:t xml:space="preserve">2) непредставление или представление не в полном объеме документов, указанных в </w:t>
      </w:r>
      <w:hyperlink w:anchor="P76">
        <w:r>
          <w:rPr>
            <w:color w:val="0000FF"/>
          </w:rPr>
          <w:t>пунктах 9</w:t>
        </w:r>
      </w:hyperlink>
      <w:r>
        <w:t xml:space="preserve">, </w:t>
      </w:r>
      <w:hyperlink w:anchor="P118">
        <w:r>
          <w:rPr>
            <w:color w:val="0000FF"/>
          </w:rPr>
          <w:t>10</w:t>
        </w:r>
      </w:hyperlink>
      <w:r>
        <w:t xml:space="preserve"> настоящего Положения, по истечении срока, установленного </w:t>
      </w:r>
      <w:hyperlink w:anchor="P127">
        <w:r>
          <w:rPr>
            <w:color w:val="0000FF"/>
          </w:rPr>
          <w:t>пунктом 11.2</w:t>
        </w:r>
      </w:hyperlink>
      <w:r>
        <w:t xml:space="preserve">, </w:t>
      </w:r>
      <w:hyperlink w:anchor="P167">
        <w:r>
          <w:rPr>
            <w:color w:val="0000FF"/>
          </w:rPr>
          <w:t>абзацем тридцать первым пункта 12</w:t>
        </w:r>
      </w:hyperlink>
      <w:r>
        <w:t xml:space="preserve"> настоящего Положения, а также уведомлениями, указанными в </w:t>
      </w:r>
      <w:hyperlink w:anchor="P176">
        <w:r>
          <w:rPr>
            <w:color w:val="0000FF"/>
          </w:rPr>
          <w:t>абзаце втором пункта 15.1</w:t>
        </w:r>
      </w:hyperlink>
      <w:r>
        <w:t xml:space="preserve">, </w:t>
      </w:r>
      <w:hyperlink w:anchor="P180">
        <w:r>
          <w:rPr>
            <w:color w:val="0000FF"/>
          </w:rPr>
          <w:t>пункте 15.3</w:t>
        </w:r>
      </w:hyperlink>
      <w:r>
        <w:t xml:space="preserve"> настоящего Положения;</w:t>
      </w:r>
    </w:p>
    <w:p w:rsidR="00A9359D" w:rsidRDefault="00A9359D">
      <w:pPr>
        <w:pStyle w:val="ConsPlusNormal"/>
        <w:jc w:val="both"/>
      </w:pPr>
      <w:r>
        <w:t xml:space="preserve">(в ред. </w:t>
      </w:r>
      <w:hyperlink r:id="rId54">
        <w:r>
          <w:rPr>
            <w:color w:val="0000FF"/>
          </w:rPr>
          <w:t>постановления</w:t>
        </w:r>
      </w:hyperlink>
      <w:r>
        <w:t xml:space="preserve"> Правительства Смоленской области от 04.09.2026 N 530)</w:t>
      </w:r>
    </w:p>
    <w:p w:rsidR="00A9359D" w:rsidRDefault="00A9359D">
      <w:pPr>
        <w:pStyle w:val="ConsPlusNormal"/>
        <w:spacing w:before="220"/>
        <w:ind w:firstLine="540"/>
        <w:jc w:val="both"/>
      </w:pPr>
      <w:r>
        <w:t xml:space="preserve">3) выявление в представленных заявлении и (или) документах недостоверных сведений. Проверка достоверности сведений, содержащихся в представленных документах, осуществляется </w:t>
      </w:r>
      <w:r>
        <w:lastRenderedPageBreak/>
        <w:t>путем их сопоставления с информацией, полученной от компетентных органов или организаций, выдавших документ (документы), а также полученной другими способами, разрешенными федеральным законодательством;</w:t>
      </w:r>
    </w:p>
    <w:p w:rsidR="00A9359D" w:rsidRDefault="00A9359D">
      <w:pPr>
        <w:pStyle w:val="ConsPlusNormal"/>
        <w:spacing w:before="220"/>
        <w:ind w:firstLine="540"/>
        <w:jc w:val="both"/>
      </w:pPr>
      <w:r>
        <w:t>4) превышение размера среднедушевого дохода многодетной семьи над величиной прожиточного минимума на душу населения, установленной в Смоленской области;</w:t>
      </w:r>
    </w:p>
    <w:p w:rsidR="00A9359D" w:rsidRDefault="00A9359D">
      <w:pPr>
        <w:pStyle w:val="ConsPlusNormal"/>
        <w:spacing w:before="220"/>
        <w:ind w:firstLine="540"/>
        <w:jc w:val="both"/>
      </w:pPr>
      <w:r>
        <w:t>5) наличие у заявителя и (или) иных членов многодетной семьи дохода, превышающего величину прожиточного минимума на душу населения в Российской Федерации, в виде процентов по вкладам (остаткам на счетах) в банках.</w:t>
      </w:r>
    </w:p>
    <w:p w:rsidR="00A9359D" w:rsidRDefault="00A9359D">
      <w:pPr>
        <w:pStyle w:val="ConsPlusNormal"/>
        <w:spacing w:before="220"/>
        <w:ind w:firstLine="540"/>
        <w:jc w:val="both"/>
      </w:pPr>
      <w:r>
        <w:t>19. Письменное уведомление об отказе в предоставлении меры социальной поддержки с указанием причины (причин) отказа направляется заявителю (представителю заявителя) учреждением в письменной форме не позднее 10 рабочих дней со дня принятия соответствующего решения способом, указанным в заявлении.</w:t>
      </w:r>
    </w:p>
    <w:p w:rsidR="00A9359D" w:rsidRDefault="00A9359D">
      <w:pPr>
        <w:pStyle w:val="ConsPlusNormal"/>
        <w:jc w:val="both"/>
      </w:pPr>
      <w:r>
        <w:t xml:space="preserve">(в ред. </w:t>
      </w:r>
      <w:hyperlink r:id="rId55">
        <w:r>
          <w:rPr>
            <w:color w:val="0000FF"/>
          </w:rPr>
          <w:t>постановления</w:t>
        </w:r>
      </w:hyperlink>
      <w:r>
        <w:t xml:space="preserve"> Правительства Смоленской области от 17.03.2026 N 137)</w:t>
      </w:r>
    </w:p>
    <w:p w:rsidR="00A9359D" w:rsidRDefault="00A9359D">
      <w:pPr>
        <w:pStyle w:val="ConsPlusNormal"/>
        <w:spacing w:before="220"/>
        <w:ind w:firstLine="540"/>
        <w:jc w:val="both"/>
      </w:pPr>
      <w:r>
        <w:t xml:space="preserve">20. Информация о предоставлении меры социальной поддержки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56">
        <w:r>
          <w:rPr>
            <w:color w:val="0000FF"/>
          </w:rPr>
          <w:t>законом</w:t>
        </w:r>
      </w:hyperlink>
      <w:r>
        <w:t xml:space="preserve"> "О государственной социальной помощи".</w:t>
      </w:r>
    </w:p>
    <w:p w:rsidR="00A9359D" w:rsidRDefault="00A9359D">
      <w:pPr>
        <w:pStyle w:val="ConsPlusNormal"/>
        <w:spacing w:before="220"/>
        <w:ind w:firstLine="540"/>
        <w:jc w:val="both"/>
      </w:pPr>
      <w:r>
        <w:t>Учреждение формирует электронное личное дело и вносит информацию об обучающемся - получателе меры социальной поддержки в государственную информационную систему Смоленской области "Региональное социальное обеспечение" (далее - электронная база данных) в течение 3 рабочих дней со дня принятия решения о предоставлении меры социальной поддержки.</w:t>
      </w:r>
    </w:p>
    <w:p w:rsidR="00A9359D" w:rsidRDefault="00A9359D">
      <w:pPr>
        <w:pStyle w:val="ConsPlusNormal"/>
        <w:jc w:val="both"/>
      </w:pPr>
      <w:r>
        <w:t xml:space="preserve">(в ред. постановлений Правительства Смоленской области от 17.03.2026 </w:t>
      </w:r>
      <w:hyperlink r:id="rId57">
        <w:r>
          <w:rPr>
            <w:color w:val="0000FF"/>
          </w:rPr>
          <w:t>N 137</w:t>
        </w:r>
      </w:hyperlink>
      <w:r>
        <w:t xml:space="preserve">, от 04.09.2026 </w:t>
      </w:r>
      <w:hyperlink r:id="rId58">
        <w:r>
          <w:rPr>
            <w:color w:val="0000FF"/>
          </w:rPr>
          <w:t>N 530</w:t>
        </w:r>
      </w:hyperlink>
      <w:r>
        <w:t>)</w:t>
      </w:r>
    </w:p>
    <w:p w:rsidR="00A9359D" w:rsidRDefault="00A9359D">
      <w:pPr>
        <w:pStyle w:val="ConsPlusNormal"/>
        <w:spacing w:before="220"/>
        <w:ind w:firstLine="540"/>
        <w:jc w:val="both"/>
      </w:pPr>
      <w:r>
        <w:t>21. Учреждение ежегодно до 31 августа включительно формирует и направляет в общеобразовательные организации основной список обучающихся, сведения о которых по состоянию на 30 августа включительно внесены в электронную базу данных в качестве получателей меры социальной поддержки.</w:t>
      </w:r>
    </w:p>
    <w:p w:rsidR="00A9359D" w:rsidRDefault="00A9359D">
      <w:pPr>
        <w:pStyle w:val="ConsPlusNormal"/>
        <w:jc w:val="both"/>
      </w:pPr>
      <w:r>
        <w:t xml:space="preserve">(в ред. </w:t>
      </w:r>
      <w:hyperlink r:id="rId59">
        <w:r>
          <w:rPr>
            <w:color w:val="0000FF"/>
          </w:rPr>
          <w:t>постановления</w:t>
        </w:r>
      </w:hyperlink>
      <w:r>
        <w:t xml:space="preserve"> Правительства Смоленской области от 17.03.2026 N 137)</w:t>
      </w:r>
    </w:p>
    <w:p w:rsidR="00A9359D" w:rsidRDefault="00A9359D">
      <w:pPr>
        <w:pStyle w:val="ConsPlusNormal"/>
        <w:spacing w:before="220"/>
        <w:ind w:firstLine="540"/>
        <w:jc w:val="both"/>
      </w:pPr>
      <w:r>
        <w:t>22. В отношении обучающихся, сведения о которых внесены в электронную базу данных в качестве получателей меры социальной поддержки после 30 августа, учреждение в день принятия решения о предоставлении меры социальной поддержки формирует и направляет в соответствующую общеобразовательную организацию дополнительный список обучающихся.</w:t>
      </w:r>
    </w:p>
    <w:p w:rsidR="00A9359D" w:rsidRDefault="00A9359D">
      <w:pPr>
        <w:pStyle w:val="ConsPlusNormal"/>
        <w:jc w:val="both"/>
      </w:pPr>
      <w:r>
        <w:t xml:space="preserve">(в ред. </w:t>
      </w:r>
      <w:hyperlink r:id="rId60">
        <w:r>
          <w:rPr>
            <w:color w:val="0000FF"/>
          </w:rPr>
          <w:t>постановления</w:t>
        </w:r>
      </w:hyperlink>
      <w:r>
        <w:t xml:space="preserve"> Правительства Смоленской области от 17.03.2026 N 137)</w:t>
      </w:r>
    </w:p>
    <w:p w:rsidR="00A9359D" w:rsidRDefault="00A9359D">
      <w:pPr>
        <w:pStyle w:val="ConsPlusNormal"/>
        <w:spacing w:before="220"/>
        <w:ind w:firstLine="540"/>
        <w:jc w:val="both"/>
      </w:pPr>
      <w:r>
        <w:t>23. Мера социальной поддержки обучающимся, сведения о которых внесены в электронную базу данных в качестве получателей меры социальной поддержки до 30 августа включительно, предоставляется общеобразовательными организациями с 1 сентября соответствующего учебного года.</w:t>
      </w:r>
    </w:p>
    <w:p w:rsidR="00A9359D" w:rsidRDefault="00A9359D">
      <w:pPr>
        <w:pStyle w:val="ConsPlusNormal"/>
        <w:spacing w:before="220"/>
        <w:ind w:firstLine="540"/>
        <w:jc w:val="both"/>
      </w:pPr>
      <w:r>
        <w:t>Мера социальной поддержки обучающимся, сведения о которых внесены в электронную базу данных в качестве получателей меры социальной поддержки после 30 августа, предоставляется общеобразовательными организациями со дня, следующего за днем получения от учреждения дополнительного списка обучающихся.</w:t>
      </w:r>
    </w:p>
    <w:p w:rsidR="00A9359D" w:rsidRDefault="00A9359D">
      <w:pPr>
        <w:pStyle w:val="ConsPlusNormal"/>
        <w:jc w:val="both"/>
      </w:pPr>
      <w:r>
        <w:t xml:space="preserve">(в ред. </w:t>
      </w:r>
      <w:hyperlink r:id="rId61">
        <w:r>
          <w:rPr>
            <w:color w:val="0000FF"/>
          </w:rPr>
          <w:t>постановления</w:t>
        </w:r>
      </w:hyperlink>
      <w:r>
        <w:t xml:space="preserve"> Правительства Смоленской области от 17.03.2026 N 137)</w:t>
      </w:r>
    </w:p>
    <w:p w:rsidR="00A9359D" w:rsidRDefault="00A9359D">
      <w:pPr>
        <w:pStyle w:val="ConsPlusNormal"/>
        <w:spacing w:before="220"/>
        <w:ind w:firstLine="540"/>
        <w:jc w:val="both"/>
      </w:pPr>
      <w:r>
        <w:t>24. Предоставление меры социальной поддержки прекращается в случаях:</w:t>
      </w:r>
    </w:p>
    <w:p w:rsidR="00A9359D" w:rsidRDefault="00A9359D">
      <w:pPr>
        <w:pStyle w:val="ConsPlusNormal"/>
        <w:spacing w:before="220"/>
        <w:ind w:firstLine="540"/>
        <w:jc w:val="both"/>
      </w:pPr>
      <w:r>
        <w:t>1) утраты обучающимся права на меру социальной поддержки;</w:t>
      </w:r>
    </w:p>
    <w:p w:rsidR="00A9359D" w:rsidRDefault="00A9359D">
      <w:pPr>
        <w:pStyle w:val="ConsPlusNormal"/>
        <w:spacing w:before="220"/>
        <w:ind w:firstLine="540"/>
        <w:jc w:val="both"/>
      </w:pPr>
      <w:r>
        <w:lastRenderedPageBreak/>
        <w:t>2) смерти обучающегося, объявления его умершим, признания безвестно отсутствующим;</w:t>
      </w:r>
    </w:p>
    <w:p w:rsidR="00A9359D" w:rsidRDefault="00A9359D">
      <w:pPr>
        <w:pStyle w:val="ConsPlusNormal"/>
        <w:spacing w:before="220"/>
        <w:ind w:firstLine="540"/>
        <w:jc w:val="both"/>
      </w:pPr>
      <w:r>
        <w:t>3) выезда обучающегося на постоянное место жительства за пределы Смоленской области;</w:t>
      </w:r>
    </w:p>
    <w:p w:rsidR="00A9359D" w:rsidRDefault="00A9359D">
      <w:pPr>
        <w:pStyle w:val="ConsPlusNormal"/>
        <w:spacing w:before="220"/>
        <w:ind w:firstLine="540"/>
        <w:jc w:val="both"/>
      </w:pPr>
      <w:r>
        <w:t>4) помещения обучающегося на полное государственное обеспечение.</w:t>
      </w:r>
    </w:p>
    <w:p w:rsidR="00A9359D" w:rsidRDefault="00A9359D">
      <w:pPr>
        <w:pStyle w:val="ConsPlusNormal"/>
        <w:spacing w:before="220"/>
        <w:ind w:firstLine="540"/>
        <w:jc w:val="both"/>
      </w:pPr>
      <w:bookmarkStart w:id="28" w:name="P212"/>
      <w:bookmarkEnd w:id="28"/>
      <w:r>
        <w:t>25. Предоставление меры социальной поддержки осуществляется до достижения старшим ребенком возраста 18 лет или возраста 23 лет при условии его обучения в организации, осуществляющей образовательную деятельность, по очной форме обучения или прохождения им военной службы по призыву либо отнесения его к категории инвалидов или к участнику специальной военной операции.</w:t>
      </w:r>
    </w:p>
    <w:p w:rsidR="00A9359D" w:rsidRDefault="00A9359D">
      <w:pPr>
        <w:pStyle w:val="ConsPlusNormal"/>
        <w:jc w:val="both"/>
      </w:pPr>
      <w:r>
        <w:t xml:space="preserve">(в ред. </w:t>
      </w:r>
      <w:hyperlink r:id="rId62">
        <w:r>
          <w:rPr>
            <w:color w:val="0000FF"/>
          </w:rPr>
          <w:t>постановления</w:t>
        </w:r>
      </w:hyperlink>
      <w:r>
        <w:t xml:space="preserve"> Правительства Смоленской области от 04.09.2026 N 530)</w:t>
      </w:r>
    </w:p>
    <w:p w:rsidR="00A9359D" w:rsidRDefault="00A9359D">
      <w:pPr>
        <w:pStyle w:val="ConsPlusNormal"/>
        <w:spacing w:before="220"/>
        <w:ind w:firstLine="540"/>
        <w:jc w:val="both"/>
      </w:pPr>
      <w:r>
        <w:t>В случае если многодетная семья имеет более трех несовершеннолетних детей, предоставление меры социальной поддержки осуществляется до достижения старшим ребенком из трех младших несовершеннолетних детей возраста 18 лет или возраста 23 лет при условии его обучения в организации, осуществляющей образовательную деятельность, по очной форме обучения или прохождения им военной службы по призыву либо отнесения его к категории инвалидов или к участнику специальной военной операции.</w:t>
      </w:r>
    </w:p>
    <w:p w:rsidR="00A9359D" w:rsidRDefault="00A9359D">
      <w:pPr>
        <w:pStyle w:val="ConsPlusNormal"/>
        <w:jc w:val="both"/>
      </w:pPr>
      <w:r>
        <w:t xml:space="preserve">(в ред. </w:t>
      </w:r>
      <w:hyperlink r:id="rId63">
        <w:r>
          <w:rPr>
            <w:color w:val="0000FF"/>
          </w:rPr>
          <w:t>постановления</w:t>
        </w:r>
      </w:hyperlink>
      <w:r>
        <w:t xml:space="preserve"> Правительства Смоленской области от 04.09.2026 N 530)</w:t>
      </w:r>
    </w:p>
    <w:p w:rsidR="00A9359D" w:rsidRDefault="00A9359D">
      <w:pPr>
        <w:pStyle w:val="ConsPlusNormal"/>
        <w:spacing w:before="220"/>
        <w:ind w:firstLine="540"/>
        <w:jc w:val="both"/>
      </w:pPr>
      <w:r>
        <w:t>В целях предоставления меры социальной поддержки в составе многодетной семьи учитываются участники специальной военной операции, являвшиеся детьми из многодетной семьи на момент начала своего участия в специальной военной операции и погибшие (умершие) в результате участия в специальной военной операции, независимо от возрастных ограничений.</w:t>
      </w:r>
    </w:p>
    <w:p w:rsidR="00A9359D" w:rsidRDefault="00A9359D">
      <w:pPr>
        <w:pStyle w:val="ConsPlusNormal"/>
        <w:jc w:val="both"/>
      </w:pPr>
      <w:r>
        <w:t xml:space="preserve">(абзац введен </w:t>
      </w:r>
      <w:hyperlink r:id="rId64">
        <w:r>
          <w:rPr>
            <w:color w:val="0000FF"/>
          </w:rPr>
          <w:t>постановлением</w:t>
        </w:r>
      </w:hyperlink>
      <w:r>
        <w:t xml:space="preserve"> Правительства Смоленской области от 04.09.2026 N 530)</w:t>
      </w:r>
    </w:p>
    <w:p w:rsidR="00A9359D" w:rsidRDefault="00A9359D">
      <w:pPr>
        <w:pStyle w:val="ConsPlusNormal"/>
        <w:spacing w:before="220"/>
        <w:ind w:firstLine="540"/>
        <w:jc w:val="both"/>
      </w:pPr>
      <w:r>
        <w:t>В случае гибели (смерти) участника специальной военной операции, указанного в абзаце третьем настоящего пункта, предоставление семье данного участника специальной военной операции меры социальной поддержки осуществляется до достижения старшим ребенком из двух младших детей возраста 18 лет или возраста 23 лет при условии его обучения в организации, осуществляющей образовательную деятельность, по очной форме обучения или прохождения им военной службы по призыву либо отнесения его к категории инвалидов или к участнику специальной военной операции.</w:t>
      </w:r>
    </w:p>
    <w:p w:rsidR="00A9359D" w:rsidRDefault="00A9359D">
      <w:pPr>
        <w:pStyle w:val="ConsPlusNormal"/>
        <w:jc w:val="both"/>
      </w:pPr>
      <w:r>
        <w:t xml:space="preserve">(абзац введен </w:t>
      </w:r>
      <w:hyperlink r:id="rId65">
        <w:r>
          <w:rPr>
            <w:color w:val="0000FF"/>
          </w:rPr>
          <w:t>постановлением</w:t>
        </w:r>
      </w:hyperlink>
      <w:r>
        <w:t xml:space="preserve"> Правительства Смоленской области от 04.09.2026 N 530)</w:t>
      </w:r>
    </w:p>
    <w:p w:rsidR="00A9359D" w:rsidRDefault="00A9359D">
      <w:pPr>
        <w:pStyle w:val="ConsPlusNormal"/>
        <w:spacing w:before="220"/>
        <w:ind w:firstLine="540"/>
        <w:jc w:val="both"/>
      </w:pPr>
      <w:r>
        <w:t xml:space="preserve">26. Предоставление меры социальной поддержки прекращается со дня, следующего за днем, в котором наступили обстоятельства, указанные в </w:t>
      </w:r>
      <w:hyperlink w:anchor="P212">
        <w:r>
          <w:rPr>
            <w:color w:val="0000FF"/>
          </w:rPr>
          <w:t>пункте 25</w:t>
        </w:r>
      </w:hyperlink>
      <w:r>
        <w:t xml:space="preserve"> настоящего Положения.</w:t>
      </w:r>
    </w:p>
    <w:p w:rsidR="00A9359D" w:rsidRDefault="00A9359D">
      <w:pPr>
        <w:pStyle w:val="ConsPlusNormal"/>
        <w:spacing w:before="220"/>
        <w:ind w:firstLine="540"/>
        <w:jc w:val="both"/>
      </w:pPr>
      <w:r>
        <w:t>27. Общеобразовательные организации осуществляют учет обучающихся, имеющих право на меру социальной поддержки, и формируют сводные списки обучающихся, которым в течение месяца была предоставлена мера социальной поддержки.</w:t>
      </w:r>
    </w:p>
    <w:p w:rsidR="00A9359D" w:rsidRDefault="00A9359D">
      <w:pPr>
        <w:pStyle w:val="ConsPlusNormal"/>
        <w:spacing w:before="220"/>
        <w:ind w:firstLine="540"/>
        <w:jc w:val="both"/>
      </w:pPr>
      <w:r>
        <w:t>28. Учреждение заключает с общеобразовательными организациями договоры о возмещении расходов, связанных с предоставлением меры социальной поддержки (далее - договоры).</w:t>
      </w:r>
    </w:p>
    <w:p w:rsidR="00A9359D" w:rsidRDefault="00A9359D">
      <w:pPr>
        <w:pStyle w:val="ConsPlusNormal"/>
        <w:jc w:val="both"/>
      </w:pPr>
      <w:r>
        <w:t xml:space="preserve">(в ред. </w:t>
      </w:r>
      <w:hyperlink r:id="rId66">
        <w:r>
          <w:rPr>
            <w:color w:val="0000FF"/>
          </w:rPr>
          <w:t>постановления</w:t>
        </w:r>
      </w:hyperlink>
      <w:r>
        <w:t xml:space="preserve"> Правительства Смоленской области от 17.03.2026 N 137)</w:t>
      </w:r>
    </w:p>
    <w:p w:rsidR="00A9359D" w:rsidRDefault="00A9359D">
      <w:pPr>
        <w:pStyle w:val="ConsPlusNormal"/>
        <w:spacing w:before="220"/>
        <w:ind w:firstLine="540"/>
        <w:jc w:val="both"/>
      </w:pPr>
      <w:r>
        <w:t>29. В соответствии с заключенными с учреждением договорами общеобразовательные организации представляют ежемесячно в учреждение сводный список обучающихся, которым в течение месяца была предоставлена мера социальной поддержки.</w:t>
      </w:r>
    </w:p>
    <w:p w:rsidR="00A9359D" w:rsidRDefault="00A9359D">
      <w:pPr>
        <w:pStyle w:val="ConsPlusNormal"/>
        <w:jc w:val="both"/>
      </w:pPr>
      <w:r>
        <w:t xml:space="preserve">(в ред. </w:t>
      </w:r>
      <w:hyperlink r:id="rId67">
        <w:r>
          <w:rPr>
            <w:color w:val="0000FF"/>
          </w:rPr>
          <w:t>постановления</w:t>
        </w:r>
      </w:hyperlink>
      <w:r>
        <w:t xml:space="preserve"> Правительства Смоленской области от 17.03.2026 N 137)</w:t>
      </w:r>
    </w:p>
    <w:p w:rsidR="00A9359D" w:rsidRDefault="00A9359D">
      <w:pPr>
        <w:pStyle w:val="ConsPlusNormal"/>
        <w:spacing w:before="220"/>
        <w:ind w:firstLine="540"/>
        <w:jc w:val="both"/>
      </w:pPr>
      <w:r>
        <w:t>30. Учреждение сверяет список обучающихся, указанный в пункте 29 настоящего Положения, с имеющейся в электронной базе данных информацией о получателях меры социальной поддержки.</w:t>
      </w:r>
    </w:p>
    <w:p w:rsidR="00A9359D" w:rsidRDefault="00A9359D">
      <w:pPr>
        <w:pStyle w:val="ConsPlusNormal"/>
        <w:jc w:val="both"/>
      </w:pPr>
      <w:r>
        <w:lastRenderedPageBreak/>
        <w:t xml:space="preserve">(в ред. </w:t>
      </w:r>
      <w:hyperlink r:id="rId68">
        <w:r>
          <w:rPr>
            <w:color w:val="0000FF"/>
          </w:rPr>
          <w:t>постановления</w:t>
        </w:r>
      </w:hyperlink>
      <w:r>
        <w:t xml:space="preserve"> Правительства Смоленской области от 17.03.2026 N 137)</w:t>
      </w:r>
    </w:p>
    <w:p w:rsidR="00A9359D" w:rsidRDefault="00A9359D">
      <w:pPr>
        <w:pStyle w:val="ConsPlusNormal"/>
        <w:spacing w:before="220"/>
        <w:ind w:firstLine="540"/>
        <w:jc w:val="both"/>
      </w:pPr>
      <w:r>
        <w:t>По результатам сверки составляется акт, подтверждающий, что количество обучающихся, получивших меру социальной поддержки, соответствует количеству лиц, имеющих право на меру социальной поддержки. Акт направляется в общеобразовательную организацию.</w:t>
      </w:r>
    </w:p>
    <w:p w:rsidR="00A9359D" w:rsidRDefault="00A9359D">
      <w:pPr>
        <w:pStyle w:val="ConsPlusNormal"/>
        <w:spacing w:before="220"/>
        <w:ind w:firstLine="540"/>
        <w:jc w:val="both"/>
      </w:pPr>
      <w:r>
        <w:t>На основании акта общеобразовательные организации представляют в учреждение реестр произведенных расходов, связанных с предоставлением меры социальной поддержки, а также счет.</w:t>
      </w:r>
    </w:p>
    <w:p w:rsidR="00A9359D" w:rsidRDefault="00A9359D">
      <w:pPr>
        <w:pStyle w:val="ConsPlusNormal"/>
        <w:jc w:val="both"/>
      </w:pPr>
      <w:r>
        <w:t xml:space="preserve">(в ред. </w:t>
      </w:r>
      <w:hyperlink r:id="rId69">
        <w:r>
          <w:rPr>
            <w:color w:val="0000FF"/>
          </w:rPr>
          <w:t>постановления</w:t>
        </w:r>
      </w:hyperlink>
      <w:r>
        <w:t xml:space="preserve"> Правительства Смоленской области от 17.03.2026 N 137)</w:t>
      </w:r>
    </w:p>
    <w:p w:rsidR="00A9359D" w:rsidRDefault="00A9359D">
      <w:pPr>
        <w:pStyle w:val="ConsPlusNormal"/>
        <w:spacing w:before="220"/>
        <w:ind w:firstLine="540"/>
        <w:jc w:val="both"/>
      </w:pPr>
      <w:r>
        <w:t>31. Возмещение общеобразовательным организациям расходов, связанных с предоставлением меры социальной поддержки, осуществляется по фактически произведенным расходам по следующей формуле:</w:t>
      </w:r>
    </w:p>
    <w:p w:rsidR="00A9359D" w:rsidRDefault="00A9359D">
      <w:pPr>
        <w:pStyle w:val="ConsPlusNormal"/>
        <w:jc w:val="both"/>
      </w:pPr>
    </w:p>
    <w:p w:rsidR="00A9359D" w:rsidRDefault="00A9359D">
      <w:pPr>
        <w:pStyle w:val="ConsPlusNormal"/>
        <w:jc w:val="center"/>
      </w:pPr>
      <w:r>
        <w:t>Sпит = P</w:t>
      </w:r>
      <w:r>
        <w:rPr>
          <w:vertAlign w:val="subscript"/>
        </w:rPr>
        <w:t>1</w:t>
      </w:r>
      <w:r>
        <w:t xml:space="preserve"> x D, где:</w:t>
      </w:r>
    </w:p>
    <w:p w:rsidR="00A9359D" w:rsidRDefault="00A9359D">
      <w:pPr>
        <w:pStyle w:val="ConsPlusNormal"/>
        <w:jc w:val="both"/>
      </w:pPr>
    </w:p>
    <w:p w:rsidR="00A9359D" w:rsidRDefault="00A9359D">
      <w:pPr>
        <w:pStyle w:val="ConsPlusNormal"/>
        <w:ind w:firstLine="540"/>
        <w:jc w:val="both"/>
      </w:pPr>
      <w:r>
        <w:t>Sпит - возмещение расходов, связанных с предоставлением меры социальной поддержки, в месяц;</w:t>
      </w:r>
    </w:p>
    <w:p w:rsidR="00A9359D" w:rsidRDefault="00A9359D">
      <w:pPr>
        <w:pStyle w:val="ConsPlusNormal"/>
        <w:spacing w:before="220"/>
        <w:ind w:firstLine="540"/>
        <w:jc w:val="both"/>
      </w:pPr>
      <w:r>
        <w:t>P</w:t>
      </w:r>
      <w:r>
        <w:rPr>
          <w:vertAlign w:val="subscript"/>
        </w:rPr>
        <w:t>1</w:t>
      </w:r>
      <w:r>
        <w:t xml:space="preserve"> - стоимость одноразового горячего питания на одного обучающегося (по фактически произведенным расходам, но не более 70 рублей в день);</w:t>
      </w:r>
    </w:p>
    <w:p w:rsidR="00A9359D" w:rsidRDefault="00A9359D">
      <w:pPr>
        <w:pStyle w:val="ConsPlusNormal"/>
        <w:jc w:val="both"/>
      </w:pPr>
      <w:r>
        <w:t xml:space="preserve">(в ред. </w:t>
      </w:r>
      <w:hyperlink r:id="rId70">
        <w:r>
          <w:rPr>
            <w:color w:val="0000FF"/>
          </w:rPr>
          <w:t>постановления</w:t>
        </w:r>
      </w:hyperlink>
      <w:r>
        <w:t xml:space="preserve"> Правительства Смоленской области от 04.09.2026 N 530)</w:t>
      </w:r>
    </w:p>
    <w:p w:rsidR="00A9359D" w:rsidRDefault="00A9359D">
      <w:pPr>
        <w:pStyle w:val="ConsPlusNormal"/>
        <w:spacing w:before="220"/>
        <w:ind w:firstLine="540"/>
        <w:jc w:val="both"/>
      </w:pPr>
      <w:r>
        <w:t>D - общее количество бесплатного одноразового горячего питания, полученного обучающимися в месяц в общеобразовательной организации.</w:t>
      </w:r>
    </w:p>
    <w:p w:rsidR="00A9359D" w:rsidRDefault="00A9359D">
      <w:pPr>
        <w:pStyle w:val="ConsPlusNormal"/>
        <w:jc w:val="both"/>
      </w:pPr>
      <w:r>
        <w:t xml:space="preserve">(в ред. </w:t>
      </w:r>
      <w:hyperlink r:id="rId71">
        <w:r>
          <w:rPr>
            <w:color w:val="0000FF"/>
          </w:rPr>
          <w:t>постановления</w:t>
        </w:r>
      </w:hyperlink>
      <w:r>
        <w:t xml:space="preserve"> Правительства Смоленской области от 04.09.2026 N 530)</w:t>
      </w:r>
    </w:p>
    <w:p w:rsidR="00A9359D" w:rsidRDefault="00A9359D">
      <w:pPr>
        <w:pStyle w:val="ConsPlusNormal"/>
        <w:spacing w:before="220"/>
        <w:ind w:firstLine="540"/>
        <w:jc w:val="both"/>
      </w:pPr>
      <w:r>
        <w:t>32. Контроль за достоверностью данных, представляемых общеобразовательными организациями, и целевым расходованием средств на предоставление меры социальной поддержки осуществляется учреждением.</w:t>
      </w:r>
    </w:p>
    <w:p w:rsidR="00A9359D" w:rsidRDefault="00A9359D">
      <w:pPr>
        <w:pStyle w:val="ConsPlusNormal"/>
        <w:jc w:val="both"/>
      </w:pPr>
      <w:r>
        <w:t xml:space="preserve">(в ред. </w:t>
      </w:r>
      <w:hyperlink r:id="rId72">
        <w:r>
          <w:rPr>
            <w:color w:val="0000FF"/>
          </w:rPr>
          <w:t>постановления</w:t>
        </w:r>
      </w:hyperlink>
      <w:r>
        <w:t xml:space="preserve"> Правительства Смоленской области от 17.03.2026 N 137)</w:t>
      </w:r>
    </w:p>
    <w:p w:rsidR="00A9359D" w:rsidRDefault="00A9359D">
      <w:pPr>
        <w:pStyle w:val="ConsPlusNormal"/>
        <w:spacing w:before="220"/>
        <w:ind w:firstLine="540"/>
        <w:jc w:val="both"/>
      </w:pPr>
      <w:r>
        <w:t>33. Действия или бездействие работников учреждения или МФЦ могут быть обжалованы в соответствии с федеральным законодательством.</w:t>
      </w:r>
    </w:p>
    <w:p w:rsidR="00A9359D" w:rsidRDefault="00A9359D">
      <w:pPr>
        <w:pStyle w:val="ConsPlusNormal"/>
        <w:jc w:val="both"/>
      </w:pPr>
      <w:r>
        <w:t xml:space="preserve">(в ред. </w:t>
      </w:r>
      <w:hyperlink r:id="rId73">
        <w:r>
          <w:rPr>
            <w:color w:val="0000FF"/>
          </w:rPr>
          <w:t>постановления</w:t>
        </w:r>
      </w:hyperlink>
      <w:r>
        <w:t xml:space="preserve"> Правительства Смоленской области от 17.03.2026 N 137)</w:t>
      </w:r>
    </w:p>
    <w:p w:rsidR="00A9359D" w:rsidRDefault="00A9359D">
      <w:pPr>
        <w:pStyle w:val="ConsPlusNormal"/>
        <w:jc w:val="both"/>
      </w:pPr>
    </w:p>
    <w:p w:rsidR="00A9359D" w:rsidRDefault="00A9359D">
      <w:pPr>
        <w:pStyle w:val="ConsPlusNormal"/>
        <w:jc w:val="both"/>
      </w:pPr>
    </w:p>
    <w:p w:rsidR="00A9359D" w:rsidRDefault="00A9359D">
      <w:pPr>
        <w:pStyle w:val="ConsPlusNormal"/>
        <w:jc w:val="both"/>
      </w:pPr>
    </w:p>
    <w:p w:rsidR="00A9359D" w:rsidRDefault="00A9359D">
      <w:pPr>
        <w:pStyle w:val="ConsPlusNormal"/>
        <w:jc w:val="both"/>
      </w:pPr>
    </w:p>
    <w:p w:rsidR="00A9359D" w:rsidRDefault="00A9359D">
      <w:pPr>
        <w:pStyle w:val="ConsPlusNormal"/>
        <w:jc w:val="both"/>
      </w:pPr>
    </w:p>
    <w:p w:rsidR="00A9359D" w:rsidRDefault="00A9359D">
      <w:pPr>
        <w:pStyle w:val="ConsPlusNormal"/>
        <w:jc w:val="right"/>
        <w:outlineLvl w:val="1"/>
      </w:pPr>
      <w:r>
        <w:t>Приложение</w:t>
      </w:r>
    </w:p>
    <w:p w:rsidR="00A9359D" w:rsidRDefault="00A9359D">
      <w:pPr>
        <w:pStyle w:val="ConsPlusNormal"/>
        <w:jc w:val="right"/>
      </w:pPr>
      <w:r>
        <w:t>к Положению</w:t>
      </w:r>
    </w:p>
    <w:p w:rsidR="00A9359D" w:rsidRDefault="00A9359D">
      <w:pPr>
        <w:pStyle w:val="ConsPlusNormal"/>
        <w:jc w:val="right"/>
      </w:pPr>
      <w:r>
        <w:t>о порядке и условиях предоставления</w:t>
      </w:r>
    </w:p>
    <w:p w:rsidR="00A9359D" w:rsidRDefault="00A9359D">
      <w:pPr>
        <w:pStyle w:val="ConsPlusNormal"/>
        <w:jc w:val="right"/>
      </w:pPr>
      <w:r>
        <w:t>меры социальной поддержки обучающихся</w:t>
      </w:r>
    </w:p>
    <w:p w:rsidR="00A9359D" w:rsidRDefault="00A9359D">
      <w:pPr>
        <w:pStyle w:val="ConsPlusNormal"/>
        <w:jc w:val="right"/>
      </w:pPr>
      <w:r>
        <w:t>5 - 11-х классов общеобразовательных</w:t>
      </w:r>
    </w:p>
    <w:p w:rsidR="00A9359D" w:rsidRDefault="00A9359D">
      <w:pPr>
        <w:pStyle w:val="ConsPlusNormal"/>
        <w:jc w:val="right"/>
      </w:pPr>
      <w:r>
        <w:t>организаций из многодетных семей в виде</w:t>
      </w:r>
    </w:p>
    <w:p w:rsidR="00A9359D" w:rsidRDefault="00A9359D">
      <w:pPr>
        <w:pStyle w:val="ConsPlusNormal"/>
        <w:jc w:val="right"/>
      </w:pPr>
      <w:r>
        <w:t>обеспечения бесплатным одноразовым</w:t>
      </w:r>
    </w:p>
    <w:p w:rsidR="00A9359D" w:rsidRDefault="00A9359D">
      <w:pPr>
        <w:pStyle w:val="ConsPlusNormal"/>
        <w:jc w:val="right"/>
      </w:pPr>
      <w:r>
        <w:t>горячим питанием</w:t>
      </w:r>
    </w:p>
    <w:p w:rsidR="00A9359D" w:rsidRDefault="00A935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935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359D" w:rsidRDefault="00A935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359D" w:rsidRDefault="00A935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359D" w:rsidRDefault="00A9359D">
            <w:pPr>
              <w:pStyle w:val="ConsPlusNormal"/>
              <w:jc w:val="center"/>
            </w:pPr>
            <w:r>
              <w:rPr>
                <w:color w:val="392C69"/>
              </w:rPr>
              <w:t>Список изменяющих документов</w:t>
            </w:r>
          </w:p>
          <w:p w:rsidR="00A9359D" w:rsidRDefault="00A9359D">
            <w:pPr>
              <w:pStyle w:val="ConsPlusNormal"/>
              <w:jc w:val="center"/>
            </w:pPr>
            <w:r>
              <w:rPr>
                <w:color w:val="392C69"/>
              </w:rPr>
              <w:t xml:space="preserve">(в ред. </w:t>
            </w:r>
            <w:hyperlink r:id="rId74">
              <w:r>
                <w:rPr>
                  <w:color w:val="0000FF"/>
                </w:rPr>
                <w:t>постановления</w:t>
              </w:r>
            </w:hyperlink>
            <w:r>
              <w:rPr>
                <w:color w:val="392C69"/>
              </w:rPr>
              <w:t xml:space="preserve"> Правительства Смоленской области</w:t>
            </w:r>
          </w:p>
          <w:p w:rsidR="00A9359D" w:rsidRDefault="00A9359D">
            <w:pPr>
              <w:pStyle w:val="ConsPlusNormal"/>
              <w:jc w:val="center"/>
            </w:pPr>
            <w:r>
              <w:rPr>
                <w:color w:val="392C69"/>
              </w:rPr>
              <w:t>от 04.09.2026 N 530)</w:t>
            </w:r>
          </w:p>
        </w:tc>
        <w:tc>
          <w:tcPr>
            <w:tcW w:w="113" w:type="dxa"/>
            <w:tcBorders>
              <w:top w:val="nil"/>
              <w:left w:val="nil"/>
              <w:bottom w:val="nil"/>
              <w:right w:val="nil"/>
            </w:tcBorders>
            <w:shd w:val="clear" w:color="auto" w:fill="F4F3F8"/>
            <w:tcMar>
              <w:top w:w="0" w:type="dxa"/>
              <w:left w:w="0" w:type="dxa"/>
              <w:bottom w:w="0" w:type="dxa"/>
              <w:right w:w="0" w:type="dxa"/>
            </w:tcMar>
          </w:tcPr>
          <w:p w:rsidR="00A9359D" w:rsidRDefault="00A9359D">
            <w:pPr>
              <w:pStyle w:val="ConsPlusNormal"/>
            </w:pPr>
          </w:p>
        </w:tc>
      </w:tr>
    </w:tbl>
    <w:p w:rsidR="00A9359D" w:rsidRDefault="00A9359D">
      <w:pPr>
        <w:pStyle w:val="ConsPlusNormal"/>
        <w:jc w:val="both"/>
      </w:pPr>
    </w:p>
    <w:p w:rsidR="00A9359D" w:rsidRDefault="00A9359D">
      <w:pPr>
        <w:pStyle w:val="ConsPlusNormal"/>
        <w:jc w:val="right"/>
      </w:pPr>
      <w:r>
        <w:lastRenderedPageBreak/>
        <w:t>Форма</w:t>
      </w:r>
    </w:p>
    <w:p w:rsidR="00A9359D" w:rsidRDefault="00A9359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556"/>
        <w:gridCol w:w="3402"/>
      </w:tblGrid>
      <w:tr w:rsidR="00A9359D">
        <w:tc>
          <w:tcPr>
            <w:tcW w:w="5556" w:type="dxa"/>
            <w:tcBorders>
              <w:top w:val="nil"/>
              <w:left w:val="nil"/>
              <w:bottom w:val="nil"/>
              <w:right w:val="nil"/>
            </w:tcBorders>
          </w:tcPr>
          <w:p w:rsidR="00A9359D" w:rsidRDefault="00A9359D">
            <w:pPr>
              <w:pStyle w:val="ConsPlusNormal"/>
            </w:pPr>
          </w:p>
        </w:tc>
        <w:tc>
          <w:tcPr>
            <w:tcW w:w="3402" w:type="dxa"/>
            <w:tcBorders>
              <w:top w:val="nil"/>
              <w:left w:val="nil"/>
              <w:bottom w:val="nil"/>
              <w:right w:val="nil"/>
            </w:tcBorders>
          </w:tcPr>
          <w:p w:rsidR="00A9359D" w:rsidRDefault="00A9359D">
            <w:pPr>
              <w:pStyle w:val="ConsPlusNormal"/>
            </w:pPr>
          </w:p>
          <w:p w:rsidR="00A9359D" w:rsidRDefault="00A9359D">
            <w:pPr>
              <w:pStyle w:val="ConsPlusNormal"/>
              <w:jc w:val="both"/>
            </w:pPr>
            <w:r>
              <w:t>В _________________________</w:t>
            </w:r>
          </w:p>
          <w:p w:rsidR="00A9359D" w:rsidRDefault="00A9359D">
            <w:pPr>
              <w:pStyle w:val="ConsPlusNormal"/>
              <w:jc w:val="both"/>
            </w:pPr>
            <w:r>
              <w:t>___________________________</w:t>
            </w:r>
          </w:p>
          <w:p w:rsidR="00A9359D" w:rsidRDefault="00A9359D">
            <w:pPr>
              <w:pStyle w:val="ConsPlusNormal"/>
              <w:jc w:val="center"/>
            </w:pPr>
            <w:r>
              <w:t>(наименование учреждения)</w:t>
            </w:r>
          </w:p>
          <w:p w:rsidR="00A9359D" w:rsidRDefault="00A9359D">
            <w:pPr>
              <w:pStyle w:val="ConsPlusNormal"/>
              <w:jc w:val="both"/>
            </w:pPr>
            <w:r>
              <w:t>___________________________</w:t>
            </w:r>
          </w:p>
        </w:tc>
      </w:tr>
      <w:tr w:rsidR="00A9359D">
        <w:tc>
          <w:tcPr>
            <w:tcW w:w="8958" w:type="dxa"/>
            <w:gridSpan w:val="2"/>
            <w:tcBorders>
              <w:top w:val="nil"/>
              <w:left w:val="nil"/>
              <w:bottom w:val="nil"/>
              <w:right w:val="nil"/>
            </w:tcBorders>
          </w:tcPr>
          <w:p w:rsidR="00A9359D" w:rsidRDefault="00A9359D">
            <w:pPr>
              <w:pStyle w:val="ConsPlusNormal"/>
              <w:jc w:val="center"/>
            </w:pPr>
            <w:bookmarkStart w:id="29" w:name="P269"/>
            <w:bookmarkEnd w:id="29"/>
            <w:r>
              <w:t>ЗАЯВЛЕНИЕ</w:t>
            </w:r>
          </w:p>
          <w:p w:rsidR="00A9359D" w:rsidRDefault="00A9359D">
            <w:pPr>
              <w:pStyle w:val="ConsPlusNormal"/>
              <w:jc w:val="center"/>
            </w:pPr>
            <w:r>
              <w:t>о предоставлении меры социальной поддержки</w:t>
            </w:r>
          </w:p>
          <w:p w:rsidR="00A9359D" w:rsidRDefault="00A9359D">
            <w:pPr>
              <w:pStyle w:val="ConsPlusNormal"/>
              <w:jc w:val="center"/>
            </w:pPr>
            <w:r>
              <w:t>обучающихся 5 - 11-х классов общеобразовательных</w:t>
            </w:r>
          </w:p>
          <w:p w:rsidR="00A9359D" w:rsidRDefault="00A9359D">
            <w:pPr>
              <w:pStyle w:val="ConsPlusNormal"/>
              <w:jc w:val="center"/>
            </w:pPr>
            <w:r>
              <w:t>организаций из многодетных семей в виде обеспечения</w:t>
            </w:r>
          </w:p>
          <w:p w:rsidR="00A9359D" w:rsidRDefault="00A9359D">
            <w:pPr>
              <w:pStyle w:val="ConsPlusNormal"/>
              <w:jc w:val="center"/>
            </w:pPr>
            <w:r>
              <w:t>бесплатным одноразовым горячим питанием</w:t>
            </w:r>
          </w:p>
        </w:tc>
      </w:tr>
      <w:tr w:rsidR="00A9359D">
        <w:tc>
          <w:tcPr>
            <w:tcW w:w="8958" w:type="dxa"/>
            <w:gridSpan w:val="2"/>
            <w:tcBorders>
              <w:top w:val="nil"/>
              <w:left w:val="nil"/>
              <w:bottom w:val="nil"/>
              <w:right w:val="nil"/>
            </w:tcBorders>
          </w:tcPr>
          <w:p w:rsidR="00A9359D" w:rsidRDefault="00A9359D">
            <w:pPr>
              <w:pStyle w:val="ConsPlusNormal"/>
              <w:ind w:firstLine="283"/>
              <w:jc w:val="both"/>
            </w:pPr>
            <w:r>
              <w:t>Гр.____________________________________________________________________,</w:t>
            </w:r>
          </w:p>
          <w:p w:rsidR="00A9359D" w:rsidRDefault="00A9359D">
            <w:pPr>
              <w:pStyle w:val="ConsPlusNormal"/>
              <w:jc w:val="center"/>
            </w:pPr>
            <w:r>
              <w:t>(фамилия, имя, отчество (при наличии) заявителя)</w:t>
            </w:r>
          </w:p>
          <w:p w:rsidR="00A9359D" w:rsidRDefault="00A9359D">
            <w:pPr>
              <w:pStyle w:val="ConsPlusNormal"/>
            </w:pPr>
          </w:p>
          <w:p w:rsidR="00A9359D" w:rsidRDefault="00A9359D">
            <w:pPr>
              <w:pStyle w:val="ConsPlusNormal"/>
            </w:pPr>
            <w:r>
              <w:t>адрес регистрации по месту жительства (месту пребывания) _____________________</w:t>
            </w:r>
          </w:p>
          <w:p w:rsidR="00A9359D" w:rsidRDefault="00A9359D">
            <w:pPr>
              <w:pStyle w:val="ConsPlusNormal"/>
            </w:pPr>
            <w:r>
              <w:t>_________________________________________________________________________,</w:t>
            </w:r>
          </w:p>
          <w:p w:rsidR="00A9359D" w:rsidRDefault="00A9359D">
            <w:pPr>
              <w:pStyle w:val="ConsPlusNormal"/>
            </w:pPr>
            <w:r>
              <w:t>телефон _________________________________________________________________,</w:t>
            </w:r>
          </w:p>
          <w:p w:rsidR="00A9359D" w:rsidRDefault="00A9359D">
            <w:pPr>
              <w:pStyle w:val="ConsPlusNormal"/>
              <w:jc w:val="both"/>
            </w:pPr>
            <w:r>
              <w:t>адрес электронной почты (при наличии) _____________________________________,</w:t>
            </w:r>
          </w:p>
          <w:p w:rsidR="00A9359D" w:rsidRDefault="00A9359D">
            <w:pPr>
              <w:pStyle w:val="ConsPlusNormal"/>
              <w:jc w:val="both"/>
            </w:pPr>
            <w:r>
              <w:t>документ, удостоверяющий личность заявителя:</w:t>
            </w:r>
          </w:p>
        </w:tc>
      </w:tr>
    </w:tbl>
    <w:p w:rsidR="00A9359D" w:rsidRDefault="00A9359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304"/>
        <w:gridCol w:w="2835"/>
        <w:gridCol w:w="1814"/>
      </w:tblGrid>
      <w:tr w:rsidR="00A9359D">
        <w:tc>
          <w:tcPr>
            <w:tcW w:w="3005" w:type="dxa"/>
          </w:tcPr>
          <w:p w:rsidR="00A9359D" w:rsidRDefault="00A9359D">
            <w:pPr>
              <w:pStyle w:val="ConsPlusNormal"/>
              <w:jc w:val="both"/>
            </w:pPr>
            <w:r>
              <w:t>Серия</w:t>
            </w:r>
          </w:p>
        </w:tc>
        <w:tc>
          <w:tcPr>
            <w:tcW w:w="1304" w:type="dxa"/>
          </w:tcPr>
          <w:p w:rsidR="00A9359D" w:rsidRDefault="00A9359D">
            <w:pPr>
              <w:pStyle w:val="ConsPlusNormal"/>
            </w:pPr>
          </w:p>
        </w:tc>
        <w:tc>
          <w:tcPr>
            <w:tcW w:w="2835" w:type="dxa"/>
          </w:tcPr>
          <w:p w:rsidR="00A9359D" w:rsidRDefault="00A9359D">
            <w:pPr>
              <w:pStyle w:val="ConsPlusNormal"/>
              <w:jc w:val="both"/>
            </w:pPr>
            <w:r>
              <w:t>Дата выдачи</w:t>
            </w:r>
          </w:p>
        </w:tc>
        <w:tc>
          <w:tcPr>
            <w:tcW w:w="1814" w:type="dxa"/>
          </w:tcPr>
          <w:p w:rsidR="00A9359D" w:rsidRDefault="00A9359D">
            <w:pPr>
              <w:pStyle w:val="ConsPlusNormal"/>
            </w:pPr>
          </w:p>
        </w:tc>
      </w:tr>
      <w:tr w:rsidR="00A9359D">
        <w:tc>
          <w:tcPr>
            <w:tcW w:w="3005" w:type="dxa"/>
          </w:tcPr>
          <w:p w:rsidR="00A9359D" w:rsidRDefault="00A9359D">
            <w:pPr>
              <w:pStyle w:val="ConsPlusNormal"/>
              <w:jc w:val="both"/>
            </w:pPr>
            <w:r>
              <w:t>Номер</w:t>
            </w:r>
          </w:p>
        </w:tc>
        <w:tc>
          <w:tcPr>
            <w:tcW w:w="1304" w:type="dxa"/>
          </w:tcPr>
          <w:p w:rsidR="00A9359D" w:rsidRDefault="00A9359D">
            <w:pPr>
              <w:pStyle w:val="ConsPlusNormal"/>
            </w:pPr>
          </w:p>
        </w:tc>
        <w:tc>
          <w:tcPr>
            <w:tcW w:w="2835" w:type="dxa"/>
          </w:tcPr>
          <w:p w:rsidR="00A9359D" w:rsidRDefault="00A9359D">
            <w:pPr>
              <w:pStyle w:val="ConsPlusNormal"/>
              <w:jc w:val="both"/>
            </w:pPr>
            <w:r>
              <w:t>Дата рождения</w:t>
            </w:r>
          </w:p>
        </w:tc>
        <w:tc>
          <w:tcPr>
            <w:tcW w:w="1814" w:type="dxa"/>
          </w:tcPr>
          <w:p w:rsidR="00A9359D" w:rsidRDefault="00A9359D">
            <w:pPr>
              <w:pStyle w:val="ConsPlusNormal"/>
            </w:pPr>
          </w:p>
        </w:tc>
      </w:tr>
      <w:tr w:rsidR="00A9359D">
        <w:tc>
          <w:tcPr>
            <w:tcW w:w="3005" w:type="dxa"/>
          </w:tcPr>
          <w:p w:rsidR="00A9359D" w:rsidRDefault="00A9359D">
            <w:pPr>
              <w:pStyle w:val="ConsPlusNormal"/>
              <w:jc w:val="both"/>
            </w:pPr>
            <w:r>
              <w:t>Кем выдан</w:t>
            </w:r>
          </w:p>
        </w:tc>
        <w:tc>
          <w:tcPr>
            <w:tcW w:w="5953" w:type="dxa"/>
            <w:gridSpan w:val="3"/>
          </w:tcPr>
          <w:p w:rsidR="00A9359D" w:rsidRDefault="00A9359D">
            <w:pPr>
              <w:pStyle w:val="ConsPlusNormal"/>
            </w:pPr>
          </w:p>
        </w:tc>
      </w:tr>
    </w:tbl>
    <w:p w:rsidR="00A9359D" w:rsidRDefault="00A9359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A9359D">
        <w:tc>
          <w:tcPr>
            <w:tcW w:w="9014" w:type="dxa"/>
            <w:tcBorders>
              <w:top w:val="nil"/>
              <w:left w:val="nil"/>
              <w:bottom w:val="nil"/>
              <w:right w:val="nil"/>
            </w:tcBorders>
          </w:tcPr>
          <w:p w:rsidR="00A9359D" w:rsidRDefault="00A9359D">
            <w:pPr>
              <w:pStyle w:val="ConsPlusNormal"/>
              <w:ind w:firstLine="283"/>
              <w:jc w:val="both"/>
            </w:pPr>
            <w:r>
              <w:t>Данные о представителе заявителя (заполняется в случае подачи заявления представителем заявителя): _________________________________________________,</w:t>
            </w:r>
          </w:p>
          <w:p w:rsidR="00A9359D" w:rsidRDefault="00A9359D">
            <w:pPr>
              <w:pStyle w:val="ConsPlusNormal"/>
              <w:ind w:left="3679"/>
              <w:jc w:val="both"/>
            </w:pPr>
            <w:r>
              <w:t>(фамилия, имя, отчество (при наличии)</w:t>
            </w:r>
          </w:p>
          <w:p w:rsidR="00A9359D" w:rsidRDefault="00A9359D">
            <w:pPr>
              <w:pStyle w:val="ConsPlusNormal"/>
              <w:jc w:val="both"/>
            </w:pPr>
            <w:r>
              <w:t>_________________________________________________________________________,</w:t>
            </w:r>
          </w:p>
          <w:p w:rsidR="00A9359D" w:rsidRDefault="00A9359D">
            <w:pPr>
              <w:pStyle w:val="ConsPlusNormal"/>
              <w:jc w:val="center"/>
            </w:pPr>
            <w:r>
              <w:t>(паспортные данные)</w:t>
            </w:r>
          </w:p>
          <w:p w:rsidR="00A9359D" w:rsidRDefault="00A9359D">
            <w:pPr>
              <w:pStyle w:val="ConsPlusNormal"/>
            </w:pPr>
            <w:r>
              <w:t>_________________________________________________________________________,</w:t>
            </w:r>
          </w:p>
          <w:p w:rsidR="00A9359D" w:rsidRDefault="00A9359D">
            <w:pPr>
              <w:pStyle w:val="ConsPlusNormal"/>
              <w:jc w:val="center"/>
            </w:pPr>
            <w:r>
              <w:t>(сведения о регистрации по месту жительства (месту пребывания) или о месте фактического проживания)</w:t>
            </w:r>
          </w:p>
          <w:p w:rsidR="00A9359D" w:rsidRDefault="00A9359D">
            <w:pPr>
              <w:pStyle w:val="ConsPlusNormal"/>
            </w:pPr>
            <w:r>
              <w:t>__________________________________________________________________________</w:t>
            </w:r>
          </w:p>
          <w:p w:rsidR="00A9359D" w:rsidRDefault="00A9359D">
            <w:pPr>
              <w:pStyle w:val="ConsPlusNormal"/>
              <w:jc w:val="center"/>
            </w:pPr>
            <w:r>
              <w:t>(наименование документа, подтверждающего полномочия представителя заявителя, дата, номер, серия (при наличии) и кем выдан)</w:t>
            </w:r>
          </w:p>
          <w:p w:rsidR="00A9359D" w:rsidRDefault="00A9359D">
            <w:pPr>
              <w:pStyle w:val="ConsPlusNormal"/>
              <w:jc w:val="center"/>
            </w:pPr>
            <w:r>
              <w:t>_________________________________________________________________________.</w:t>
            </w:r>
          </w:p>
          <w:p w:rsidR="00A9359D" w:rsidRDefault="00A9359D">
            <w:pPr>
              <w:pStyle w:val="ConsPlusNormal"/>
              <w:ind w:firstLine="283"/>
              <w:jc w:val="both"/>
            </w:pPr>
            <w:r>
              <w:t>Прошу предоставить меру социальной поддержки в соответствии с постановлением Правительства Смоленской области от 29.08.2024 N 679 "Об утверждении Положения о порядке и условиях предоставления меры социальной поддержки обучающихся 5 - 11-х классов общеобразовательных организаций из многодетных семей в виде обеспечения бесплатным одноразовым горячим питанием" в 20__/__ учебном году на ребенка (детей):</w:t>
            </w:r>
          </w:p>
          <w:p w:rsidR="00A9359D" w:rsidRDefault="00A9359D">
            <w:pPr>
              <w:pStyle w:val="ConsPlusNormal"/>
              <w:ind w:firstLine="283"/>
              <w:jc w:val="both"/>
            </w:pPr>
            <w:r>
              <w:t>1) _____________________________________________________________________,</w:t>
            </w:r>
          </w:p>
          <w:p w:rsidR="00A9359D" w:rsidRDefault="00A9359D">
            <w:pPr>
              <w:pStyle w:val="ConsPlusNormal"/>
              <w:jc w:val="center"/>
            </w:pPr>
            <w:r>
              <w:t>(фамилия, имя, отчество (при наличии) и дата рождения обучающегося)</w:t>
            </w:r>
          </w:p>
          <w:p w:rsidR="00A9359D" w:rsidRDefault="00A9359D">
            <w:pPr>
              <w:pStyle w:val="ConsPlusNormal"/>
            </w:pPr>
            <w:r>
              <w:t>обучающемуся в _____ классе _______________________________________________;</w:t>
            </w:r>
          </w:p>
          <w:p w:rsidR="00A9359D" w:rsidRDefault="00A9359D">
            <w:pPr>
              <w:pStyle w:val="ConsPlusNormal"/>
              <w:ind w:left="3113"/>
              <w:jc w:val="both"/>
            </w:pPr>
            <w:r>
              <w:t>(наименование общеобразовательной организации)</w:t>
            </w:r>
          </w:p>
          <w:p w:rsidR="00A9359D" w:rsidRDefault="00A9359D">
            <w:pPr>
              <w:pStyle w:val="ConsPlusNormal"/>
              <w:ind w:firstLine="283"/>
              <w:jc w:val="both"/>
            </w:pPr>
            <w:r>
              <w:t>2 )_____________________________________________________________________,</w:t>
            </w:r>
          </w:p>
          <w:p w:rsidR="00A9359D" w:rsidRDefault="00A9359D">
            <w:pPr>
              <w:pStyle w:val="ConsPlusNormal"/>
              <w:jc w:val="center"/>
            </w:pPr>
            <w:r>
              <w:t>(фамилия, имя, отчество (при наличии) и дата рождения обучающегося)</w:t>
            </w:r>
          </w:p>
          <w:p w:rsidR="00A9359D" w:rsidRDefault="00A9359D">
            <w:pPr>
              <w:pStyle w:val="ConsPlusNormal"/>
            </w:pPr>
            <w:r>
              <w:lastRenderedPageBreak/>
              <w:t>обучающемуся в _____ классе ____________________________________________________;</w:t>
            </w:r>
          </w:p>
          <w:p w:rsidR="00A9359D" w:rsidRDefault="00A9359D">
            <w:pPr>
              <w:pStyle w:val="ConsPlusNormal"/>
              <w:jc w:val="center"/>
            </w:pPr>
            <w:r>
              <w:t>(наименование общеобразовательной организации)</w:t>
            </w:r>
          </w:p>
          <w:p w:rsidR="00A9359D" w:rsidRDefault="00A9359D">
            <w:pPr>
              <w:pStyle w:val="ConsPlusNormal"/>
              <w:ind w:firstLine="283"/>
              <w:jc w:val="both"/>
            </w:pPr>
            <w:r>
              <w:t>3) _____________________________________________________________________,</w:t>
            </w:r>
          </w:p>
          <w:p w:rsidR="00A9359D" w:rsidRDefault="00A9359D">
            <w:pPr>
              <w:pStyle w:val="ConsPlusNormal"/>
              <w:jc w:val="center"/>
            </w:pPr>
            <w:r>
              <w:t>(фамилия, имя, отчество (при наличии) и дата рождения обучающегося)</w:t>
            </w:r>
          </w:p>
          <w:p w:rsidR="00A9359D" w:rsidRDefault="00A9359D">
            <w:pPr>
              <w:pStyle w:val="ConsPlusNormal"/>
            </w:pPr>
            <w:r>
              <w:t>обучающемуся в _____ классе _______________________________________________.</w:t>
            </w:r>
          </w:p>
          <w:p w:rsidR="00A9359D" w:rsidRDefault="00A9359D">
            <w:pPr>
              <w:pStyle w:val="ConsPlusNormal"/>
              <w:ind w:left="3113" w:firstLine="283"/>
              <w:jc w:val="both"/>
            </w:pPr>
            <w:r>
              <w:t>(наименование общеобразовательной организации)</w:t>
            </w:r>
          </w:p>
          <w:p w:rsidR="00A9359D" w:rsidRDefault="00A9359D">
            <w:pPr>
              <w:pStyle w:val="ConsPlusNormal"/>
            </w:pPr>
          </w:p>
          <w:p w:rsidR="00A9359D" w:rsidRDefault="00A9359D">
            <w:pPr>
              <w:pStyle w:val="ConsPlusNormal"/>
              <w:jc w:val="center"/>
            </w:pPr>
            <w:r>
              <w:t>СВЕДЕНИЯ О СОВОКУПНОМ ДОХОДЕ СЕМЬИ</w:t>
            </w:r>
          </w:p>
          <w:p w:rsidR="00A9359D" w:rsidRDefault="00A9359D">
            <w:pPr>
              <w:pStyle w:val="ConsPlusNormal"/>
              <w:ind w:firstLine="283"/>
              <w:jc w:val="both"/>
            </w:pPr>
            <w:r>
              <w:t>Я, ____________________________________________________________________,</w:t>
            </w:r>
          </w:p>
          <w:p w:rsidR="00A9359D" w:rsidRDefault="00A9359D">
            <w:pPr>
              <w:pStyle w:val="ConsPlusNormal"/>
              <w:jc w:val="center"/>
            </w:pPr>
            <w:r>
              <w:t>(Ф.И.О. заявителя)</w:t>
            </w:r>
          </w:p>
          <w:p w:rsidR="00A9359D" w:rsidRDefault="00A9359D">
            <w:pPr>
              <w:pStyle w:val="ConsPlusNormal"/>
              <w:jc w:val="both"/>
            </w:pPr>
            <w:r>
              <w:t>заявляю, что за период с _____________ 20__ г. по _____________ 20__ г. совокупный доход моей семьи, состоящей из:</w:t>
            </w:r>
          </w:p>
        </w:tc>
      </w:tr>
    </w:tbl>
    <w:p w:rsidR="00A9359D" w:rsidRDefault="00A9359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3685"/>
        <w:gridCol w:w="2098"/>
      </w:tblGrid>
      <w:tr w:rsidR="00A9359D">
        <w:tc>
          <w:tcPr>
            <w:tcW w:w="3288" w:type="dxa"/>
          </w:tcPr>
          <w:p w:rsidR="00A9359D" w:rsidRDefault="00A9359D">
            <w:pPr>
              <w:pStyle w:val="ConsPlusNormal"/>
              <w:jc w:val="center"/>
            </w:pPr>
            <w:r>
              <w:t>Ф.И.О. члена многодетной семьи</w:t>
            </w:r>
          </w:p>
        </w:tc>
        <w:tc>
          <w:tcPr>
            <w:tcW w:w="3685" w:type="dxa"/>
          </w:tcPr>
          <w:p w:rsidR="00A9359D" w:rsidRDefault="00A9359D">
            <w:pPr>
              <w:pStyle w:val="ConsPlusNormal"/>
              <w:jc w:val="center"/>
            </w:pPr>
            <w:r>
              <w:t>Год, число и месяц рождения члена многодетной семьи</w:t>
            </w:r>
          </w:p>
        </w:tc>
        <w:tc>
          <w:tcPr>
            <w:tcW w:w="2098" w:type="dxa"/>
          </w:tcPr>
          <w:p w:rsidR="00A9359D" w:rsidRDefault="00A9359D">
            <w:pPr>
              <w:pStyle w:val="ConsPlusNormal"/>
              <w:jc w:val="center"/>
            </w:pPr>
            <w:r>
              <w:t>Степень родства</w:t>
            </w:r>
          </w:p>
        </w:tc>
      </w:tr>
      <w:tr w:rsidR="00A9359D">
        <w:tc>
          <w:tcPr>
            <w:tcW w:w="3288" w:type="dxa"/>
          </w:tcPr>
          <w:p w:rsidR="00A9359D" w:rsidRDefault="00A9359D">
            <w:pPr>
              <w:pStyle w:val="ConsPlusNormal"/>
            </w:pPr>
          </w:p>
        </w:tc>
        <w:tc>
          <w:tcPr>
            <w:tcW w:w="3685" w:type="dxa"/>
          </w:tcPr>
          <w:p w:rsidR="00A9359D" w:rsidRDefault="00A9359D">
            <w:pPr>
              <w:pStyle w:val="ConsPlusNormal"/>
            </w:pPr>
          </w:p>
        </w:tc>
        <w:tc>
          <w:tcPr>
            <w:tcW w:w="2098" w:type="dxa"/>
          </w:tcPr>
          <w:p w:rsidR="00A9359D" w:rsidRDefault="00A9359D">
            <w:pPr>
              <w:pStyle w:val="ConsPlusNormal"/>
            </w:pPr>
          </w:p>
        </w:tc>
      </w:tr>
      <w:tr w:rsidR="00A9359D">
        <w:tc>
          <w:tcPr>
            <w:tcW w:w="3288" w:type="dxa"/>
          </w:tcPr>
          <w:p w:rsidR="00A9359D" w:rsidRDefault="00A9359D">
            <w:pPr>
              <w:pStyle w:val="ConsPlusNormal"/>
            </w:pPr>
          </w:p>
        </w:tc>
        <w:tc>
          <w:tcPr>
            <w:tcW w:w="3685" w:type="dxa"/>
          </w:tcPr>
          <w:p w:rsidR="00A9359D" w:rsidRDefault="00A9359D">
            <w:pPr>
              <w:pStyle w:val="ConsPlusNormal"/>
            </w:pPr>
          </w:p>
        </w:tc>
        <w:tc>
          <w:tcPr>
            <w:tcW w:w="2098" w:type="dxa"/>
          </w:tcPr>
          <w:p w:rsidR="00A9359D" w:rsidRDefault="00A9359D">
            <w:pPr>
              <w:pStyle w:val="ConsPlusNormal"/>
            </w:pPr>
          </w:p>
        </w:tc>
      </w:tr>
      <w:tr w:rsidR="00A9359D">
        <w:tc>
          <w:tcPr>
            <w:tcW w:w="3288" w:type="dxa"/>
          </w:tcPr>
          <w:p w:rsidR="00A9359D" w:rsidRDefault="00A9359D">
            <w:pPr>
              <w:pStyle w:val="ConsPlusNormal"/>
            </w:pPr>
          </w:p>
        </w:tc>
        <w:tc>
          <w:tcPr>
            <w:tcW w:w="3685" w:type="dxa"/>
          </w:tcPr>
          <w:p w:rsidR="00A9359D" w:rsidRDefault="00A9359D">
            <w:pPr>
              <w:pStyle w:val="ConsPlusNormal"/>
            </w:pPr>
          </w:p>
        </w:tc>
        <w:tc>
          <w:tcPr>
            <w:tcW w:w="2098" w:type="dxa"/>
          </w:tcPr>
          <w:p w:rsidR="00A9359D" w:rsidRDefault="00A9359D">
            <w:pPr>
              <w:pStyle w:val="ConsPlusNormal"/>
            </w:pPr>
          </w:p>
        </w:tc>
      </w:tr>
      <w:tr w:rsidR="00A9359D">
        <w:tc>
          <w:tcPr>
            <w:tcW w:w="3288" w:type="dxa"/>
          </w:tcPr>
          <w:p w:rsidR="00A9359D" w:rsidRDefault="00A9359D">
            <w:pPr>
              <w:pStyle w:val="ConsPlusNormal"/>
            </w:pPr>
          </w:p>
        </w:tc>
        <w:tc>
          <w:tcPr>
            <w:tcW w:w="3685" w:type="dxa"/>
          </w:tcPr>
          <w:p w:rsidR="00A9359D" w:rsidRDefault="00A9359D">
            <w:pPr>
              <w:pStyle w:val="ConsPlusNormal"/>
            </w:pPr>
          </w:p>
        </w:tc>
        <w:tc>
          <w:tcPr>
            <w:tcW w:w="2098" w:type="dxa"/>
          </w:tcPr>
          <w:p w:rsidR="00A9359D" w:rsidRDefault="00A9359D">
            <w:pPr>
              <w:pStyle w:val="ConsPlusNormal"/>
            </w:pPr>
          </w:p>
        </w:tc>
      </w:tr>
      <w:tr w:rsidR="00A9359D">
        <w:tc>
          <w:tcPr>
            <w:tcW w:w="3288" w:type="dxa"/>
          </w:tcPr>
          <w:p w:rsidR="00A9359D" w:rsidRDefault="00A9359D">
            <w:pPr>
              <w:pStyle w:val="ConsPlusNormal"/>
            </w:pPr>
          </w:p>
        </w:tc>
        <w:tc>
          <w:tcPr>
            <w:tcW w:w="3685" w:type="dxa"/>
          </w:tcPr>
          <w:p w:rsidR="00A9359D" w:rsidRDefault="00A9359D">
            <w:pPr>
              <w:pStyle w:val="ConsPlusNormal"/>
            </w:pPr>
          </w:p>
        </w:tc>
        <w:tc>
          <w:tcPr>
            <w:tcW w:w="2098" w:type="dxa"/>
          </w:tcPr>
          <w:p w:rsidR="00A9359D" w:rsidRDefault="00A9359D">
            <w:pPr>
              <w:pStyle w:val="ConsPlusNormal"/>
            </w:pPr>
          </w:p>
        </w:tc>
      </w:tr>
    </w:tbl>
    <w:p w:rsidR="00A9359D" w:rsidRDefault="00A9359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9359D">
        <w:tc>
          <w:tcPr>
            <w:tcW w:w="9071" w:type="dxa"/>
            <w:tcBorders>
              <w:top w:val="nil"/>
              <w:left w:val="nil"/>
              <w:bottom w:val="nil"/>
              <w:right w:val="nil"/>
            </w:tcBorders>
          </w:tcPr>
          <w:p w:rsidR="00A9359D" w:rsidRDefault="00A9359D">
            <w:pPr>
              <w:pStyle w:val="ConsPlusNormal"/>
              <w:jc w:val="both"/>
            </w:pPr>
            <w:r>
              <w:t>составил:</w:t>
            </w:r>
          </w:p>
        </w:tc>
      </w:tr>
    </w:tbl>
    <w:p w:rsidR="00A9359D" w:rsidRDefault="00A9359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005"/>
        <w:gridCol w:w="2891"/>
        <w:gridCol w:w="2721"/>
      </w:tblGrid>
      <w:tr w:rsidR="00A9359D">
        <w:tc>
          <w:tcPr>
            <w:tcW w:w="454" w:type="dxa"/>
          </w:tcPr>
          <w:p w:rsidR="00A9359D" w:rsidRDefault="00A9359D">
            <w:pPr>
              <w:pStyle w:val="ConsPlusNormal"/>
              <w:jc w:val="center"/>
            </w:pPr>
            <w:r>
              <w:t>N п/п</w:t>
            </w:r>
          </w:p>
        </w:tc>
        <w:tc>
          <w:tcPr>
            <w:tcW w:w="3005" w:type="dxa"/>
          </w:tcPr>
          <w:p w:rsidR="00A9359D" w:rsidRDefault="00A9359D">
            <w:pPr>
              <w:pStyle w:val="ConsPlusNormal"/>
              <w:jc w:val="center"/>
            </w:pPr>
            <w:r>
              <w:t>Вид полученного дохода</w:t>
            </w:r>
          </w:p>
        </w:tc>
        <w:tc>
          <w:tcPr>
            <w:tcW w:w="2891" w:type="dxa"/>
          </w:tcPr>
          <w:p w:rsidR="00A9359D" w:rsidRDefault="00A9359D">
            <w:pPr>
              <w:pStyle w:val="ConsPlusNormal"/>
              <w:jc w:val="center"/>
            </w:pPr>
            <w:r>
              <w:t>Источник получения дохода</w:t>
            </w:r>
          </w:p>
        </w:tc>
        <w:tc>
          <w:tcPr>
            <w:tcW w:w="2721" w:type="dxa"/>
          </w:tcPr>
          <w:p w:rsidR="00A9359D" w:rsidRDefault="00A9359D">
            <w:pPr>
              <w:pStyle w:val="ConsPlusNormal"/>
              <w:jc w:val="center"/>
            </w:pPr>
            <w:r>
              <w:t>Сумма дохода (руб., коп.)</w:t>
            </w:r>
          </w:p>
        </w:tc>
      </w:tr>
      <w:tr w:rsidR="00A9359D">
        <w:tc>
          <w:tcPr>
            <w:tcW w:w="454" w:type="dxa"/>
          </w:tcPr>
          <w:p w:rsidR="00A9359D" w:rsidRDefault="00A9359D">
            <w:pPr>
              <w:pStyle w:val="ConsPlusNormal"/>
              <w:jc w:val="both"/>
            </w:pPr>
            <w:r>
              <w:t>1.</w:t>
            </w:r>
          </w:p>
        </w:tc>
        <w:tc>
          <w:tcPr>
            <w:tcW w:w="3005" w:type="dxa"/>
          </w:tcPr>
          <w:p w:rsidR="00A9359D" w:rsidRDefault="00A9359D">
            <w:pPr>
              <w:pStyle w:val="ConsPlusNormal"/>
            </w:pPr>
          </w:p>
        </w:tc>
        <w:tc>
          <w:tcPr>
            <w:tcW w:w="2891" w:type="dxa"/>
          </w:tcPr>
          <w:p w:rsidR="00A9359D" w:rsidRDefault="00A9359D">
            <w:pPr>
              <w:pStyle w:val="ConsPlusNormal"/>
            </w:pPr>
          </w:p>
        </w:tc>
        <w:tc>
          <w:tcPr>
            <w:tcW w:w="2721" w:type="dxa"/>
          </w:tcPr>
          <w:p w:rsidR="00A9359D" w:rsidRDefault="00A9359D">
            <w:pPr>
              <w:pStyle w:val="ConsPlusNormal"/>
            </w:pPr>
          </w:p>
        </w:tc>
      </w:tr>
      <w:tr w:rsidR="00A9359D">
        <w:tc>
          <w:tcPr>
            <w:tcW w:w="454" w:type="dxa"/>
          </w:tcPr>
          <w:p w:rsidR="00A9359D" w:rsidRDefault="00A9359D">
            <w:pPr>
              <w:pStyle w:val="ConsPlusNormal"/>
              <w:jc w:val="both"/>
            </w:pPr>
            <w:r>
              <w:t>2.</w:t>
            </w:r>
          </w:p>
        </w:tc>
        <w:tc>
          <w:tcPr>
            <w:tcW w:w="3005" w:type="dxa"/>
          </w:tcPr>
          <w:p w:rsidR="00A9359D" w:rsidRDefault="00A9359D">
            <w:pPr>
              <w:pStyle w:val="ConsPlusNormal"/>
            </w:pPr>
          </w:p>
        </w:tc>
        <w:tc>
          <w:tcPr>
            <w:tcW w:w="2891" w:type="dxa"/>
          </w:tcPr>
          <w:p w:rsidR="00A9359D" w:rsidRDefault="00A9359D">
            <w:pPr>
              <w:pStyle w:val="ConsPlusNormal"/>
            </w:pPr>
          </w:p>
        </w:tc>
        <w:tc>
          <w:tcPr>
            <w:tcW w:w="2721" w:type="dxa"/>
          </w:tcPr>
          <w:p w:rsidR="00A9359D" w:rsidRDefault="00A9359D">
            <w:pPr>
              <w:pStyle w:val="ConsPlusNormal"/>
            </w:pPr>
          </w:p>
        </w:tc>
      </w:tr>
      <w:tr w:rsidR="00A9359D">
        <w:tc>
          <w:tcPr>
            <w:tcW w:w="9071" w:type="dxa"/>
            <w:gridSpan w:val="4"/>
          </w:tcPr>
          <w:p w:rsidR="00A9359D" w:rsidRDefault="00A9359D">
            <w:pPr>
              <w:pStyle w:val="ConsPlusNormal"/>
              <w:jc w:val="both"/>
            </w:pPr>
            <w:r>
              <w:t>ИТОГО</w:t>
            </w:r>
          </w:p>
        </w:tc>
      </w:tr>
    </w:tbl>
    <w:p w:rsidR="00A9359D" w:rsidRDefault="00A9359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33"/>
        <w:gridCol w:w="1511"/>
        <w:gridCol w:w="340"/>
        <w:gridCol w:w="1971"/>
        <w:gridCol w:w="340"/>
        <w:gridCol w:w="3515"/>
      </w:tblGrid>
      <w:tr w:rsidR="00A9359D">
        <w:tc>
          <w:tcPr>
            <w:tcW w:w="9010" w:type="dxa"/>
            <w:gridSpan w:val="6"/>
            <w:tcBorders>
              <w:top w:val="nil"/>
              <w:left w:val="nil"/>
              <w:bottom w:val="nil"/>
              <w:right w:val="nil"/>
            </w:tcBorders>
          </w:tcPr>
          <w:p w:rsidR="00A9359D" w:rsidRDefault="00A9359D">
            <w:pPr>
              <w:pStyle w:val="ConsPlusNormal"/>
              <w:ind w:firstLine="567"/>
              <w:jc w:val="both"/>
            </w:pPr>
            <w:r>
              <w:t>Уведомление об отказе в предоставлении меры социальной поддержки прошу направить следующим способом: _________________________________________________.</w:t>
            </w:r>
          </w:p>
          <w:p w:rsidR="00A9359D" w:rsidRDefault="00A9359D">
            <w:pPr>
              <w:pStyle w:val="ConsPlusNormal"/>
              <w:jc w:val="center"/>
            </w:pPr>
            <w:r>
              <w:t>(почтовым направлением, лично, по электронной почте, через Единый портал)</w:t>
            </w:r>
          </w:p>
          <w:p w:rsidR="00A9359D" w:rsidRDefault="00A9359D">
            <w:pPr>
              <w:pStyle w:val="ConsPlusNormal"/>
            </w:pPr>
          </w:p>
          <w:p w:rsidR="00A9359D" w:rsidRDefault="00A9359D">
            <w:pPr>
              <w:pStyle w:val="ConsPlusNormal"/>
              <w:jc w:val="center"/>
            </w:pPr>
            <w:r>
              <w:t>ДОСТОВЕРНОСТЬ СООБЩАЕМЫХ СВЕДЕНИЙ ПОДТВЕРЖДАЮ</w:t>
            </w:r>
          </w:p>
          <w:p w:rsidR="00A9359D" w:rsidRDefault="00A9359D">
            <w:pPr>
              <w:pStyle w:val="ConsPlusNormal"/>
            </w:pPr>
          </w:p>
        </w:tc>
      </w:tr>
      <w:tr w:rsidR="00A9359D">
        <w:tc>
          <w:tcPr>
            <w:tcW w:w="3184" w:type="dxa"/>
            <w:gridSpan w:val="3"/>
            <w:tcBorders>
              <w:top w:val="nil"/>
              <w:left w:val="nil"/>
              <w:bottom w:val="nil"/>
              <w:right w:val="nil"/>
            </w:tcBorders>
          </w:tcPr>
          <w:p w:rsidR="00A9359D" w:rsidRDefault="00A9359D">
            <w:pPr>
              <w:pStyle w:val="ConsPlusNormal"/>
              <w:jc w:val="center"/>
            </w:pPr>
            <w:r>
              <w:t>_____________________</w:t>
            </w:r>
          </w:p>
          <w:p w:rsidR="00A9359D" w:rsidRDefault="00A9359D">
            <w:pPr>
              <w:pStyle w:val="ConsPlusNormal"/>
              <w:jc w:val="center"/>
            </w:pPr>
            <w:r>
              <w:t>(дата)</w:t>
            </w:r>
          </w:p>
        </w:tc>
        <w:tc>
          <w:tcPr>
            <w:tcW w:w="2311" w:type="dxa"/>
            <w:gridSpan w:val="2"/>
            <w:tcBorders>
              <w:top w:val="nil"/>
              <w:left w:val="nil"/>
              <w:bottom w:val="nil"/>
              <w:right w:val="nil"/>
            </w:tcBorders>
          </w:tcPr>
          <w:p w:rsidR="00A9359D" w:rsidRDefault="00A9359D">
            <w:pPr>
              <w:pStyle w:val="ConsPlusNormal"/>
            </w:pPr>
          </w:p>
        </w:tc>
        <w:tc>
          <w:tcPr>
            <w:tcW w:w="3515" w:type="dxa"/>
            <w:tcBorders>
              <w:top w:val="nil"/>
              <w:left w:val="nil"/>
              <w:bottom w:val="nil"/>
              <w:right w:val="nil"/>
            </w:tcBorders>
          </w:tcPr>
          <w:p w:rsidR="00A9359D" w:rsidRDefault="00A9359D">
            <w:pPr>
              <w:pStyle w:val="ConsPlusNormal"/>
              <w:jc w:val="center"/>
            </w:pPr>
            <w:r>
              <w:t>___________________________</w:t>
            </w:r>
          </w:p>
          <w:p w:rsidR="00A9359D" w:rsidRDefault="00A9359D">
            <w:pPr>
              <w:pStyle w:val="ConsPlusNormal"/>
              <w:jc w:val="center"/>
            </w:pPr>
            <w:r>
              <w:t>(подпись заявителя)</w:t>
            </w:r>
          </w:p>
        </w:tc>
      </w:tr>
      <w:tr w:rsidR="00A9359D">
        <w:tc>
          <w:tcPr>
            <w:tcW w:w="9010" w:type="dxa"/>
            <w:gridSpan w:val="6"/>
            <w:tcBorders>
              <w:top w:val="nil"/>
              <w:left w:val="nil"/>
              <w:bottom w:val="nil"/>
              <w:right w:val="nil"/>
            </w:tcBorders>
          </w:tcPr>
          <w:p w:rsidR="00A9359D" w:rsidRDefault="00A9359D">
            <w:pPr>
              <w:pStyle w:val="ConsPlusNormal"/>
            </w:pPr>
            <w:r>
              <w:t>Заявление и документы гр. __________________________________________________</w:t>
            </w:r>
          </w:p>
          <w:p w:rsidR="00A9359D" w:rsidRDefault="00A9359D">
            <w:pPr>
              <w:pStyle w:val="ConsPlusNormal"/>
              <w:ind w:left="3113"/>
              <w:jc w:val="both"/>
            </w:pPr>
            <w:r>
              <w:t>(фамилия, имя, отчество (при наличии) заявителя)</w:t>
            </w:r>
          </w:p>
        </w:tc>
      </w:tr>
      <w:tr w:rsidR="00A9359D">
        <w:tc>
          <w:tcPr>
            <w:tcW w:w="1333" w:type="dxa"/>
            <w:tcBorders>
              <w:top w:val="nil"/>
              <w:left w:val="nil"/>
              <w:bottom w:val="nil"/>
              <w:right w:val="nil"/>
            </w:tcBorders>
          </w:tcPr>
          <w:p w:rsidR="00A9359D" w:rsidRDefault="00A9359D">
            <w:pPr>
              <w:pStyle w:val="ConsPlusNormal"/>
              <w:jc w:val="both"/>
            </w:pPr>
            <w:r>
              <w:t>приняты</w:t>
            </w:r>
          </w:p>
        </w:tc>
        <w:tc>
          <w:tcPr>
            <w:tcW w:w="1511" w:type="dxa"/>
            <w:tcBorders>
              <w:top w:val="nil"/>
              <w:left w:val="nil"/>
              <w:bottom w:val="nil"/>
              <w:right w:val="nil"/>
            </w:tcBorders>
          </w:tcPr>
          <w:p w:rsidR="00A9359D" w:rsidRDefault="00A9359D">
            <w:pPr>
              <w:pStyle w:val="ConsPlusNormal"/>
              <w:jc w:val="center"/>
            </w:pPr>
            <w:r>
              <w:t>_________</w:t>
            </w:r>
          </w:p>
          <w:p w:rsidR="00A9359D" w:rsidRDefault="00A9359D">
            <w:pPr>
              <w:pStyle w:val="ConsPlusNormal"/>
              <w:jc w:val="center"/>
            </w:pPr>
            <w:r>
              <w:t>(дата)</w:t>
            </w:r>
          </w:p>
        </w:tc>
        <w:tc>
          <w:tcPr>
            <w:tcW w:w="2311" w:type="dxa"/>
            <w:gridSpan w:val="2"/>
            <w:tcBorders>
              <w:top w:val="nil"/>
              <w:left w:val="nil"/>
              <w:bottom w:val="nil"/>
              <w:right w:val="nil"/>
            </w:tcBorders>
          </w:tcPr>
          <w:p w:rsidR="00A9359D" w:rsidRDefault="00A9359D">
            <w:pPr>
              <w:pStyle w:val="ConsPlusNormal"/>
              <w:jc w:val="both"/>
            </w:pPr>
            <w:r>
              <w:t>и зарегистрированы</w:t>
            </w:r>
          </w:p>
        </w:tc>
        <w:tc>
          <w:tcPr>
            <w:tcW w:w="3855" w:type="dxa"/>
            <w:gridSpan w:val="2"/>
            <w:tcBorders>
              <w:top w:val="nil"/>
              <w:left w:val="nil"/>
              <w:bottom w:val="nil"/>
              <w:right w:val="nil"/>
            </w:tcBorders>
          </w:tcPr>
          <w:p w:rsidR="00A9359D" w:rsidRDefault="00A9359D">
            <w:pPr>
              <w:pStyle w:val="ConsPlusNormal"/>
              <w:jc w:val="both"/>
            </w:pPr>
            <w:r>
              <w:t>N _____________________________</w:t>
            </w:r>
          </w:p>
          <w:p w:rsidR="00A9359D" w:rsidRDefault="00A9359D">
            <w:pPr>
              <w:pStyle w:val="ConsPlusNormal"/>
              <w:jc w:val="center"/>
            </w:pPr>
            <w:r>
              <w:t xml:space="preserve">(подпись специалиста, принявшего </w:t>
            </w:r>
            <w:r>
              <w:lastRenderedPageBreak/>
              <w:t>документы)</w:t>
            </w:r>
          </w:p>
        </w:tc>
      </w:tr>
      <w:tr w:rsidR="00A9359D">
        <w:tc>
          <w:tcPr>
            <w:tcW w:w="9010" w:type="dxa"/>
            <w:gridSpan w:val="6"/>
            <w:tcBorders>
              <w:top w:val="nil"/>
              <w:left w:val="nil"/>
              <w:bottom w:val="nil"/>
              <w:right w:val="nil"/>
            </w:tcBorders>
          </w:tcPr>
          <w:p w:rsidR="00A9359D" w:rsidRDefault="00A9359D">
            <w:pPr>
              <w:pStyle w:val="ConsPlusNormal"/>
              <w:jc w:val="center"/>
            </w:pPr>
            <w:r>
              <w:lastRenderedPageBreak/>
              <w:t>_________________________________________________________________________</w:t>
            </w:r>
          </w:p>
          <w:p w:rsidR="00A9359D" w:rsidRDefault="00A9359D">
            <w:pPr>
              <w:pStyle w:val="ConsPlusNormal"/>
              <w:jc w:val="center"/>
            </w:pPr>
            <w:r>
              <w:t>(линия отрыва)</w:t>
            </w:r>
          </w:p>
        </w:tc>
      </w:tr>
      <w:tr w:rsidR="00A9359D">
        <w:tc>
          <w:tcPr>
            <w:tcW w:w="9010" w:type="dxa"/>
            <w:gridSpan w:val="6"/>
            <w:tcBorders>
              <w:top w:val="nil"/>
              <w:left w:val="nil"/>
              <w:bottom w:val="nil"/>
              <w:right w:val="nil"/>
            </w:tcBorders>
          </w:tcPr>
          <w:p w:rsidR="00A9359D" w:rsidRDefault="00A9359D">
            <w:pPr>
              <w:pStyle w:val="ConsPlusNormal"/>
            </w:pPr>
            <w:r>
              <w:t>Заявление и документы гр. __________________________________________________</w:t>
            </w:r>
          </w:p>
          <w:p w:rsidR="00A9359D" w:rsidRDefault="00A9359D">
            <w:pPr>
              <w:pStyle w:val="ConsPlusNormal"/>
              <w:jc w:val="center"/>
            </w:pPr>
            <w:r>
              <w:t>(фамилия, имя, отчество (при наличии) заявителя)</w:t>
            </w:r>
          </w:p>
        </w:tc>
      </w:tr>
      <w:tr w:rsidR="00A9359D">
        <w:tc>
          <w:tcPr>
            <w:tcW w:w="1333" w:type="dxa"/>
            <w:tcBorders>
              <w:top w:val="nil"/>
              <w:left w:val="nil"/>
              <w:bottom w:val="nil"/>
              <w:right w:val="nil"/>
            </w:tcBorders>
          </w:tcPr>
          <w:p w:rsidR="00A9359D" w:rsidRDefault="00A9359D">
            <w:pPr>
              <w:pStyle w:val="ConsPlusNormal"/>
              <w:jc w:val="both"/>
            </w:pPr>
            <w:r>
              <w:t>приняты</w:t>
            </w:r>
          </w:p>
        </w:tc>
        <w:tc>
          <w:tcPr>
            <w:tcW w:w="1511" w:type="dxa"/>
            <w:tcBorders>
              <w:top w:val="nil"/>
              <w:left w:val="nil"/>
              <w:bottom w:val="nil"/>
              <w:right w:val="nil"/>
            </w:tcBorders>
          </w:tcPr>
          <w:p w:rsidR="00A9359D" w:rsidRDefault="00A9359D">
            <w:pPr>
              <w:pStyle w:val="ConsPlusNormal"/>
              <w:jc w:val="center"/>
            </w:pPr>
            <w:r>
              <w:t>_________</w:t>
            </w:r>
          </w:p>
          <w:p w:rsidR="00A9359D" w:rsidRDefault="00A9359D">
            <w:pPr>
              <w:pStyle w:val="ConsPlusNormal"/>
              <w:jc w:val="center"/>
            </w:pPr>
            <w:r>
              <w:t>(дата)</w:t>
            </w:r>
          </w:p>
        </w:tc>
        <w:tc>
          <w:tcPr>
            <w:tcW w:w="2311" w:type="dxa"/>
            <w:gridSpan w:val="2"/>
            <w:tcBorders>
              <w:top w:val="nil"/>
              <w:left w:val="nil"/>
              <w:bottom w:val="nil"/>
              <w:right w:val="nil"/>
            </w:tcBorders>
          </w:tcPr>
          <w:p w:rsidR="00A9359D" w:rsidRDefault="00A9359D">
            <w:pPr>
              <w:pStyle w:val="ConsPlusNormal"/>
              <w:jc w:val="both"/>
            </w:pPr>
            <w:r>
              <w:t>и зарегистрированы</w:t>
            </w:r>
          </w:p>
        </w:tc>
        <w:tc>
          <w:tcPr>
            <w:tcW w:w="3855" w:type="dxa"/>
            <w:gridSpan w:val="2"/>
            <w:tcBorders>
              <w:top w:val="nil"/>
              <w:left w:val="nil"/>
              <w:bottom w:val="nil"/>
              <w:right w:val="nil"/>
            </w:tcBorders>
          </w:tcPr>
          <w:p w:rsidR="00A9359D" w:rsidRDefault="00A9359D">
            <w:pPr>
              <w:pStyle w:val="ConsPlusNormal"/>
              <w:jc w:val="both"/>
            </w:pPr>
            <w:r>
              <w:t>N _____________________________</w:t>
            </w:r>
          </w:p>
          <w:p w:rsidR="00A9359D" w:rsidRDefault="00A9359D">
            <w:pPr>
              <w:pStyle w:val="ConsPlusNormal"/>
              <w:jc w:val="center"/>
            </w:pPr>
            <w:r>
              <w:t>(подпись специалиста, принявшего документы)</w:t>
            </w:r>
          </w:p>
        </w:tc>
      </w:tr>
    </w:tbl>
    <w:p w:rsidR="00A9359D" w:rsidRDefault="00A9359D">
      <w:pPr>
        <w:pStyle w:val="ConsPlusNormal"/>
        <w:jc w:val="both"/>
      </w:pPr>
    </w:p>
    <w:p w:rsidR="00A9359D" w:rsidRDefault="00A9359D">
      <w:pPr>
        <w:pStyle w:val="ConsPlusNormal"/>
        <w:jc w:val="both"/>
      </w:pPr>
    </w:p>
    <w:p w:rsidR="00A9359D" w:rsidRDefault="00A9359D">
      <w:pPr>
        <w:pStyle w:val="ConsPlusNormal"/>
        <w:pBdr>
          <w:bottom w:val="single" w:sz="6" w:space="0" w:color="auto"/>
        </w:pBdr>
        <w:spacing w:before="100" w:after="100"/>
        <w:jc w:val="both"/>
        <w:rPr>
          <w:sz w:val="2"/>
          <w:szCs w:val="2"/>
        </w:rPr>
      </w:pPr>
    </w:p>
    <w:p w:rsidR="005B0A2C" w:rsidRDefault="005B0A2C">
      <w:bookmarkStart w:id="30" w:name="_GoBack"/>
      <w:bookmarkEnd w:id="30"/>
    </w:p>
    <w:sectPr w:rsidR="005B0A2C" w:rsidSect="00BE1B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59D"/>
    <w:rsid w:val="000F4100"/>
    <w:rsid w:val="00305BFD"/>
    <w:rsid w:val="005B0A2C"/>
    <w:rsid w:val="005B161D"/>
    <w:rsid w:val="009F243A"/>
    <w:rsid w:val="00A9359D"/>
    <w:rsid w:val="00AD4A86"/>
    <w:rsid w:val="00AE1BA4"/>
    <w:rsid w:val="00FE3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F966ED-2D3E-48E3-8AA9-4B0770D4C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35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9359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9359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76&amp;n=164540&amp;dst=100018" TargetMode="External"/><Relationship Id="rId21" Type="http://schemas.openxmlformats.org/officeDocument/2006/relationships/hyperlink" Target="https://login.consultant.ru/link/?req=doc&amp;base=RLAW376&amp;n=161255&amp;dst=100014" TargetMode="External"/><Relationship Id="rId42" Type="http://schemas.openxmlformats.org/officeDocument/2006/relationships/hyperlink" Target="https://login.consultant.ru/link/?req=doc&amp;base=RLAW376&amp;n=161255&amp;dst=100015" TargetMode="External"/><Relationship Id="rId47" Type="http://schemas.openxmlformats.org/officeDocument/2006/relationships/hyperlink" Target="https://login.consultant.ru/link/?req=doc&amp;base=RLAW376&amp;n=164540&amp;dst=100031" TargetMode="External"/><Relationship Id="rId63" Type="http://schemas.openxmlformats.org/officeDocument/2006/relationships/hyperlink" Target="https://login.consultant.ru/link/?req=doc&amp;base=RLAW376&amp;n=164540&amp;dst=100044" TargetMode="External"/><Relationship Id="rId68" Type="http://schemas.openxmlformats.org/officeDocument/2006/relationships/hyperlink" Target="https://login.consultant.ru/link/?req=doc&amp;base=RLAW376&amp;n=161255&amp;dst=100030" TargetMode="External"/><Relationship Id="rId2" Type="http://schemas.openxmlformats.org/officeDocument/2006/relationships/settings" Target="settings.xml"/><Relationship Id="rId16" Type="http://schemas.openxmlformats.org/officeDocument/2006/relationships/hyperlink" Target="https://login.consultant.ru/link/?req=doc&amp;base=RZR&amp;n=528367&amp;dst=100339" TargetMode="External"/><Relationship Id="rId29" Type="http://schemas.openxmlformats.org/officeDocument/2006/relationships/hyperlink" Target="https://login.consultant.ru/link/?req=doc&amp;base=RLAW376&amp;n=161255&amp;dst=100009" TargetMode="External"/><Relationship Id="rId11" Type="http://schemas.openxmlformats.org/officeDocument/2006/relationships/hyperlink" Target="https://login.consultant.ru/link/?req=doc&amp;base=RLAW376&amp;n=164540&amp;dst=100007" TargetMode="External"/><Relationship Id="rId24" Type="http://schemas.openxmlformats.org/officeDocument/2006/relationships/hyperlink" Target="https://login.consultant.ru/link/?req=doc&amp;base=RLAW376&amp;n=164540&amp;dst=100016" TargetMode="External"/><Relationship Id="rId32" Type="http://schemas.openxmlformats.org/officeDocument/2006/relationships/hyperlink" Target="https://login.consultant.ru/link/?req=doc&amp;base=RLAW376&amp;n=164540&amp;dst=100024" TargetMode="External"/><Relationship Id="rId37" Type="http://schemas.openxmlformats.org/officeDocument/2006/relationships/hyperlink" Target="https://login.consultant.ru/link/?req=doc&amp;base=RZR&amp;n=503103" TargetMode="External"/><Relationship Id="rId40" Type="http://schemas.openxmlformats.org/officeDocument/2006/relationships/hyperlink" Target="https://login.consultant.ru/link/?req=doc&amp;base=RLAW376&amp;n=164540&amp;dst=100029" TargetMode="External"/><Relationship Id="rId45" Type="http://schemas.openxmlformats.org/officeDocument/2006/relationships/hyperlink" Target="https://login.consultant.ru/link/?req=doc&amp;base=RLAW376&amp;n=164540&amp;dst=100030" TargetMode="External"/><Relationship Id="rId53" Type="http://schemas.openxmlformats.org/officeDocument/2006/relationships/hyperlink" Target="https://login.consultant.ru/link/?req=doc&amp;base=RLAW376&amp;n=161255&amp;dst=100021" TargetMode="External"/><Relationship Id="rId58" Type="http://schemas.openxmlformats.org/officeDocument/2006/relationships/hyperlink" Target="https://login.consultant.ru/link/?req=doc&amp;base=RLAW376&amp;n=164540&amp;dst=100042" TargetMode="External"/><Relationship Id="rId66" Type="http://schemas.openxmlformats.org/officeDocument/2006/relationships/hyperlink" Target="https://login.consultant.ru/link/?req=doc&amp;base=RLAW376&amp;n=161255&amp;dst=100027" TargetMode="External"/><Relationship Id="rId74" Type="http://schemas.openxmlformats.org/officeDocument/2006/relationships/hyperlink" Target="https://login.consultant.ru/link/?req=doc&amp;base=RLAW376&amp;n=164540&amp;dst=100051" TargetMode="External"/><Relationship Id="rId5" Type="http://schemas.openxmlformats.org/officeDocument/2006/relationships/hyperlink" Target="https://login.consultant.ru/link/?req=doc&amp;base=RLAW376&amp;n=161255&amp;dst=100005" TargetMode="External"/><Relationship Id="rId61" Type="http://schemas.openxmlformats.org/officeDocument/2006/relationships/hyperlink" Target="https://login.consultant.ru/link/?req=doc&amp;base=RLAW376&amp;n=161255&amp;dst=100026" TargetMode="External"/><Relationship Id="rId19" Type="http://schemas.openxmlformats.org/officeDocument/2006/relationships/hyperlink" Target="https://login.consultant.ru/link/?req=doc&amp;base=RLAW376&amp;n=161255&amp;dst=100007" TargetMode="External"/><Relationship Id="rId14" Type="http://schemas.openxmlformats.org/officeDocument/2006/relationships/hyperlink" Target="https://login.consultant.ru/link/?req=doc&amp;base=RLAW376&amp;n=161255&amp;dst=100006" TargetMode="External"/><Relationship Id="rId22" Type="http://schemas.openxmlformats.org/officeDocument/2006/relationships/hyperlink" Target="https://login.consultant.ru/link/?req=doc&amp;base=RLAW376&amp;n=164540&amp;dst=100013" TargetMode="External"/><Relationship Id="rId27" Type="http://schemas.openxmlformats.org/officeDocument/2006/relationships/hyperlink" Target="https://login.consultant.ru/link/?req=doc&amp;base=RLAW376&amp;n=164540&amp;dst=100019" TargetMode="External"/><Relationship Id="rId30" Type="http://schemas.openxmlformats.org/officeDocument/2006/relationships/hyperlink" Target="https://login.consultant.ru/link/?req=doc&amp;base=RLAW376&amp;n=164540&amp;dst=100021" TargetMode="External"/><Relationship Id="rId35" Type="http://schemas.openxmlformats.org/officeDocument/2006/relationships/hyperlink" Target="https://login.consultant.ru/link/?req=doc&amp;base=RLAW376&amp;n=161255&amp;dst=100012" TargetMode="External"/><Relationship Id="rId43" Type="http://schemas.openxmlformats.org/officeDocument/2006/relationships/hyperlink" Target="https://login.consultant.ru/link/?req=doc&amp;base=RLAW376&amp;n=161255&amp;dst=100016" TargetMode="External"/><Relationship Id="rId48" Type="http://schemas.openxmlformats.org/officeDocument/2006/relationships/hyperlink" Target="https://login.consultant.ru/link/?req=doc&amp;base=RLAW376&amp;n=164540&amp;dst=100032" TargetMode="External"/><Relationship Id="rId56" Type="http://schemas.openxmlformats.org/officeDocument/2006/relationships/hyperlink" Target="https://login.consultant.ru/link/?req=doc&amp;base=RZR&amp;n=540405" TargetMode="External"/><Relationship Id="rId64" Type="http://schemas.openxmlformats.org/officeDocument/2006/relationships/hyperlink" Target="https://login.consultant.ru/link/?req=doc&amp;base=RLAW376&amp;n=164540&amp;dst=100045" TargetMode="External"/><Relationship Id="rId69" Type="http://schemas.openxmlformats.org/officeDocument/2006/relationships/hyperlink" Target="https://login.consultant.ru/link/?req=doc&amp;base=RLAW376&amp;n=161255&amp;dst=100031" TargetMode="External"/><Relationship Id="rId8" Type="http://schemas.openxmlformats.org/officeDocument/2006/relationships/hyperlink" Target="https://login.consultant.ru/link/?req=doc&amp;base=RLAW376&amp;n=157205&amp;dst=26" TargetMode="External"/><Relationship Id="rId51" Type="http://schemas.openxmlformats.org/officeDocument/2006/relationships/hyperlink" Target="https://login.consultant.ru/link/?req=doc&amp;base=RLAW376&amp;n=164540&amp;dst=100037" TargetMode="External"/><Relationship Id="rId72" Type="http://schemas.openxmlformats.org/officeDocument/2006/relationships/hyperlink" Target="https://login.consultant.ru/link/?req=doc&amp;base=RLAW376&amp;n=161255&amp;dst=100032" TargetMode="External"/><Relationship Id="rId3" Type="http://schemas.openxmlformats.org/officeDocument/2006/relationships/webSettings" Target="webSettings.xml"/><Relationship Id="rId12" Type="http://schemas.openxmlformats.org/officeDocument/2006/relationships/hyperlink" Target="https://login.consultant.ru/link/?req=doc&amp;base=RLAW376&amp;n=164540&amp;dst=100009" TargetMode="External"/><Relationship Id="rId17" Type="http://schemas.openxmlformats.org/officeDocument/2006/relationships/hyperlink" Target="https://login.consultant.ru/link/?req=doc&amp;base=RLAW376&amp;n=164540&amp;dst=100010" TargetMode="External"/><Relationship Id="rId25" Type="http://schemas.openxmlformats.org/officeDocument/2006/relationships/hyperlink" Target="https://login.consultant.ru/link/?req=doc&amp;base=RLAW376&amp;n=164540&amp;dst=100017" TargetMode="External"/><Relationship Id="rId33" Type="http://schemas.openxmlformats.org/officeDocument/2006/relationships/hyperlink" Target="https://login.consultant.ru/link/?req=doc&amp;base=RLAW376&amp;n=164540&amp;dst=100025" TargetMode="External"/><Relationship Id="rId38" Type="http://schemas.openxmlformats.org/officeDocument/2006/relationships/hyperlink" Target="https://login.consultant.ru/link/?req=doc&amp;base=RLAW376&amp;n=164540&amp;dst=100028" TargetMode="External"/><Relationship Id="rId46" Type="http://schemas.openxmlformats.org/officeDocument/2006/relationships/hyperlink" Target="https://login.consultant.ru/link/?req=doc&amp;base=RLAW376&amp;n=161255&amp;dst=100018" TargetMode="External"/><Relationship Id="rId59" Type="http://schemas.openxmlformats.org/officeDocument/2006/relationships/hyperlink" Target="https://login.consultant.ru/link/?req=doc&amp;base=RLAW376&amp;n=161255&amp;dst=100024" TargetMode="External"/><Relationship Id="rId67" Type="http://schemas.openxmlformats.org/officeDocument/2006/relationships/hyperlink" Target="https://login.consultant.ru/link/?req=doc&amp;base=RLAW376&amp;n=161255&amp;dst=100028" TargetMode="External"/><Relationship Id="rId20" Type="http://schemas.openxmlformats.org/officeDocument/2006/relationships/hyperlink" Target="https://login.consultant.ru/link/?req=doc&amp;base=RLAW376&amp;n=164540&amp;dst=100012" TargetMode="External"/><Relationship Id="rId41" Type="http://schemas.openxmlformats.org/officeDocument/2006/relationships/hyperlink" Target="https://login.consultant.ru/link/?req=doc&amp;base=RLAW376&amp;n=161255&amp;dst=100015" TargetMode="External"/><Relationship Id="rId54" Type="http://schemas.openxmlformats.org/officeDocument/2006/relationships/hyperlink" Target="https://login.consultant.ru/link/?req=doc&amp;base=RLAW376&amp;n=164540&amp;dst=100041" TargetMode="External"/><Relationship Id="rId62" Type="http://schemas.openxmlformats.org/officeDocument/2006/relationships/hyperlink" Target="https://login.consultant.ru/link/?req=doc&amp;base=RLAW376&amp;n=164540&amp;dst=100044" TargetMode="External"/><Relationship Id="rId70" Type="http://schemas.openxmlformats.org/officeDocument/2006/relationships/hyperlink" Target="https://login.consultant.ru/link/?req=doc&amp;base=RLAW376&amp;n=164540&amp;dst=100049"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376&amp;n=164540&amp;dst=100005" TargetMode="External"/><Relationship Id="rId15" Type="http://schemas.openxmlformats.org/officeDocument/2006/relationships/hyperlink" Target="https://login.consultant.ru/link/?req=doc&amp;base=RZR&amp;n=515490&amp;dst=100097" TargetMode="External"/><Relationship Id="rId23" Type="http://schemas.openxmlformats.org/officeDocument/2006/relationships/hyperlink" Target="https://login.consultant.ru/link/?req=doc&amp;base=RLAW376&amp;n=164540&amp;dst=100015" TargetMode="External"/><Relationship Id="rId28" Type="http://schemas.openxmlformats.org/officeDocument/2006/relationships/hyperlink" Target="https://login.consultant.ru/link/?req=doc&amp;base=RLAW376&amp;n=164540&amp;dst=100020" TargetMode="External"/><Relationship Id="rId36" Type="http://schemas.openxmlformats.org/officeDocument/2006/relationships/hyperlink" Target="https://login.consultant.ru/link/?req=doc&amp;base=RLAW376&amp;n=164540&amp;dst=100027" TargetMode="External"/><Relationship Id="rId49" Type="http://schemas.openxmlformats.org/officeDocument/2006/relationships/hyperlink" Target="https://login.consultant.ru/link/?req=doc&amp;base=RLAW376&amp;n=164540&amp;dst=100035" TargetMode="External"/><Relationship Id="rId57" Type="http://schemas.openxmlformats.org/officeDocument/2006/relationships/hyperlink" Target="https://login.consultant.ru/link/?req=doc&amp;base=RLAW376&amp;n=161255&amp;dst=100023" TargetMode="External"/><Relationship Id="rId10" Type="http://schemas.openxmlformats.org/officeDocument/2006/relationships/hyperlink" Target="https://login.consultant.ru/link/?req=doc&amp;base=RLAW376&amp;n=161255&amp;dst=100005" TargetMode="External"/><Relationship Id="rId31" Type="http://schemas.openxmlformats.org/officeDocument/2006/relationships/hyperlink" Target="https://login.consultant.ru/link/?req=doc&amp;base=RLAW376&amp;n=164540&amp;dst=100022" TargetMode="External"/><Relationship Id="rId44" Type="http://schemas.openxmlformats.org/officeDocument/2006/relationships/hyperlink" Target="https://login.consultant.ru/link/?req=doc&amp;base=RLAW376&amp;n=161255&amp;dst=100017" TargetMode="External"/><Relationship Id="rId52" Type="http://schemas.openxmlformats.org/officeDocument/2006/relationships/hyperlink" Target="https://login.consultant.ru/link/?req=doc&amp;base=RLAW376&amp;n=164540&amp;dst=100039" TargetMode="External"/><Relationship Id="rId60" Type="http://schemas.openxmlformats.org/officeDocument/2006/relationships/hyperlink" Target="https://login.consultant.ru/link/?req=doc&amp;base=RLAW376&amp;n=161255&amp;dst=100025" TargetMode="External"/><Relationship Id="rId65" Type="http://schemas.openxmlformats.org/officeDocument/2006/relationships/hyperlink" Target="https://login.consultant.ru/link/?req=doc&amp;base=RLAW376&amp;n=164540&amp;dst=100047" TargetMode="External"/><Relationship Id="rId73" Type="http://schemas.openxmlformats.org/officeDocument/2006/relationships/hyperlink" Target="https://login.consultant.ru/link/?req=doc&amp;base=RLAW376&amp;n=161255&amp;dst=10003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376&amp;n=164540&amp;dst=100006" TargetMode="External"/><Relationship Id="rId13" Type="http://schemas.openxmlformats.org/officeDocument/2006/relationships/hyperlink" Target="https://login.consultant.ru/link/?req=doc&amp;base=RZR&amp;n=495161" TargetMode="External"/><Relationship Id="rId18" Type="http://schemas.openxmlformats.org/officeDocument/2006/relationships/hyperlink" Target="https://login.consultant.ru/link/?req=doc&amp;base=RLAW376&amp;n=164540&amp;dst=100011" TargetMode="External"/><Relationship Id="rId39" Type="http://schemas.openxmlformats.org/officeDocument/2006/relationships/hyperlink" Target="https://login.consultant.ru/link/?req=doc&amp;base=RLAW376&amp;n=161255&amp;dst=100013" TargetMode="External"/><Relationship Id="rId34" Type="http://schemas.openxmlformats.org/officeDocument/2006/relationships/hyperlink" Target="https://login.consultant.ru/link/?req=doc&amp;base=RLAW376&amp;n=161255&amp;dst=100011" TargetMode="External"/><Relationship Id="rId50" Type="http://schemas.openxmlformats.org/officeDocument/2006/relationships/hyperlink" Target="https://login.consultant.ru/link/?req=doc&amp;base=RLAW376&amp;n=164540&amp;dst=100036" TargetMode="External"/><Relationship Id="rId55" Type="http://schemas.openxmlformats.org/officeDocument/2006/relationships/hyperlink" Target="https://login.consultant.ru/link/?req=doc&amp;base=RLAW376&amp;n=161255&amp;dst=100022" TargetMode="External"/><Relationship Id="rId76" Type="http://schemas.openxmlformats.org/officeDocument/2006/relationships/theme" Target="theme/theme1.xml"/><Relationship Id="rId7" Type="http://schemas.openxmlformats.org/officeDocument/2006/relationships/hyperlink" Target="https://login.consultant.ru/link/?req=doc&amp;base=RZR&amp;n=467710&amp;dst=100037" TargetMode="External"/><Relationship Id="rId71" Type="http://schemas.openxmlformats.org/officeDocument/2006/relationships/hyperlink" Target="https://login.consultant.ru/link/?req=doc&amp;base=RLAW376&amp;n=164540&amp;dst=1000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9607</Words>
  <Characters>54766</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Швитова Наталья Сергеевна</dc:creator>
  <cp:keywords/>
  <dc:description/>
  <cp:lastModifiedBy>Швитова Наталья Сергеевна</cp:lastModifiedBy>
  <cp:revision>1</cp:revision>
  <dcterms:created xsi:type="dcterms:W3CDTF">2026-09-22T15:00:00Z</dcterms:created>
  <dcterms:modified xsi:type="dcterms:W3CDTF">2026-09-22T15:00:00Z</dcterms:modified>
</cp:coreProperties>
</file>