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B92681">
              <w:rPr>
                <w:color w:val="000080"/>
                <w:sz w:val="24"/>
                <w:szCs w:val="24"/>
              </w:rPr>
              <w:t>09.04.2025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B92681">
              <w:rPr>
                <w:color w:val="000080"/>
                <w:sz w:val="24"/>
                <w:szCs w:val="24"/>
              </w:rPr>
              <w:t>211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713547" w:rsidRDefault="00713547" w:rsidP="00713547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713547" w:rsidRDefault="00713547" w:rsidP="00713547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9A416F" w:rsidRDefault="009A416F" w:rsidP="00713547">
      <w:pPr>
        <w:tabs>
          <w:tab w:val="left" w:pos="4253"/>
        </w:tabs>
        <w:ind w:right="5952"/>
        <w:jc w:val="both"/>
        <w:rPr>
          <w:sz w:val="28"/>
          <w:szCs w:val="28"/>
        </w:rPr>
      </w:pPr>
      <w:bookmarkStart w:id="2" w:name="_GoBack"/>
      <w:bookmarkEnd w:id="2"/>
    </w:p>
    <w:p w:rsidR="00713547" w:rsidRDefault="00713547" w:rsidP="00713547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Смоленской области от 24.04.2019 № 253</w:t>
      </w:r>
    </w:p>
    <w:p w:rsidR="00713547" w:rsidRDefault="00713547" w:rsidP="00713547">
      <w:pPr>
        <w:rPr>
          <w:sz w:val="28"/>
          <w:szCs w:val="28"/>
        </w:rPr>
      </w:pPr>
    </w:p>
    <w:p w:rsidR="00713547" w:rsidRDefault="00713547" w:rsidP="00713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13547" w:rsidRDefault="00713547" w:rsidP="00713547">
      <w:pPr>
        <w:ind w:firstLine="709"/>
        <w:rPr>
          <w:sz w:val="28"/>
          <w:szCs w:val="28"/>
        </w:rPr>
      </w:pPr>
    </w:p>
    <w:p w:rsidR="00713547" w:rsidRDefault="00713547" w:rsidP="009A416F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</w:t>
      </w:r>
      <w:r w:rsidRPr="00394ECF">
        <w:rPr>
          <w:sz w:val="28"/>
          <w:szCs w:val="28"/>
        </w:rPr>
        <w:t xml:space="preserve"> Администрации Смо</w:t>
      </w:r>
      <w:r>
        <w:rPr>
          <w:sz w:val="28"/>
          <w:szCs w:val="28"/>
        </w:rPr>
        <w:t>ленской области от 24.04.2019 № 253 «Об утверждении Порядка расходования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образования» следующие изменения:</w:t>
      </w:r>
    </w:p>
    <w:p w:rsidR="00713547" w:rsidRDefault="00713547" w:rsidP="00713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заголовке и тексте слова </w:t>
      </w:r>
      <w:r w:rsidRPr="006255C6">
        <w:rPr>
          <w:sz w:val="28"/>
          <w:szCs w:val="28"/>
        </w:rPr>
        <w:t>«</w:t>
      </w:r>
      <w:r w:rsidRPr="00CB5E7D">
        <w:rPr>
          <w:sz w:val="28"/>
          <w:szCs w:val="28"/>
        </w:rPr>
        <w:t>муниципальных районов</w:t>
      </w:r>
      <w:r w:rsidRPr="006255C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6255C6">
        <w:rPr>
          <w:sz w:val="28"/>
          <w:szCs w:val="28"/>
        </w:rPr>
        <w:t>«</w:t>
      </w:r>
      <w:r w:rsidRPr="00CB5E7D">
        <w:rPr>
          <w:sz w:val="28"/>
          <w:szCs w:val="28"/>
        </w:rPr>
        <w:t>муниципальных округов</w:t>
      </w:r>
      <w:r w:rsidRPr="006255C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13547" w:rsidRDefault="00713547" w:rsidP="00713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Порядке расходования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образования, утвержденном указанным постановлением:</w:t>
      </w:r>
    </w:p>
    <w:p w:rsidR="00713547" w:rsidRDefault="00713547" w:rsidP="00713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наименовании слова «</w:t>
      </w:r>
      <w:r w:rsidRPr="00CB5E7D">
        <w:rPr>
          <w:b/>
          <w:sz w:val="28"/>
          <w:szCs w:val="28"/>
        </w:rPr>
        <w:t>муниципальных районов</w:t>
      </w:r>
      <w:r>
        <w:rPr>
          <w:sz w:val="28"/>
          <w:szCs w:val="28"/>
        </w:rPr>
        <w:t>» заменить словами «</w:t>
      </w:r>
      <w:r w:rsidRPr="00CB5E7D">
        <w:rPr>
          <w:b/>
          <w:sz w:val="28"/>
          <w:szCs w:val="28"/>
        </w:rPr>
        <w:t>муниципальных округов</w:t>
      </w:r>
      <w:r>
        <w:rPr>
          <w:sz w:val="28"/>
          <w:szCs w:val="28"/>
        </w:rPr>
        <w:t>»;</w:t>
      </w:r>
    </w:p>
    <w:p w:rsidR="00713547" w:rsidRDefault="00713547" w:rsidP="00713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 слова «</w:t>
      </w:r>
      <w:r w:rsidRPr="001C4EAB">
        <w:rPr>
          <w:sz w:val="28"/>
          <w:szCs w:val="28"/>
        </w:rPr>
        <w:t>муниципальных районов</w:t>
      </w:r>
      <w:r>
        <w:rPr>
          <w:sz w:val="28"/>
          <w:szCs w:val="28"/>
        </w:rPr>
        <w:t>» заменить словами «</w:t>
      </w:r>
      <w:r w:rsidRPr="001C4EAB">
        <w:rPr>
          <w:sz w:val="28"/>
          <w:szCs w:val="28"/>
        </w:rPr>
        <w:t>муниципальных округов</w:t>
      </w:r>
      <w:r>
        <w:rPr>
          <w:sz w:val="28"/>
          <w:szCs w:val="28"/>
        </w:rPr>
        <w:t xml:space="preserve">»; </w:t>
      </w:r>
    </w:p>
    <w:p w:rsidR="00713547" w:rsidRDefault="00713547" w:rsidP="00713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</w:t>
      </w:r>
      <w:r w:rsidRPr="00227740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Департамент Смоленской области по образованию и науке (далее – Департамент)» заменить словами «Министерство образования и науки Смоленской области (далее – Министерство)</w:t>
      </w:r>
      <w:r w:rsidRPr="0022774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13547" w:rsidRDefault="00713547" w:rsidP="00713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5 слова «муниципального района» заменить словами «муниципального округа», слово «Департамент» заменить словом «Министерство», слова «начальника Департамента» заменить словами «министра образования и науки Смоленской области (далее – министр)»;</w:t>
      </w:r>
    </w:p>
    <w:p w:rsidR="00713547" w:rsidRDefault="00713547" w:rsidP="00713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9 слово «Департамент» заменить словом «Министерство», слова «начальника Департамента» заменить словом «министра»;</w:t>
      </w:r>
    </w:p>
    <w:p w:rsidR="00713547" w:rsidRDefault="00713547" w:rsidP="00713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13 слово «Департамент» заменить словом «Министерство», слова «муниципальных районов» заменить словами «муниципальных округов»;</w:t>
      </w:r>
    </w:p>
    <w:p w:rsidR="00713547" w:rsidRDefault="00713547" w:rsidP="00713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14 слова «начальника Департамента» заменить словом «министра»;</w:t>
      </w:r>
    </w:p>
    <w:p w:rsidR="00713547" w:rsidRDefault="00713547" w:rsidP="00713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15 слово «Департамент» заменить словом «Министерство»;</w:t>
      </w:r>
    </w:p>
    <w:p w:rsidR="00713547" w:rsidRDefault="00713547" w:rsidP="00713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17 слово «Департамент» заменить словом «Министерство». </w:t>
      </w:r>
    </w:p>
    <w:p w:rsidR="00713547" w:rsidRDefault="00713547" w:rsidP="00713547">
      <w:pPr>
        <w:rPr>
          <w:rFonts w:eastAsia="Calibri"/>
          <w:sz w:val="28"/>
          <w:szCs w:val="28"/>
          <w:lang w:eastAsia="en-US"/>
        </w:rPr>
      </w:pPr>
    </w:p>
    <w:p w:rsidR="00713547" w:rsidRDefault="00713547" w:rsidP="00713547">
      <w:pPr>
        <w:rPr>
          <w:sz w:val="28"/>
          <w:szCs w:val="28"/>
        </w:rPr>
      </w:pPr>
    </w:p>
    <w:p w:rsidR="00713547" w:rsidRDefault="00713547" w:rsidP="00713547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713547" w:rsidRPr="002D6B7D" w:rsidRDefault="00713547" w:rsidP="00713547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b/>
          <w:bCs/>
          <w:sz w:val="28"/>
          <w:szCs w:val="28"/>
        </w:rPr>
        <w:t>В.Н. Анохин</w:t>
      </w: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9A3632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BD" w:rsidRDefault="00CF78BD">
      <w:r>
        <w:separator/>
      </w:r>
    </w:p>
  </w:endnote>
  <w:endnote w:type="continuationSeparator" w:id="0">
    <w:p w:rsidR="00CF78BD" w:rsidRDefault="00CF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BD" w:rsidRDefault="00CF78BD">
      <w:r>
        <w:separator/>
      </w:r>
    </w:p>
  </w:footnote>
  <w:footnote w:type="continuationSeparator" w:id="0">
    <w:p w:rsidR="00CF78BD" w:rsidRDefault="00CF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73401"/>
      <w:docPartObj>
        <w:docPartGallery w:val="Page Numbers (Top of Page)"/>
        <w:docPartUnique/>
      </w:docPartObj>
    </w:sdtPr>
    <w:sdtEndPr/>
    <w:sdtContent>
      <w:p w:rsidR="009A3632" w:rsidRDefault="009A36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16F">
          <w:rPr>
            <w:noProof/>
          </w:rPr>
          <w:t>2</w:t>
        </w:r>
        <w:r>
          <w:fldChar w:fldCharType="end"/>
        </w:r>
      </w:p>
    </w:sdtContent>
  </w:sdt>
  <w:p w:rsidR="009A3632" w:rsidRDefault="009A36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4642C"/>
    <w:rsid w:val="00054DCC"/>
    <w:rsid w:val="000568B5"/>
    <w:rsid w:val="000C7892"/>
    <w:rsid w:val="000E2BFA"/>
    <w:rsid w:val="00116561"/>
    <w:rsid w:val="00121200"/>
    <w:rsid w:val="00122064"/>
    <w:rsid w:val="0017784F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110C8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13547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A3632"/>
    <w:rsid w:val="009A416F"/>
    <w:rsid w:val="009B1100"/>
    <w:rsid w:val="00A057EB"/>
    <w:rsid w:val="00A06652"/>
    <w:rsid w:val="00A16598"/>
    <w:rsid w:val="00A951DF"/>
    <w:rsid w:val="00AB4166"/>
    <w:rsid w:val="00AD65CF"/>
    <w:rsid w:val="00B63EB7"/>
    <w:rsid w:val="00B92681"/>
    <w:rsid w:val="00BB70FC"/>
    <w:rsid w:val="00BD6679"/>
    <w:rsid w:val="00BF409C"/>
    <w:rsid w:val="00C04B20"/>
    <w:rsid w:val="00C3288A"/>
    <w:rsid w:val="00C7093E"/>
    <w:rsid w:val="00CB0F48"/>
    <w:rsid w:val="00CF78BD"/>
    <w:rsid w:val="00D33ECE"/>
    <w:rsid w:val="00D622A1"/>
    <w:rsid w:val="00D86757"/>
    <w:rsid w:val="00D92E2F"/>
    <w:rsid w:val="00DA58D9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30</cp:revision>
  <cp:lastPrinted>2023-07-07T11:18:00Z</cp:lastPrinted>
  <dcterms:created xsi:type="dcterms:W3CDTF">2021-04-01T07:34:00Z</dcterms:created>
  <dcterms:modified xsi:type="dcterms:W3CDTF">2025-04-09T14:49:00Z</dcterms:modified>
</cp:coreProperties>
</file>