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15" w:rsidRDefault="00D97915" w:rsidP="00D97915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29 апреля 2019 года проведена плановая выездная проверка Отдела по образованию Администрации муниципального образования «Холм-Жирковский район» Смоленской области (далее – Отдел по образованию).</w:t>
      </w:r>
    </w:p>
    <w:p w:rsidR="00D97915" w:rsidRDefault="00D97915" w:rsidP="00D97915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 проведения проверки: приказ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начальника Департамента Смоленской области по образованию и науке от 22.03.2019 № 35-УНК/19.</w:t>
      </w:r>
    </w:p>
    <w:p w:rsidR="00D97915" w:rsidRDefault="00D97915" w:rsidP="00D9791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проведения проверки установлено следующее (в том числе выявлены следующие нарушения (недостатки в деятельности): </w:t>
      </w:r>
    </w:p>
    <w:p w:rsidR="00D97915" w:rsidRDefault="00D97915" w:rsidP="00D97915">
      <w:pPr>
        <w:ind w:firstLine="708"/>
        <w:jc w:val="both"/>
        <w:rPr>
          <w:rFonts w:eastAsiaTheme="minorHAnsi"/>
          <w:lang w:eastAsia="en-US"/>
        </w:rPr>
      </w:pPr>
      <w:r>
        <w:rPr>
          <w:sz w:val="28"/>
          <w:szCs w:val="28"/>
        </w:rPr>
        <w:t xml:space="preserve">1. </w:t>
      </w:r>
      <w:r w:rsidRPr="00D97915">
        <w:rPr>
          <w:sz w:val="28"/>
          <w:szCs w:val="28"/>
        </w:rPr>
        <w:t>Положение об Отделе по образованию Администрации муниципального образования «Холм-Жирковский район» Смоленской области, утвержденное решением Холм-Жирковского районного Совета депутатов от 26.02.2016 № 11,  Положение о проведении контрольных мероприятий в  образовательных организациях муниципального образования «Холм-Жирковский район» Смоленской области, утвержденное Постановлением   муниципального образования «Холм-Жирковский район» Смоленской области от 04.04.2019 № 191, нарушают требования статьи 9 Федерального закона от 29.12.2012 № 273-ФЗ «Об образовании в Российской Федерации»</w:t>
      </w:r>
      <w:r w:rsidRPr="00D97915">
        <w:rPr>
          <w:rFonts w:eastAsiaTheme="minorHAnsi"/>
          <w:sz w:val="28"/>
          <w:szCs w:val="28"/>
          <w:lang w:eastAsia="en-US"/>
        </w:rPr>
        <w:t xml:space="preserve"> в части определения полномочий Отдела в сфере образовани</w:t>
      </w:r>
      <w:r>
        <w:rPr>
          <w:rFonts w:eastAsiaTheme="minorHAnsi"/>
          <w:lang w:eastAsia="en-US"/>
        </w:rPr>
        <w:t>я</w:t>
      </w:r>
      <w:r w:rsidR="0005018D">
        <w:rPr>
          <w:rFonts w:eastAsiaTheme="minorHAnsi"/>
          <w:lang w:eastAsia="en-US"/>
        </w:rPr>
        <w:t>.</w:t>
      </w:r>
    </w:p>
    <w:p w:rsidR="00D97915" w:rsidRDefault="00D97915" w:rsidP="00D97915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  <w:r w:rsidR="0005018D">
        <w:rPr>
          <w:sz w:val="28"/>
          <w:szCs w:val="28"/>
        </w:rPr>
        <w:t>Отдела по</w:t>
      </w:r>
      <w:r>
        <w:rPr>
          <w:sz w:val="28"/>
          <w:szCs w:val="28"/>
        </w:rPr>
        <w:t xml:space="preserve"> образованию выдано предписание об устранении нарушений от 26.04.2019 № 78пр-УНК/19.</w:t>
      </w:r>
    </w:p>
    <w:p w:rsidR="000F501E" w:rsidRPr="00541BE2" w:rsidRDefault="00D97915" w:rsidP="00541BE2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исполнения данного предписания 02.09.2019 г. </w:t>
      </w:r>
      <w:bookmarkStart w:id="0" w:name="_GoBack"/>
      <w:bookmarkEnd w:id="0"/>
    </w:p>
    <w:sectPr w:rsidR="000F501E" w:rsidRPr="00541BE2" w:rsidSect="00D97915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120"/>
    <w:rsid w:val="0005018D"/>
    <w:rsid w:val="000F501E"/>
    <w:rsid w:val="00397FDA"/>
    <w:rsid w:val="003D6120"/>
    <w:rsid w:val="00541BE2"/>
    <w:rsid w:val="00D9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29054D5-B8E8-4E0E-A137-2C8EF305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3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Петухов Александр Олегович</cp:lastModifiedBy>
  <cp:revision>4</cp:revision>
  <cp:lastPrinted>2019-04-30T08:35:00Z</cp:lastPrinted>
  <dcterms:created xsi:type="dcterms:W3CDTF">2019-04-30T08:14:00Z</dcterms:created>
  <dcterms:modified xsi:type="dcterms:W3CDTF">2019-05-16T06:21:00Z</dcterms:modified>
</cp:coreProperties>
</file>