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bookmarkStart w:id="0" w:name="_GoBack"/>
      <w:r w:rsidRPr="008B51A1">
        <w:rPr>
          <w:b/>
          <w:sz w:val="28"/>
          <w:szCs w:val="28"/>
        </w:rPr>
        <w:t>Информация о результатах проверки деятельности</w:t>
      </w:r>
      <w:r w:rsidR="00E03839">
        <w:rPr>
          <w:b/>
          <w:sz w:val="28"/>
          <w:szCs w:val="28"/>
        </w:rPr>
        <w:t xml:space="preserve"> </w:t>
      </w:r>
      <w:r w:rsidR="008F2449">
        <w:rPr>
          <w:b/>
          <w:sz w:val="28"/>
          <w:szCs w:val="28"/>
        </w:rPr>
        <w:t>О</w:t>
      </w:r>
      <w:r w:rsidR="008C31B6">
        <w:rPr>
          <w:b/>
          <w:sz w:val="28"/>
          <w:szCs w:val="28"/>
        </w:rPr>
        <w:t>тдела</w:t>
      </w:r>
      <w:r w:rsidR="00D97AAA">
        <w:rPr>
          <w:b/>
          <w:sz w:val="28"/>
          <w:szCs w:val="28"/>
        </w:rPr>
        <w:t xml:space="preserve"> </w:t>
      </w:r>
      <w:r w:rsidR="008C31B6">
        <w:rPr>
          <w:b/>
          <w:sz w:val="28"/>
          <w:szCs w:val="28"/>
        </w:rPr>
        <w:t xml:space="preserve"> образования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217999">
        <w:rPr>
          <w:b/>
          <w:bCs/>
          <w:color w:val="000000"/>
          <w:sz w:val="28"/>
          <w:szCs w:val="28"/>
        </w:rPr>
        <w:t>льного образования</w:t>
      </w:r>
      <w:r w:rsidR="008F2449">
        <w:rPr>
          <w:b/>
          <w:bCs/>
          <w:color w:val="000000"/>
          <w:sz w:val="28"/>
          <w:szCs w:val="28"/>
        </w:rPr>
        <w:t xml:space="preserve"> </w:t>
      </w:r>
      <w:r w:rsidR="00DD500D">
        <w:rPr>
          <w:b/>
          <w:bCs/>
          <w:color w:val="000000"/>
          <w:sz w:val="28"/>
          <w:szCs w:val="28"/>
        </w:rPr>
        <w:t xml:space="preserve"> </w:t>
      </w:r>
      <w:r w:rsidR="008F2449">
        <w:rPr>
          <w:b/>
          <w:bCs/>
          <w:color w:val="000000"/>
          <w:sz w:val="28"/>
          <w:szCs w:val="28"/>
        </w:rPr>
        <w:t>«Ельнинский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</w:t>
      </w:r>
      <w:r w:rsidR="00E03839">
        <w:rPr>
          <w:b/>
          <w:bCs/>
          <w:color w:val="000000"/>
          <w:sz w:val="28"/>
          <w:szCs w:val="28"/>
        </w:rPr>
        <w:t>н</w:t>
      </w:r>
      <w:r w:rsidR="008F2449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Смоленской области </w:t>
      </w:r>
    </w:p>
    <w:bookmarkEnd w:id="0"/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F2449" w:rsidRDefault="008C31B6" w:rsidP="008F2449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8F2449">
        <w:rPr>
          <w:sz w:val="28"/>
          <w:szCs w:val="28"/>
        </w:rPr>
        <w:t xml:space="preserve">приказы Департамента Смоленской области по образованию и науки </w:t>
      </w:r>
      <w:r w:rsidR="008F2449">
        <w:rPr>
          <w:color w:val="000000"/>
          <w:sz w:val="28"/>
          <w:szCs w:val="28"/>
        </w:rPr>
        <w:t>от 15 апреля 2021 года № 75</w:t>
      </w:r>
      <w:r w:rsidR="008F2449">
        <w:rPr>
          <w:sz w:val="28"/>
          <w:szCs w:val="28"/>
        </w:rPr>
        <w:t>-УНК/21 «О проведении плановой выездной проверки Отдела  образования Администрации муниципального образования «Ельнинский  район» Смоленской области», от 19 апреля 2021 № 77-УНК/21 «О внесении изменения в приказ Департамента Смоленской области по образованию и науке от 15.04.2021 № 75-УНК/21 «О проведении плановой выездной проверки Отдела  образования Администрации муниципального образования «Ельнинский  район» Смоленской области».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>Цель и задачи 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</w:t>
      </w:r>
      <w:r w:rsidR="00DD500D">
        <w:rPr>
          <w:sz w:val="28"/>
          <w:szCs w:val="28"/>
        </w:rPr>
        <w:t xml:space="preserve"> местного самоуправления на 2021</w:t>
      </w:r>
      <w:r w:rsidR="00D97AAA" w:rsidRPr="00D97AAA">
        <w:rPr>
          <w:sz w:val="28"/>
          <w:szCs w:val="28"/>
        </w:rPr>
        <w:t xml:space="preserve">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8F2449">
        <w:rPr>
          <w:sz w:val="28"/>
          <w:szCs w:val="28"/>
        </w:rPr>
        <w:t xml:space="preserve"> 30.04</w:t>
      </w:r>
      <w:r w:rsidR="00DD500D">
        <w:rPr>
          <w:sz w:val="28"/>
          <w:szCs w:val="28"/>
        </w:rPr>
        <w:t>.2021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145201">
        <w:rPr>
          <w:sz w:val="28"/>
          <w:szCs w:val="28"/>
        </w:rPr>
        <w:t xml:space="preserve"> 2018/19</w:t>
      </w:r>
      <w:r w:rsidR="00E54D38">
        <w:rPr>
          <w:sz w:val="28"/>
          <w:szCs w:val="28"/>
        </w:rPr>
        <w:t>-2020/21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54D38" w:rsidRPr="00145201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</w:t>
      </w:r>
      <w:r w:rsidR="00145201">
        <w:rPr>
          <w:b/>
          <w:sz w:val="28"/>
          <w:szCs w:val="28"/>
        </w:rPr>
        <w:t xml:space="preserve"> проверки: </w:t>
      </w:r>
      <w:r w:rsidR="008F2449">
        <w:rPr>
          <w:sz w:val="28"/>
          <w:szCs w:val="28"/>
        </w:rPr>
        <w:t>выдано предписание от 30.04.2021 № 49</w:t>
      </w:r>
      <w:r w:rsidR="00145201" w:rsidRPr="00145201">
        <w:rPr>
          <w:sz w:val="28"/>
          <w:szCs w:val="28"/>
        </w:rPr>
        <w:t>пр-УНК/21</w:t>
      </w:r>
    </w:p>
    <w:sectPr w:rsidR="00E54D38" w:rsidRPr="00145201" w:rsidSect="00DB5B5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B54" w:rsidRDefault="00DB5B54" w:rsidP="00DB5B54">
      <w:r>
        <w:separator/>
      </w:r>
    </w:p>
  </w:endnote>
  <w:endnote w:type="continuationSeparator" w:id="0">
    <w:p w:rsidR="00DB5B54" w:rsidRDefault="00DB5B54" w:rsidP="00DB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B54" w:rsidRDefault="00DB5B54" w:rsidP="00DB5B54">
      <w:r>
        <w:separator/>
      </w:r>
    </w:p>
  </w:footnote>
  <w:footnote w:type="continuationSeparator" w:id="0">
    <w:p w:rsidR="00DB5B54" w:rsidRDefault="00DB5B54" w:rsidP="00DB5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357870"/>
      <w:docPartObj>
        <w:docPartGallery w:val="Page Numbers (Top of Page)"/>
        <w:docPartUnique/>
      </w:docPartObj>
    </w:sdtPr>
    <w:sdtEndPr/>
    <w:sdtContent>
      <w:p w:rsidR="00DB5B54" w:rsidRDefault="00DB5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999">
          <w:rPr>
            <w:noProof/>
          </w:rPr>
          <w:t>2</w:t>
        </w:r>
        <w:r>
          <w:fldChar w:fldCharType="end"/>
        </w:r>
      </w:p>
    </w:sdtContent>
  </w:sdt>
  <w:p w:rsidR="00DB5B54" w:rsidRDefault="00DB5B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45201"/>
    <w:rsid w:val="00197C95"/>
    <w:rsid w:val="001C625B"/>
    <w:rsid w:val="00217999"/>
    <w:rsid w:val="003612E7"/>
    <w:rsid w:val="00667CCB"/>
    <w:rsid w:val="00744BFE"/>
    <w:rsid w:val="008B51A1"/>
    <w:rsid w:val="008C31B6"/>
    <w:rsid w:val="008F1416"/>
    <w:rsid w:val="008F2449"/>
    <w:rsid w:val="009A5196"/>
    <w:rsid w:val="00C12FD5"/>
    <w:rsid w:val="00CC16AD"/>
    <w:rsid w:val="00D27E99"/>
    <w:rsid w:val="00D42F42"/>
    <w:rsid w:val="00D53547"/>
    <w:rsid w:val="00D97AAA"/>
    <w:rsid w:val="00DB5B54"/>
    <w:rsid w:val="00DD500D"/>
    <w:rsid w:val="00E03603"/>
    <w:rsid w:val="00E03839"/>
    <w:rsid w:val="00E46E88"/>
    <w:rsid w:val="00E54D3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5B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5B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Петухов Александр Олегович</cp:lastModifiedBy>
  <cp:revision>20</cp:revision>
  <dcterms:created xsi:type="dcterms:W3CDTF">2015-11-02T07:18:00Z</dcterms:created>
  <dcterms:modified xsi:type="dcterms:W3CDTF">2021-05-11T08:52:00Z</dcterms:modified>
</cp:coreProperties>
</file>