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720" w:rsidRDefault="00145720" w:rsidP="001457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 ноября</w:t>
      </w:r>
      <w:r>
        <w:rPr>
          <w:sz w:val="28"/>
          <w:szCs w:val="28"/>
        </w:rPr>
        <w:t xml:space="preserve"> 2017 года в соответствии с приказом Департамента Смоленской обла</w:t>
      </w:r>
      <w:r>
        <w:rPr>
          <w:sz w:val="28"/>
          <w:szCs w:val="28"/>
        </w:rPr>
        <w:t>сти по образованию и науке от 20.10</w:t>
      </w:r>
      <w:r>
        <w:rPr>
          <w:sz w:val="28"/>
          <w:szCs w:val="28"/>
        </w:rPr>
        <w:t xml:space="preserve">.2017 № </w:t>
      </w:r>
      <w:r>
        <w:rPr>
          <w:sz w:val="28"/>
          <w:szCs w:val="28"/>
        </w:rPr>
        <w:t>215</w:t>
      </w:r>
      <w:r>
        <w:rPr>
          <w:sz w:val="28"/>
          <w:szCs w:val="28"/>
        </w:rPr>
        <w:t xml:space="preserve">-УНК/17 «О проведении плановой выездной проверки» проведена плановая выездная проверка Комитета по образованию Администрации муниципального образования </w:t>
      </w:r>
      <w:r>
        <w:rPr>
          <w:sz w:val="28"/>
          <w:szCs w:val="28"/>
        </w:rPr>
        <w:t>«Смоленский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Смоленской области (далее – Комитет).</w:t>
      </w:r>
    </w:p>
    <w:p w:rsidR="00145720" w:rsidRDefault="00145720" w:rsidP="0014572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145720" w:rsidRDefault="00145720" w:rsidP="001457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председателя Комитета </w:t>
      </w:r>
      <w:r>
        <w:rPr>
          <w:sz w:val="28"/>
          <w:szCs w:val="28"/>
        </w:rPr>
        <w:t>И.В. Лонщаковой</w:t>
      </w:r>
      <w:bookmarkStart w:id="0" w:name="_GoBack"/>
      <w:bookmarkEnd w:id="0"/>
      <w:r>
        <w:rPr>
          <w:sz w:val="28"/>
          <w:szCs w:val="28"/>
        </w:rPr>
        <w:t xml:space="preserve"> направлено уведомление о результатах проверки и отсутствии нарушений.</w:t>
      </w:r>
    </w:p>
    <w:p w:rsidR="00145720" w:rsidRDefault="00145720" w:rsidP="00145720">
      <w:pPr>
        <w:ind w:firstLine="720"/>
        <w:jc w:val="both"/>
        <w:rPr>
          <w:sz w:val="28"/>
          <w:szCs w:val="28"/>
        </w:rPr>
      </w:pPr>
    </w:p>
    <w:p w:rsidR="00423B85" w:rsidRDefault="00423B85"/>
    <w:sectPr w:rsidR="00423B85" w:rsidSect="00D25480">
      <w:pgSz w:w="11906" w:h="16838"/>
      <w:pgMar w:top="1134" w:right="56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74"/>
    <w:rsid w:val="00145720"/>
    <w:rsid w:val="00423B85"/>
    <w:rsid w:val="005A3974"/>
    <w:rsid w:val="00C9403C"/>
    <w:rsid w:val="00D2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137A0-10F5-4C49-89CB-153B3C88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2</cp:revision>
  <dcterms:created xsi:type="dcterms:W3CDTF">2017-11-13T06:37:00Z</dcterms:created>
  <dcterms:modified xsi:type="dcterms:W3CDTF">2017-11-13T06:38:00Z</dcterms:modified>
</cp:coreProperties>
</file>