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9A" w:rsidRDefault="00F9189A" w:rsidP="0014298D">
      <w:pPr>
        <w:tabs>
          <w:tab w:val="left" w:pos="900"/>
        </w:tabs>
      </w:pPr>
    </w:p>
    <w:tbl>
      <w:tblPr>
        <w:tblW w:w="15068" w:type="dxa"/>
        <w:tblLook w:val="04A0" w:firstRow="1" w:lastRow="0" w:firstColumn="1" w:lastColumn="0" w:noHBand="0" w:noVBand="1"/>
      </w:tblPr>
      <w:tblGrid>
        <w:gridCol w:w="9464"/>
        <w:gridCol w:w="5604"/>
      </w:tblGrid>
      <w:tr w:rsidR="001B5AD9" w:rsidRPr="001B5AD9" w:rsidTr="0047663C">
        <w:trPr>
          <w:trHeight w:val="243"/>
        </w:trPr>
        <w:tc>
          <w:tcPr>
            <w:tcW w:w="9464" w:type="dxa"/>
            <w:shd w:val="clear" w:color="auto" w:fill="auto"/>
          </w:tcPr>
          <w:p w:rsidR="001B5AD9" w:rsidRPr="001B5AD9" w:rsidRDefault="001B5AD9" w:rsidP="001B5AD9">
            <w:pPr>
              <w:widowControl w:val="0"/>
              <w:autoSpaceDE w:val="0"/>
              <w:autoSpaceDN w:val="0"/>
              <w:spacing w:after="0" w:line="240" w:lineRule="auto"/>
              <w:jc w:val="right"/>
              <w:rPr>
                <w:rFonts w:ascii="Times New Roman" w:eastAsia="Times New Roman" w:hAnsi="Times New Roman" w:cs="Times New Roman"/>
                <w:b/>
                <w:sz w:val="28"/>
                <w:szCs w:val="20"/>
                <w:lang w:eastAsia="ru-RU"/>
              </w:rPr>
            </w:pPr>
          </w:p>
        </w:tc>
        <w:tc>
          <w:tcPr>
            <w:tcW w:w="5604" w:type="dxa"/>
            <w:shd w:val="clear" w:color="auto" w:fill="auto"/>
          </w:tcPr>
          <w:p w:rsidR="001B5AD9" w:rsidRPr="001B5AD9" w:rsidRDefault="001B5AD9" w:rsidP="00E1628D">
            <w:pPr>
              <w:widowControl w:val="0"/>
              <w:autoSpaceDE w:val="0"/>
              <w:autoSpaceDN w:val="0"/>
              <w:spacing w:after="0" w:line="240" w:lineRule="auto"/>
              <w:ind w:firstLine="1451"/>
              <w:jc w:val="both"/>
              <w:rPr>
                <w:rFonts w:ascii="Calibri" w:eastAsia="Times New Roman" w:hAnsi="Calibri" w:cs="Times New Roman"/>
                <w:lang w:eastAsia="ru-RU"/>
              </w:rPr>
            </w:pPr>
          </w:p>
        </w:tc>
      </w:tr>
    </w:tbl>
    <w:p w:rsidR="001B5AD9" w:rsidRPr="001B5AD9" w:rsidRDefault="001B5AD9" w:rsidP="001B5AD9">
      <w:pPr>
        <w:widowControl w:val="0"/>
        <w:autoSpaceDE w:val="0"/>
        <w:autoSpaceDN w:val="0"/>
        <w:spacing w:after="0" w:line="240" w:lineRule="auto"/>
        <w:jc w:val="both"/>
        <w:rPr>
          <w:rFonts w:ascii="Times New Roman" w:eastAsia="Times New Roman" w:hAnsi="Times New Roman" w:cs="Times New Roman"/>
          <w:b/>
          <w:sz w:val="28"/>
          <w:szCs w:val="20"/>
          <w:lang w:eastAsia="ru-RU"/>
        </w:rPr>
      </w:pPr>
    </w:p>
    <w:p w:rsidR="005435C3" w:rsidRPr="005435C3" w:rsidRDefault="00C836B0" w:rsidP="005435C3">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ОТЧЕТ ОБ ИСПОЛНЕНИИ </w:t>
      </w:r>
      <w:r w:rsidR="009D521C">
        <w:rPr>
          <w:rFonts w:ascii="Times New Roman" w:eastAsia="Times New Roman" w:hAnsi="Times New Roman" w:cs="Times New Roman"/>
          <w:b/>
          <w:sz w:val="28"/>
          <w:szCs w:val="20"/>
          <w:lang w:eastAsia="ru-RU"/>
        </w:rPr>
        <w:t>П</w:t>
      </w:r>
      <w:r w:rsidR="00172277">
        <w:rPr>
          <w:rFonts w:ascii="Times New Roman" w:eastAsia="Times New Roman" w:hAnsi="Times New Roman" w:cs="Times New Roman"/>
          <w:b/>
          <w:sz w:val="28"/>
          <w:szCs w:val="20"/>
          <w:lang w:eastAsia="ru-RU"/>
        </w:rPr>
        <w:t>ЛАН</w:t>
      </w:r>
      <w:r>
        <w:rPr>
          <w:rFonts w:ascii="Times New Roman" w:eastAsia="Times New Roman" w:hAnsi="Times New Roman" w:cs="Times New Roman"/>
          <w:b/>
          <w:sz w:val="28"/>
          <w:szCs w:val="20"/>
          <w:lang w:eastAsia="ru-RU"/>
        </w:rPr>
        <w:t>А</w:t>
      </w:r>
      <w:r w:rsidR="00172277">
        <w:rPr>
          <w:rFonts w:ascii="Times New Roman" w:eastAsia="Times New Roman" w:hAnsi="Times New Roman" w:cs="Times New Roman"/>
          <w:b/>
          <w:sz w:val="28"/>
          <w:szCs w:val="20"/>
          <w:lang w:eastAsia="ru-RU"/>
        </w:rPr>
        <w:t xml:space="preserve"> ОСНОВНЫХ МЕРОПРИЯТИЙ</w:t>
      </w:r>
      <w:r w:rsidR="005435C3" w:rsidRPr="005435C3">
        <w:rPr>
          <w:rFonts w:ascii="Times New Roman" w:eastAsia="Times New Roman" w:hAnsi="Times New Roman" w:cs="Times New Roman"/>
          <w:b/>
          <w:sz w:val="28"/>
          <w:szCs w:val="20"/>
          <w:lang w:eastAsia="ru-RU"/>
        </w:rPr>
        <w:t>,</w:t>
      </w:r>
    </w:p>
    <w:p w:rsidR="005435C3" w:rsidRDefault="005435C3" w:rsidP="005435C3">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5435C3">
        <w:rPr>
          <w:rFonts w:ascii="Times New Roman" w:eastAsia="Times New Roman" w:hAnsi="Times New Roman" w:cs="Times New Roman"/>
          <w:b/>
          <w:sz w:val="28"/>
          <w:szCs w:val="20"/>
          <w:lang w:eastAsia="ru-RU"/>
        </w:rPr>
        <w:t xml:space="preserve">проводимых </w:t>
      </w:r>
      <w:r>
        <w:rPr>
          <w:rFonts w:ascii="Times New Roman" w:eastAsia="Times New Roman" w:hAnsi="Times New Roman" w:cs="Times New Roman"/>
          <w:b/>
          <w:sz w:val="28"/>
          <w:szCs w:val="20"/>
          <w:lang w:eastAsia="ru-RU"/>
        </w:rPr>
        <w:t xml:space="preserve">на территории Смоленской области </w:t>
      </w:r>
      <w:r w:rsidRPr="005435C3">
        <w:rPr>
          <w:rFonts w:ascii="Times New Roman" w:eastAsia="Times New Roman" w:hAnsi="Times New Roman" w:cs="Times New Roman"/>
          <w:b/>
          <w:sz w:val="28"/>
          <w:szCs w:val="20"/>
          <w:lang w:eastAsia="ru-RU"/>
        </w:rPr>
        <w:t>в рамках Десятилетия детства, на период до 2027 года</w:t>
      </w:r>
    </w:p>
    <w:p w:rsidR="00C836B0" w:rsidRDefault="00C836B0" w:rsidP="005435C3">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за 2021 год</w:t>
      </w:r>
    </w:p>
    <w:p w:rsidR="005435C3" w:rsidRDefault="005435C3" w:rsidP="005435C3">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tbl>
      <w:tblPr>
        <w:tblStyle w:val="ad"/>
        <w:tblW w:w="15276" w:type="dxa"/>
        <w:tblLook w:val="04A0" w:firstRow="1" w:lastRow="0" w:firstColumn="1" w:lastColumn="0" w:noHBand="0" w:noVBand="1"/>
      </w:tblPr>
      <w:tblGrid>
        <w:gridCol w:w="714"/>
        <w:gridCol w:w="4214"/>
        <w:gridCol w:w="1984"/>
        <w:gridCol w:w="3132"/>
        <w:gridCol w:w="5232"/>
      </w:tblGrid>
      <w:tr w:rsidR="00E42111" w:rsidTr="006D3417">
        <w:trPr>
          <w:trHeight w:val="365"/>
        </w:trPr>
        <w:tc>
          <w:tcPr>
            <w:tcW w:w="714" w:type="dxa"/>
            <w:vMerge w:val="restart"/>
          </w:tcPr>
          <w:p w:rsidR="00E42111" w:rsidRPr="00172277" w:rsidRDefault="00E42111"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4"/>
                <w:szCs w:val="24"/>
                <w:lang w:eastAsia="ru-RU"/>
              </w:rPr>
              <w:t>№ п/п</w:t>
            </w:r>
          </w:p>
        </w:tc>
        <w:tc>
          <w:tcPr>
            <w:tcW w:w="4214" w:type="dxa"/>
            <w:vMerge w:val="restart"/>
          </w:tcPr>
          <w:p w:rsidR="00E42111" w:rsidRPr="00172277" w:rsidRDefault="00E42111"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4"/>
                <w:szCs w:val="24"/>
                <w:lang w:eastAsia="ru-RU"/>
              </w:rPr>
              <w:t>Наименование мероприятия</w:t>
            </w:r>
          </w:p>
        </w:tc>
        <w:tc>
          <w:tcPr>
            <w:tcW w:w="1984" w:type="dxa"/>
            <w:vMerge w:val="restart"/>
          </w:tcPr>
          <w:p w:rsidR="00E42111" w:rsidRPr="00172277" w:rsidRDefault="00E42111"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4"/>
                <w:szCs w:val="24"/>
                <w:lang w:eastAsia="ru-RU"/>
              </w:rPr>
              <w:t>Срок</w:t>
            </w:r>
            <w:r w:rsidR="00167F14" w:rsidRPr="00172277">
              <w:rPr>
                <w:rFonts w:ascii="Times New Roman" w:eastAsia="Times New Roman" w:hAnsi="Times New Roman" w:cs="Times New Roman"/>
                <w:sz w:val="24"/>
                <w:szCs w:val="24"/>
                <w:lang w:eastAsia="ru-RU"/>
              </w:rPr>
              <w:t>и</w:t>
            </w:r>
            <w:r w:rsidRPr="00172277">
              <w:rPr>
                <w:rFonts w:ascii="Times New Roman" w:eastAsia="Times New Roman" w:hAnsi="Times New Roman" w:cs="Times New Roman"/>
                <w:sz w:val="24"/>
                <w:szCs w:val="24"/>
                <w:lang w:eastAsia="ru-RU"/>
              </w:rPr>
              <w:t xml:space="preserve"> реализации</w:t>
            </w:r>
          </w:p>
        </w:tc>
        <w:tc>
          <w:tcPr>
            <w:tcW w:w="3132" w:type="dxa"/>
            <w:vMerge w:val="restart"/>
          </w:tcPr>
          <w:p w:rsidR="00E42111" w:rsidRPr="00172277" w:rsidRDefault="00E42111" w:rsidP="00E42111">
            <w:pPr>
              <w:widowControl w:val="0"/>
              <w:autoSpaceDE w:val="0"/>
              <w:autoSpaceDN w:val="0"/>
              <w:jc w:val="center"/>
              <w:rPr>
                <w:rFonts w:ascii="Times New Roman" w:eastAsia="Times New Roman" w:hAnsi="Times New Roman" w:cs="Times New Roman"/>
                <w:sz w:val="24"/>
                <w:szCs w:val="24"/>
                <w:lang w:eastAsia="ru-RU"/>
              </w:rPr>
            </w:pPr>
            <w:r w:rsidRPr="00172277">
              <w:rPr>
                <w:rFonts w:ascii="Times New Roman" w:eastAsia="Times New Roman" w:hAnsi="Times New Roman" w:cs="Times New Roman"/>
                <w:sz w:val="24"/>
                <w:szCs w:val="24"/>
                <w:lang w:eastAsia="ru-RU"/>
              </w:rPr>
              <w:t>Ответственные исполнители и</w:t>
            </w:r>
          </w:p>
          <w:p w:rsidR="00E42111" w:rsidRPr="00172277" w:rsidRDefault="00E42111" w:rsidP="00E42111">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4"/>
                <w:szCs w:val="24"/>
                <w:lang w:eastAsia="ru-RU"/>
              </w:rPr>
              <w:t>соисполнители</w:t>
            </w:r>
          </w:p>
        </w:tc>
        <w:tc>
          <w:tcPr>
            <w:tcW w:w="5232" w:type="dxa"/>
            <w:tcBorders>
              <w:bottom w:val="single" w:sz="4" w:space="0" w:color="auto"/>
            </w:tcBorders>
          </w:tcPr>
          <w:p w:rsidR="00E42111" w:rsidRPr="00172277" w:rsidRDefault="00F5040F" w:rsidP="001B5AD9">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4"/>
                <w:lang w:eastAsia="ru-RU"/>
              </w:rPr>
              <w:t>Р</w:t>
            </w:r>
            <w:r w:rsidR="00E42111" w:rsidRPr="00172277">
              <w:rPr>
                <w:rFonts w:ascii="Times New Roman" w:eastAsia="Times New Roman" w:hAnsi="Times New Roman" w:cs="Times New Roman"/>
                <w:sz w:val="24"/>
                <w:szCs w:val="24"/>
                <w:lang w:eastAsia="ru-RU"/>
              </w:rPr>
              <w:t>езультат</w:t>
            </w:r>
          </w:p>
        </w:tc>
      </w:tr>
      <w:tr w:rsidR="00C836B0" w:rsidTr="00C836B0">
        <w:trPr>
          <w:trHeight w:val="751"/>
        </w:trPr>
        <w:tc>
          <w:tcPr>
            <w:tcW w:w="714" w:type="dxa"/>
            <w:vMerge/>
            <w:tcBorders>
              <w:bottom w:val="nil"/>
            </w:tcBorders>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p>
        </w:tc>
        <w:tc>
          <w:tcPr>
            <w:tcW w:w="4214" w:type="dxa"/>
            <w:vMerge/>
            <w:tcBorders>
              <w:bottom w:val="nil"/>
            </w:tcBorders>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p>
        </w:tc>
        <w:tc>
          <w:tcPr>
            <w:tcW w:w="1984" w:type="dxa"/>
            <w:vMerge/>
            <w:tcBorders>
              <w:bottom w:val="nil"/>
            </w:tcBorders>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p>
        </w:tc>
        <w:tc>
          <w:tcPr>
            <w:tcW w:w="3132" w:type="dxa"/>
            <w:vMerge/>
            <w:tcBorders>
              <w:bottom w:val="nil"/>
            </w:tcBorders>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p>
        </w:tc>
        <w:tc>
          <w:tcPr>
            <w:tcW w:w="5232" w:type="dxa"/>
            <w:tcBorders>
              <w:bottom w:val="nil"/>
            </w:tcBorders>
          </w:tcPr>
          <w:p w:rsidR="00C836B0" w:rsidRPr="00172277" w:rsidRDefault="00F5040F" w:rsidP="00332D45">
            <w:pPr>
              <w:widowControl w:val="0"/>
              <w:autoSpaceDE w:val="0"/>
              <w:autoSpaceDN w:val="0"/>
              <w:ind w:left="-131" w:firstLine="131"/>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4"/>
                <w:lang w:eastAsia="ru-RU" w:bidi="ru-RU"/>
              </w:rPr>
              <w:t>2021 год</w:t>
            </w:r>
          </w:p>
        </w:tc>
      </w:tr>
    </w:tbl>
    <w:p w:rsidR="00E42111" w:rsidRPr="00E42111" w:rsidRDefault="00E42111" w:rsidP="00E42111">
      <w:pPr>
        <w:widowControl w:val="0"/>
        <w:tabs>
          <w:tab w:val="left" w:pos="2634"/>
          <w:tab w:val="left" w:pos="5155"/>
          <w:tab w:val="left" w:pos="7676"/>
          <w:tab w:val="left" w:pos="10197"/>
          <w:tab w:val="left" w:pos="12718"/>
        </w:tabs>
        <w:autoSpaceDE w:val="0"/>
        <w:autoSpaceDN w:val="0"/>
        <w:spacing w:after="0" w:line="120" w:lineRule="auto"/>
        <w:rPr>
          <w:rFonts w:ascii="Times New Roman" w:eastAsia="Times New Roman" w:hAnsi="Times New Roman" w:cs="Times New Roman"/>
          <w:b/>
          <w:sz w:val="2"/>
          <w:szCs w:val="2"/>
          <w:lang w:eastAsia="ru-RU"/>
        </w:rPr>
      </w:pPr>
      <w:r w:rsidRPr="00E42111">
        <w:rPr>
          <w:rFonts w:ascii="Times New Roman" w:eastAsia="Times New Roman" w:hAnsi="Times New Roman" w:cs="Times New Roman"/>
          <w:b/>
          <w:sz w:val="2"/>
          <w:szCs w:val="2"/>
          <w:lang w:eastAsia="ru-RU"/>
        </w:rPr>
        <w:tab/>
      </w:r>
      <w:r w:rsidRPr="00E42111">
        <w:rPr>
          <w:rFonts w:ascii="Times New Roman" w:eastAsia="Times New Roman" w:hAnsi="Times New Roman" w:cs="Times New Roman"/>
          <w:b/>
          <w:sz w:val="2"/>
          <w:szCs w:val="2"/>
          <w:lang w:eastAsia="ru-RU"/>
        </w:rPr>
        <w:tab/>
      </w:r>
      <w:r w:rsidRPr="00E42111">
        <w:rPr>
          <w:rFonts w:ascii="Times New Roman" w:eastAsia="Times New Roman" w:hAnsi="Times New Roman" w:cs="Times New Roman"/>
          <w:b/>
          <w:sz w:val="2"/>
          <w:szCs w:val="2"/>
          <w:lang w:eastAsia="ru-RU"/>
        </w:rPr>
        <w:tab/>
      </w:r>
      <w:r w:rsidRPr="00E42111">
        <w:rPr>
          <w:rFonts w:ascii="Times New Roman" w:eastAsia="Times New Roman" w:hAnsi="Times New Roman" w:cs="Times New Roman"/>
          <w:b/>
          <w:sz w:val="2"/>
          <w:szCs w:val="2"/>
          <w:lang w:eastAsia="ru-RU"/>
        </w:rPr>
        <w:tab/>
      </w:r>
      <w:r w:rsidRPr="00E42111">
        <w:rPr>
          <w:rFonts w:ascii="Times New Roman" w:eastAsia="Times New Roman" w:hAnsi="Times New Roman" w:cs="Times New Roman"/>
          <w:b/>
          <w:sz w:val="2"/>
          <w:szCs w:val="2"/>
          <w:lang w:eastAsia="ru-RU"/>
        </w:rPr>
        <w:tab/>
      </w:r>
    </w:p>
    <w:tbl>
      <w:tblPr>
        <w:tblStyle w:val="ad"/>
        <w:tblW w:w="15276" w:type="dxa"/>
        <w:tblLayout w:type="fixed"/>
        <w:tblLook w:val="04A0" w:firstRow="1" w:lastRow="0" w:firstColumn="1" w:lastColumn="0" w:noHBand="0" w:noVBand="1"/>
      </w:tblPr>
      <w:tblGrid>
        <w:gridCol w:w="675"/>
        <w:gridCol w:w="4253"/>
        <w:gridCol w:w="1984"/>
        <w:gridCol w:w="3119"/>
        <w:gridCol w:w="5245"/>
      </w:tblGrid>
      <w:tr w:rsidR="00C836B0" w:rsidTr="00C836B0">
        <w:trPr>
          <w:tblHeader/>
        </w:trPr>
        <w:tc>
          <w:tcPr>
            <w:tcW w:w="675" w:type="dxa"/>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8"/>
                <w:szCs w:val="20"/>
                <w:lang w:eastAsia="ru-RU"/>
              </w:rPr>
              <w:t>1</w:t>
            </w:r>
          </w:p>
        </w:tc>
        <w:tc>
          <w:tcPr>
            <w:tcW w:w="4253" w:type="dxa"/>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8"/>
                <w:szCs w:val="20"/>
                <w:lang w:eastAsia="ru-RU"/>
              </w:rPr>
              <w:t>2</w:t>
            </w:r>
          </w:p>
        </w:tc>
        <w:tc>
          <w:tcPr>
            <w:tcW w:w="1984" w:type="dxa"/>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8"/>
                <w:szCs w:val="20"/>
                <w:lang w:eastAsia="ru-RU"/>
              </w:rPr>
              <w:t>3</w:t>
            </w:r>
          </w:p>
        </w:tc>
        <w:tc>
          <w:tcPr>
            <w:tcW w:w="3119" w:type="dxa"/>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8"/>
                <w:szCs w:val="20"/>
                <w:lang w:eastAsia="ru-RU"/>
              </w:rPr>
              <w:t>4</w:t>
            </w:r>
          </w:p>
        </w:tc>
        <w:tc>
          <w:tcPr>
            <w:tcW w:w="5245" w:type="dxa"/>
          </w:tcPr>
          <w:p w:rsidR="00C836B0" w:rsidRPr="00172277" w:rsidRDefault="00C836B0" w:rsidP="00C836B0">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8"/>
                <w:szCs w:val="20"/>
                <w:lang w:eastAsia="ru-RU"/>
              </w:rPr>
              <w:t>5</w:t>
            </w:r>
          </w:p>
        </w:tc>
      </w:tr>
      <w:tr w:rsidR="00515248" w:rsidTr="006D3417">
        <w:trPr>
          <w:trHeight w:val="467"/>
        </w:trPr>
        <w:tc>
          <w:tcPr>
            <w:tcW w:w="15276" w:type="dxa"/>
            <w:gridSpan w:val="5"/>
          </w:tcPr>
          <w:p w:rsidR="00515248" w:rsidRPr="006D3417" w:rsidRDefault="00515248" w:rsidP="00515248">
            <w:pPr>
              <w:tabs>
                <w:tab w:val="left" w:pos="6454"/>
              </w:tabs>
              <w:spacing w:before="211" w:after="160" w:line="259" w:lineRule="auto"/>
              <w:ind w:left="6220"/>
              <w:rPr>
                <w:rFonts w:ascii="Times New Roman" w:hAnsi="Times New Roman" w:cs="Times New Roman"/>
                <w:sz w:val="24"/>
                <w:szCs w:val="24"/>
              </w:rPr>
            </w:pPr>
            <w:r w:rsidRPr="006D3417">
              <w:rPr>
                <w:rFonts w:ascii="Times New Roman" w:hAnsi="Times New Roman" w:cs="Times New Roman"/>
                <w:sz w:val="24"/>
                <w:szCs w:val="24"/>
                <w:lang w:val="en-US"/>
              </w:rPr>
              <w:t>1</w:t>
            </w:r>
            <w:r w:rsidRPr="006D3417">
              <w:rPr>
                <w:rFonts w:ascii="Times New Roman" w:hAnsi="Times New Roman" w:cs="Times New Roman"/>
                <w:sz w:val="24"/>
                <w:szCs w:val="24"/>
              </w:rPr>
              <w:t>. Здоровье</w:t>
            </w:r>
            <w:r w:rsidR="00EC6A8B">
              <w:rPr>
                <w:rFonts w:ascii="Times New Roman" w:hAnsi="Times New Roman" w:cs="Times New Roman"/>
                <w:sz w:val="24"/>
                <w:szCs w:val="24"/>
              </w:rPr>
              <w:t xml:space="preserve"> </w:t>
            </w:r>
            <w:r w:rsidRPr="006D3417">
              <w:rPr>
                <w:rFonts w:ascii="Times New Roman" w:hAnsi="Times New Roman" w:cs="Times New Roman"/>
                <w:sz w:val="24"/>
                <w:szCs w:val="24"/>
              </w:rPr>
              <w:t>сбережение с</w:t>
            </w:r>
            <w:r w:rsidRPr="006D3417">
              <w:rPr>
                <w:rFonts w:ascii="Times New Roman" w:hAnsi="Times New Roman" w:cs="Times New Roman"/>
                <w:spacing w:val="-2"/>
                <w:sz w:val="24"/>
                <w:szCs w:val="24"/>
              </w:rPr>
              <w:t xml:space="preserve"> </w:t>
            </w:r>
            <w:r w:rsidRPr="006D3417">
              <w:rPr>
                <w:rFonts w:ascii="Times New Roman" w:hAnsi="Times New Roman" w:cs="Times New Roman"/>
                <w:sz w:val="24"/>
                <w:szCs w:val="24"/>
              </w:rPr>
              <w:t>детства</w:t>
            </w:r>
          </w:p>
        </w:tc>
      </w:tr>
      <w:tr w:rsidR="00C836B0"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4253" w:type="dxa"/>
          </w:tcPr>
          <w:p w:rsidR="00C836B0" w:rsidRPr="007052EB" w:rsidRDefault="00C836B0" w:rsidP="007052EB">
            <w:pPr>
              <w:widowControl w:val="0"/>
              <w:autoSpaceDE w:val="0"/>
              <w:autoSpaceDN w:val="0"/>
              <w:jc w:val="both"/>
              <w:rPr>
                <w:rFonts w:ascii="Times New Roman" w:eastAsia="Times New Roman" w:hAnsi="Times New Roman" w:cs="Times New Roman"/>
                <w:sz w:val="24"/>
                <w:szCs w:val="24"/>
                <w:lang w:eastAsia="ru-RU"/>
              </w:rPr>
            </w:pPr>
            <w:r w:rsidRPr="007052EB">
              <w:rPr>
                <w:rFonts w:ascii="Times New Roman" w:eastAsia="Times New Roman" w:hAnsi="Times New Roman" w:cs="Times New Roman"/>
                <w:sz w:val="24"/>
                <w:szCs w:val="24"/>
                <w:lang w:eastAsia="ru-RU"/>
              </w:rPr>
              <w:t>Совершенствование</w:t>
            </w:r>
            <w:r>
              <w:rPr>
                <w:rFonts w:ascii="Times New Roman" w:eastAsia="Times New Roman" w:hAnsi="Times New Roman" w:cs="Times New Roman"/>
                <w:sz w:val="24"/>
                <w:szCs w:val="24"/>
                <w:lang w:eastAsia="ru-RU"/>
              </w:rPr>
              <w:t xml:space="preserve"> организации  деятельности структурных подразделений медицинских организаций, </w:t>
            </w:r>
            <w:r w:rsidRPr="007052EB">
              <w:rPr>
                <w:rFonts w:ascii="Times New Roman" w:eastAsia="Times New Roman" w:hAnsi="Times New Roman" w:cs="Times New Roman"/>
                <w:sz w:val="24"/>
                <w:szCs w:val="24"/>
                <w:lang w:eastAsia="ru-RU"/>
              </w:rPr>
              <w:t>расположенных</w:t>
            </w:r>
            <w:r>
              <w:rPr>
                <w:rFonts w:ascii="Times New Roman" w:eastAsia="Times New Roman" w:hAnsi="Times New Roman" w:cs="Times New Roman"/>
                <w:sz w:val="24"/>
                <w:szCs w:val="24"/>
                <w:lang w:eastAsia="ru-RU"/>
              </w:rPr>
              <w:t xml:space="preserve"> в образовательных </w:t>
            </w:r>
            <w:r w:rsidRPr="007052EB">
              <w:rPr>
                <w:rFonts w:ascii="Times New Roman" w:eastAsia="Times New Roman" w:hAnsi="Times New Roman" w:cs="Times New Roman"/>
                <w:sz w:val="24"/>
                <w:szCs w:val="24"/>
                <w:lang w:eastAsia="ru-RU"/>
              </w:rPr>
              <w:t>организациях, включая вопросы</w:t>
            </w:r>
            <w:r>
              <w:rPr>
                <w:rFonts w:ascii="Times New Roman" w:eastAsia="Times New Roman" w:hAnsi="Times New Roman" w:cs="Times New Roman"/>
                <w:sz w:val="24"/>
                <w:szCs w:val="24"/>
                <w:lang w:eastAsia="ru-RU"/>
              </w:rPr>
              <w:t xml:space="preserve"> </w:t>
            </w:r>
            <w:r w:rsidRPr="007052EB">
              <w:rPr>
                <w:rFonts w:ascii="Times New Roman" w:eastAsia="Times New Roman" w:hAnsi="Times New Roman" w:cs="Times New Roman"/>
                <w:sz w:val="24"/>
                <w:szCs w:val="24"/>
                <w:lang w:eastAsia="ru-RU"/>
              </w:rPr>
              <w:t>их оснащения</w:t>
            </w:r>
          </w:p>
        </w:tc>
        <w:tc>
          <w:tcPr>
            <w:tcW w:w="1984" w:type="dxa"/>
          </w:tcPr>
          <w:p w:rsidR="00C836B0" w:rsidRDefault="00C836B0" w:rsidP="001B5AD9">
            <w:pPr>
              <w:widowControl w:val="0"/>
              <w:autoSpaceDE w:val="0"/>
              <w:autoSpaceDN w:val="0"/>
              <w:jc w:val="center"/>
              <w:rPr>
                <w:rFonts w:ascii="Times New Roman" w:eastAsia="Times New Roman" w:hAnsi="Times New Roman" w:cs="Times New Roman"/>
                <w:sz w:val="24"/>
                <w:szCs w:val="24"/>
                <w:lang w:eastAsia="ru-RU"/>
              </w:rPr>
            </w:pPr>
            <w:r w:rsidRPr="00E42111">
              <w:rPr>
                <w:rFonts w:ascii="Times New Roman" w:eastAsia="Times New Roman" w:hAnsi="Times New Roman" w:cs="Times New Roman"/>
                <w:sz w:val="24"/>
                <w:szCs w:val="24"/>
                <w:lang w:eastAsia="ru-RU"/>
              </w:rPr>
              <w:t>2021-2027</w:t>
            </w:r>
          </w:p>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E42111">
              <w:rPr>
                <w:rFonts w:ascii="Times New Roman" w:eastAsia="Times New Roman" w:hAnsi="Times New Roman" w:cs="Times New Roman"/>
                <w:sz w:val="24"/>
                <w:szCs w:val="24"/>
                <w:lang w:eastAsia="ru-RU"/>
              </w:rPr>
              <w:t xml:space="preserve"> годы</w:t>
            </w:r>
          </w:p>
        </w:tc>
        <w:tc>
          <w:tcPr>
            <w:tcW w:w="3119" w:type="dxa"/>
          </w:tcPr>
          <w:p w:rsidR="00857943" w:rsidRPr="0057328C" w:rsidRDefault="00C836B0" w:rsidP="0057328C">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Смоленской области по здравоохранению, </w:t>
            </w:r>
            <w:r w:rsidRPr="007052EB">
              <w:rPr>
                <w:rFonts w:ascii="Times New Roman" w:eastAsia="Times New Roman" w:hAnsi="Times New Roman" w:cs="Times New Roman"/>
                <w:sz w:val="24"/>
                <w:szCs w:val="24"/>
                <w:lang w:eastAsia="ru-RU"/>
              </w:rPr>
              <w:t xml:space="preserve">Управление Федеральной службы </w:t>
            </w:r>
            <w:r>
              <w:rPr>
                <w:rFonts w:ascii="Times New Roman" w:eastAsia="Times New Roman" w:hAnsi="Times New Roman" w:cs="Times New Roman"/>
                <w:sz w:val="24"/>
                <w:szCs w:val="24"/>
                <w:lang w:eastAsia="ru-RU"/>
              </w:rPr>
              <w:t>п</w:t>
            </w:r>
            <w:r w:rsidRPr="007052EB">
              <w:rPr>
                <w:rFonts w:ascii="Times New Roman" w:eastAsia="Times New Roman" w:hAnsi="Times New Roman" w:cs="Times New Roman"/>
                <w:sz w:val="24"/>
                <w:szCs w:val="24"/>
                <w:lang w:eastAsia="ru-RU"/>
              </w:rPr>
              <w:t>о надзору в сфере защиты прав потребителей и благополучия человека по Смоленской области</w:t>
            </w:r>
            <w:r>
              <w:rPr>
                <w:rFonts w:ascii="Times New Roman" w:eastAsia="Times New Roman" w:hAnsi="Times New Roman" w:cs="Times New Roman"/>
                <w:sz w:val="24"/>
                <w:szCs w:val="24"/>
                <w:lang w:eastAsia="ru-RU"/>
              </w:rPr>
              <w:t xml:space="preserve"> (по согласованию), Департамент Смоленской</w:t>
            </w:r>
            <w:r w:rsidR="0057328C">
              <w:rPr>
                <w:rFonts w:ascii="Times New Roman" w:eastAsia="Times New Roman" w:hAnsi="Times New Roman" w:cs="Times New Roman"/>
                <w:sz w:val="24"/>
                <w:szCs w:val="24"/>
                <w:lang w:eastAsia="ru-RU"/>
              </w:rPr>
              <w:t xml:space="preserve"> области по образованию и науке</w:t>
            </w:r>
          </w:p>
        </w:tc>
        <w:tc>
          <w:tcPr>
            <w:tcW w:w="5245" w:type="dxa"/>
          </w:tcPr>
          <w:p w:rsidR="00C836B0" w:rsidRPr="007052EB" w:rsidRDefault="004A57A8" w:rsidP="004A57A8">
            <w:pPr>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4"/>
                <w:lang w:eastAsia="ru-RU"/>
              </w:rPr>
              <w:t xml:space="preserve">Медицинские кабинеты образовательных организаций </w:t>
            </w:r>
            <w:r w:rsidRPr="007052EB">
              <w:rPr>
                <w:rFonts w:ascii="Times New Roman" w:eastAsia="Times New Roman" w:hAnsi="Times New Roman" w:cs="Times New Roman"/>
                <w:sz w:val="24"/>
                <w:szCs w:val="24"/>
                <w:lang w:eastAsia="ru-RU"/>
              </w:rPr>
              <w:t>оснащены и функционируют</w:t>
            </w:r>
            <w:r>
              <w:rPr>
                <w:rFonts w:ascii="Times New Roman" w:eastAsia="Times New Roman" w:hAnsi="Times New Roman" w:cs="Times New Roman"/>
                <w:sz w:val="24"/>
                <w:szCs w:val="24"/>
                <w:lang w:eastAsia="ru-RU"/>
              </w:rPr>
              <w:t xml:space="preserve"> </w:t>
            </w:r>
            <w:r w:rsidRPr="007052EB">
              <w:rPr>
                <w:rFonts w:ascii="Times New Roman" w:eastAsia="Times New Roman" w:hAnsi="Times New Roman" w:cs="Times New Roman"/>
                <w:sz w:val="24"/>
                <w:szCs w:val="24"/>
                <w:lang w:eastAsia="ru-RU"/>
              </w:rPr>
              <w:t>в соответствии с новыми</w:t>
            </w:r>
            <w:r>
              <w:rPr>
                <w:rFonts w:ascii="Times New Roman" w:eastAsia="Times New Roman" w:hAnsi="Times New Roman" w:cs="Times New Roman"/>
                <w:sz w:val="24"/>
                <w:szCs w:val="24"/>
                <w:lang w:eastAsia="ru-RU"/>
              </w:rPr>
              <w:t xml:space="preserve"> стандартами, регламентированными приказом Министерства здравоохранен</w:t>
            </w:r>
            <w:r w:rsidR="00EA49F7">
              <w:rPr>
                <w:rFonts w:ascii="Times New Roman" w:eastAsia="Times New Roman" w:hAnsi="Times New Roman" w:cs="Times New Roman"/>
                <w:sz w:val="24"/>
                <w:szCs w:val="24"/>
                <w:lang w:eastAsia="ru-RU"/>
              </w:rPr>
              <w:t>ия Российской Федерации от 5 ноября 2013 г. № 822н «</w:t>
            </w:r>
            <w:r w:rsidR="00EA49F7" w:rsidRPr="00EA49F7">
              <w:rPr>
                <w:rFonts w:ascii="Times New Roman" w:eastAsia="Times New Roman" w:hAnsi="Times New Roman" w:cs="Times New Roman"/>
                <w:sz w:val="24"/>
                <w:szCs w:val="24"/>
                <w:lang w:eastAsia="ru-RU"/>
              </w:rPr>
              <w:t>Об утверждении Порядка оказания медицинской помощи несоверше</w:t>
            </w:r>
            <w:bookmarkStart w:id="0" w:name="_GoBack"/>
            <w:bookmarkEnd w:id="0"/>
            <w:r w:rsidR="00EA49F7" w:rsidRPr="00EA49F7">
              <w:rPr>
                <w:rFonts w:ascii="Times New Roman" w:eastAsia="Times New Roman" w:hAnsi="Times New Roman" w:cs="Times New Roman"/>
                <w:sz w:val="24"/>
                <w:szCs w:val="24"/>
                <w:lang w:eastAsia="ru-RU"/>
              </w:rPr>
              <w:t>ннолетним, в том числе в период обучения и воспитания</w:t>
            </w:r>
            <w:r w:rsidR="00EA49F7">
              <w:rPr>
                <w:rFonts w:ascii="Times New Roman" w:eastAsia="Times New Roman" w:hAnsi="Times New Roman" w:cs="Times New Roman"/>
                <w:sz w:val="24"/>
                <w:szCs w:val="24"/>
                <w:lang w:eastAsia="ru-RU"/>
              </w:rPr>
              <w:t xml:space="preserve"> в образовательных организациях».</w:t>
            </w: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4253" w:type="dxa"/>
          </w:tcPr>
          <w:p w:rsidR="00C836B0" w:rsidRPr="00E435F8" w:rsidRDefault="00C836B0" w:rsidP="00E435F8">
            <w:pPr>
              <w:widowControl w:val="0"/>
              <w:autoSpaceDE w:val="0"/>
              <w:autoSpaceDN w:val="0"/>
              <w:jc w:val="both"/>
              <w:rPr>
                <w:rFonts w:ascii="Times New Roman" w:eastAsia="Times New Roman" w:hAnsi="Times New Roman" w:cs="Times New Roman"/>
                <w:sz w:val="24"/>
                <w:szCs w:val="24"/>
                <w:lang w:eastAsia="ru-RU"/>
              </w:rPr>
            </w:pPr>
            <w:r w:rsidRPr="00E435F8">
              <w:rPr>
                <w:rFonts w:ascii="Times New Roman" w:eastAsia="Times New Roman" w:hAnsi="Times New Roman" w:cs="Times New Roman"/>
                <w:sz w:val="24"/>
                <w:szCs w:val="24"/>
                <w:lang w:eastAsia="ru-RU"/>
              </w:rPr>
              <w:t>Совершенствование</w:t>
            </w:r>
          </w:p>
          <w:p w:rsidR="00C836B0" w:rsidRDefault="00C836B0" w:rsidP="00CF6D17">
            <w:pPr>
              <w:widowControl w:val="0"/>
              <w:autoSpaceDE w:val="0"/>
              <w:autoSpaceDN w:val="0"/>
              <w:jc w:val="both"/>
              <w:rPr>
                <w:rFonts w:ascii="Times New Roman" w:eastAsia="Times New Roman" w:hAnsi="Times New Roman" w:cs="Times New Roman"/>
                <w:b/>
                <w:sz w:val="28"/>
                <w:szCs w:val="20"/>
                <w:lang w:eastAsia="ru-RU"/>
              </w:rPr>
            </w:pPr>
            <w:r w:rsidRPr="00E435F8">
              <w:rPr>
                <w:rFonts w:ascii="Times New Roman" w:eastAsia="Times New Roman" w:hAnsi="Times New Roman" w:cs="Times New Roman"/>
                <w:sz w:val="24"/>
                <w:szCs w:val="24"/>
                <w:lang w:eastAsia="ru-RU"/>
              </w:rPr>
              <w:t>организации медицинской помощи детям с онкологическими</w:t>
            </w:r>
            <w:r>
              <w:rPr>
                <w:rFonts w:ascii="Times New Roman" w:eastAsia="Times New Roman" w:hAnsi="Times New Roman" w:cs="Times New Roman"/>
                <w:sz w:val="24"/>
                <w:szCs w:val="24"/>
                <w:lang w:eastAsia="ru-RU"/>
              </w:rPr>
              <w:t xml:space="preserve"> </w:t>
            </w:r>
            <w:r w:rsidRPr="00E435F8">
              <w:rPr>
                <w:rFonts w:ascii="Times New Roman" w:eastAsia="Times New Roman" w:hAnsi="Times New Roman" w:cs="Times New Roman"/>
                <w:sz w:val="24"/>
                <w:szCs w:val="24"/>
                <w:lang w:eastAsia="ru-RU"/>
              </w:rPr>
              <w:t>заболеваниями</w:t>
            </w:r>
          </w:p>
        </w:tc>
        <w:tc>
          <w:tcPr>
            <w:tcW w:w="1984" w:type="dxa"/>
          </w:tcPr>
          <w:p w:rsidR="00C836B0" w:rsidRDefault="00C836B0" w:rsidP="00E435F8">
            <w:pPr>
              <w:widowControl w:val="0"/>
              <w:autoSpaceDE w:val="0"/>
              <w:autoSpaceDN w:val="0"/>
              <w:jc w:val="center"/>
              <w:rPr>
                <w:rFonts w:ascii="Times New Roman" w:eastAsia="Times New Roman" w:hAnsi="Times New Roman" w:cs="Times New Roman"/>
                <w:sz w:val="24"/>
                <w:szCs w:val="24"/>
                <w:lang w:eastAsia="ru-RU"/>
              </w:rPr>
            </w:pPr>
            <w:r w:rsidRPr="00E435F8">
              <w:rPr>
                <w:rFonts w:ascii="Times New Roman" w:eastAsia="Times New Roman" w:hAnsi="Times New Roman" w:cs="Times New Roman"/>
                <w:sz w:val="24"/>
                <w:szCs w:val="24"/>
                <w:lang w:eastAsia="ru-RU"/>
              </w:rPr>
              <w:t xml:space="preserve">2021 </w:t>
            </w:r>
          </w:p>
          <w:p w:rsidR="00C836B0" w:rsidRPr="00E435F8" w:rsidRDefault="00C836B0" w:rsidP="00E435F8">
            <w:pPr>
              <w:widowControl w:val="0"/>
              <w:autoSpaceDE w:val="0"/>
              <w:autoSpaceDN w:val="0"/>
              <w:jc w:val="center"/>
              <w:rPr>
                <w:rFonts w:ascii="Times New Roman" w:eastAsia="Times New Roman" w:hAnsi="Times New Roman" w:cs="Times New Roman"/>
                <w:sz w:val="24"/>
                <w:szCs w:val="24"/>
                <w:lang w:eastAsia="ru-RU"/>
              </w:rPr>
            </w:pPr>
            <w:r w:rsidRPr="00E435F8">
              <w:rPr>
                <w:rFonts w:ascii="Times New Roman" w:eastAsia="Times New Roman" w:hAnsi="Times New Roman" w:cs="Times New Roman"/>
                <w:sz w:val="24"/>
                <w:szCs w:val="24"/>
                <w:lang w:eastAsia="ru-RU"/>
              </w:rPr>
              <w:t>год</w:t>
            </w:r>
          </w:p>
        </w:tc>
        <w:tc>
          <w:tcPr>
            <w:tcW w:w="3119" w:type="dxa"/>
          </w:tcPr>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E435F8">
              <w:rPr>
                <w:rFonts w:ascii="Times New Roman" w:eastAsia="Times New Roman" w:hAnsi="Times New Roman" w:cs="Times New Roman"/>
                <w:sz w:val="24"/>
                <w:szCs w:val="24"/>
                <w:lang w:eastAsia="ru-RU"/>
              </w:rPr>
              <w:t>Департамент Смоленской области по здравоохранению</w:t>
            </w:r>
          </w:p>
        </w:tc>
        <w:tc>
          <w:tcPr>
            <w:tcW w:w="5245" w:type="dxa"/>
          </w:tcPr>
          <w:p w:rsidR="00857943" w:rsidRDefault="00201AFF" w:rsidP="003D2F3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Медицинскими организациями региона п</w:t>
            </w:r>
            <w:r w:rsidR="00857943" w:rsidRPr="00857943">
              <w:rPr>
                <w:rFonts w:ascii="Times New Roman" w:eastAsia="Times New Roman" w:hAnsi="Times New Roman" w:cs="Times New Roman"/>
                <w:sz w:val="24"/>
                <w:szCs w:val="24"/>
                <w:lang w:eastAsia="ru-RU"/>
              </w:rPr>
              <w:t>овышены</w:t>
            </w:r>
            <w:r w:rsidR="00857943" w:rsidRPr="00857943">
              <w:rPr>
                <w:rFonts w:ascii="Times New Roman" w:eastAsia="Times New Roman" w:hAnsi="Times New Roman" w:cs="Times New Roman"/>
                <w:b/>
                <w:sz w:val="24"/>
                <w:szCs w:val="24"/>
                <w:lang w:eastAsia="ru-RU"/>
              </w:rPr>
              <w:t xml:space="preserve"> </w:t>
            </w:r>
            <w:r w:rsidR="00857943" w:rsidRPr="00857943">
              <w:rPr>
                <w:rFonts w:ascii="Times New Roman" w:eastAsia="Times New Roman" w:hAnsi="Times New Roman" w:cs="Times New Roman"/>
                <w:sz w:val="24"/>
                <w:szCs w:val="24"/>
                <w:lang w:eastAsia="ru-RU"/>
              </w:rPr>
              <w:t xml:space="preserve">доступность и качество оказания медицинской помощи детям с онкологическими заболеваниями. </w:t>
            </w:r>
          </w:p>
          <w:p w:rsidR="00857943" w:rsidRPr="0057328C" w:rsidRDefault="00857943" w:rsidP="003D2F37">
            <w:pPr>
              <w:widowControl w:val="0"/>
              <w:autoSpaceDE w:val="0"/>
              <w:autoSpaceDN w:val="0"/>
              <w:jc w:val="both"/>
              <w:rPr>
                <w:rFonts w:ascii="Times New Roman" w:eastAsia="Times New Roman" w:hAnsi="Times New Roman" w:cs="Times New Roman"/>
                <w:sz w:val="24"/>
                <w:szCs w:val="24"/>
                <w:lang w:eastAsia="ru-RU"/>
              </w:rPr>
            </w:pPr>
            <w:r w:rsidRPr="00857943">
              <w:rPr>
                <w:rFonts w:ascii="Times New Roman" w:eastAsia="Times New Roman" w:hAnsi="Times New Roman" w:cs="Times New Roman"/>
                <w:sz w:val="24"/>
                <w:szCs w:val="24"/>
                <w:lang w:eastAsia="ru-RU"/>
              </w:rPr>
              <w:t>Разработан порядок оказания медицинской помощи детям с онкологическими</w:t>
            </w:r>
            <w:r>
              <w:rPr>
                <w:rFonts w:ascii="Times New Roman" w:eastAsia="Times New Roman" w:hAnsi="Times New Roman" w:cs="Times New Roman"/>
                <w:sz w:val="24"/>
                <w:szCs w:val="24"/>
                <w:lang w:eastAsia="ru-RU"/>
              </w:rPr>
              <w:t xml:space="preserve"> </w:t>
            </w:r>
            <w:r w:rsidRPr="00857943">
              <w:rPr>
                <w:rFonts w:ascii="Times New Roman" w:eastAsia="Times New Roman" w:hAnsi="Times New Roman" w:cs="Times New Roman"/>
                <w:sz w:val="24"/>
                <w:szCs w:val="24"/>
                <w:lang w:eastAsia="ru-RU"/>
              </w:rPr>
              <w:lastRenderedPageBreak/>
              <w:t>заболеваниями. Реализуется механизм совершенствования организации медицинской помощи детям с онкологическими заболеваниями</w:t>
            </w: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4253" w:type="dxa"/>
          </w:tcPr>
          <w:p w:rsidR="00C836B0" w:rsidRPr="0063199B" w:rsidRDefault="00C836B0" w:rsidP="0063199B">
            <w:pPr>
              <w:widowControl w:val="0"/>
              <w:autoSpaceDE w:val="0"/>
              <w:autoSpaceDN w:val="0"/>
              <w:jc w:val="both"/>
              <w:rPr>
                <w:rFonts w:ascii="Times New Roman" w:eastAsia="Times New Roman" w:hAnsi="Times New Roman" w:cs="Times New Roman"/>
                <w:sz w:val="24"/>
                <w:szCs w:val="24"/>
                <w:lang w:eastAsia="ru-RU"/>
              </w:rPr>
            </w:pPr>
            <w:r w:rsidRPr="0063199B">
              <w:rPr>
                <w:rFonts w:ascii="Times New Roman" w:eastAsia="Times New Roman" w:hAnsi="Times New Roman" w:cs="Times New Roman"/>
                <w:sz w:val="24"/>
                <w:szCs w:val="24"/>
                <w:lang w:eastAsia="ru-RU"/>
              </w:rPr>
              <w:t>Реализация мероприятий по созданию детских</w:t>
            </w:r>
            <w:r>
              <w:rPr>
                <w:rFonts w:ascii="Times New Roman" w:eastAsia="Times New Roman" w:hAnsi="Times New Roman" w:cs="Times New Roman"/>
                <w:sz w:val="24"/>
                <w:szCs w:val="24"/>
                <w:lang w:eastAsia="ru-RU"/>
              </w:rPr>
              <w:t xml:space="preserve"> </w:t>
            </w:r>
            <w:r w:rsidRPr="0063199B">
              <w:rPr>
                <w:rFonts w:ascii="Times New Roman" w:eastAsia="Times New Roman" w:hAnsi="Times New Roman" w:cs="Times New Roman"/>
                <w:sz w:val="24"/>
                <w:szCs w:val="24"/>
                <w:lang w:eastAsia="ru-RU"/>
              </w:rPr>
              <w:t>реабилитационных отделений в медицинских организациях и детских реа</w:t>
            </w:r>
            <w:r>
              <w:rPr>
                <w:rFonts w:ascii="Times New Roman" w:eastAsia="Times New Roman" w:hAnsi="Times New Roman" w:cs="Times New Roman"/>
                <w:sz w:val="24"/>
                <w:szCs w:val="24"/>
                <w:lang w:eastAsia="ru-RU"/>
              </w:rPr>
              <w:t xml:space="preserve">билитационных центров всех форм </w:t>
            </w:r>
            <w:r w:rsidRPr="0063199B">
              <w:rPr>
                <w:rFonts w:ascii="Times New Roman" w:eastAsia="Times New Roman" w:hAnsi="Times New Roman" w:cs="Times New Roman"/>
                <w:sz w:val="24"/>
                <w:szCs w:val="24"/>
                <w:lang w:eastAsia="ru-RU"/>
              </w:rPr>
              <w:t>собственности</w:t>
            </w:r>
          </w:p>
        </w:tc>
        <w:tc>
          <w:tcPr>
            <w:tcW w:w="1984" w:type="dxa"/>
          </w:tcPr>
          <w:p w:rsidR="00C836B0" w:rsidRDefault="00C836B0" w:rsidP="00F1439E">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C836B0" w:rsidRDefault="00C836B0" w:rsidP="00F1439E">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3F2C6F">
            <w:pPr>
              <w:widowControl w:val="0"/>
              <w:autoSpaceDE w:val="0"/>
              <w:autoSpaceDN w:val="0"/>
              <w:jc w:val="center"/>
              <w:rPr>
                <w:rFonts w:ascii="Times New Roman" w:eastAsia="Times New Roman" w:hAnsi="Times New Roman" w:cs="Times New Roman"/>
                <w:b/>
                <w:sz w:val="28"/>
                <w:szCs w:val="20"/>
                <w:lang w:eastAsia="ru-RU"/>
              </w:rPr>
            </w:pPr>
            <w:r w:rsidRPr="00E435F8">
              <w:rPr>
                <w:rFonts w:ascii="Times New Roman" w:eastAsia="Times New Roman" w:hAnsi="Times New Roman" w:cs="Times New Roman"/>
                <w:sz w:val="24"/>
                <w:szCs w:val="24"/>
                <w:lang w:eastAsia="ru-RU"/>
              </w:rPr>
              <w:t>Департамент Смоленской области по здравоохранению</w:t>
            </w:r>
          </w:p>
        </w:tc>
        <w:tc>
          <w:tcPr>
            <w:tcW w:w="5245" w:type="dxa"/>
          </w:tcPr>
          <w:p w:rsidR="00857943" w:rsidRPr="00857943" w:rsidRDefault="00857943" w:rsidP="00857943">
            <w:pPr>
              <w:widowControl w:val="0"/>
              <w:autoSpaceDE w:val="0"/>
              <w:autoSpaceDN w:val="0"/>
              <w:jc w:val="both"/>
              <w:rPr>
                <w:rFonts w:ascii="Times New Roman" w:eastAsia="Times New Roman" w:hAnsi="Times New Roman" w:cs="Times New Roman"/>
                <w:sz w:val="24"/>
                <w:szCs w:val="24"/>
                <w:lang w:eastAsia="ru-RU"/>
              </w:rPr>
            </w:pPr>
            <w:r w:rsidRPr="00857943">
              <w:rPr>
                <w:rFonts w:ascii="Times New Roman" w:eastAsia="Times New Roman" w:hAnsi="Times New Roman" w:cs="Times New Roman"/>
                <w:sz w:val="24"/>
                <w:szCs w:val="24"/>
                <w:lang w:eastAsia="ru-RU"/>
              </w:rPr>
              <w:t xml:space="preserve">Медицинская реабилитация </w:t>
            </w:r>
            <w:r w:rsidR="00201AFF" w:rsidRPr="00201AFF">
              <w:rPr>
                <w:rFonts w:ascii="Times New Roman" w:eastAsia="Times New Roman" w:hAnsi="Times New Roman" w:cs="Times New Roman"/>
                <w:sz w:val="24"/>
                <w:szCs w:val="24"/>
                <w:lang w:eastAsia="ru-RU"/>
              </w:rPr>
              <w:t>детей с ограниченными возможностями здоровья,</w:t>
            </w:r>
            <w:r w:rsidR="00201AFF">
              <w:rPr>
                <w:rFonts w:ascii="Times New Roman" w:eastAsia="Times New Roman" w:hAnsi="Times New Roman" w:cs="Times New Roman"/>
                <w:sz w:val="24"/>
                <w:szCs w:val="24"/>
                <w:lang w:eastAsia="ru-RU"/>
              </w:rPr>
              <w:t xml:space="preserve"> детей-инвалидов</w:t>
            </w:r>
            <w:r>
              <w:rPr>
                <w:rFonts w:ascii="Times New Roman" w:eastAsia="Times New Roman" w:hAnsi="Times New Roman" w:cs="Times New Roman"/>
                <w:sz w:val="24"/>
                <w:szCs w:val="24"/>
                <w:lang w:eastAsia="ru-RU"/>
              </w:rPr>
              <w:t xml:space="preserve">, а также </w:t>
            </w:r>
            <w:r w:rsidRPr="00857943">
              <w:rPr>
                <w:rFonts w:ascii="Times New Roman" w:eastAsia="Times New Roman" w:hAnsi="Times New Roman" w:cs="Times New Roman"/>
                <w:sz w:val="24"/>
                <w:szCs w:val="24"/>
                <w:lang w:eastAsia="ru-RU"/>
              </w:rPr>
              <w:t xml:space="preserve">детей с ранним детским аутизмом, </w:t>
            </w:r>
            <w:r>
              <w:rPr>
                <w:rFonts w:ascii="Times New Roman" w:eastAsia="Times New Roman" w:hAnsi="Times New Roman" w:cs="Times New Roman"/>
                <w:sz w:val="24"/>
                <w:szCs w:val="24"/>
                <w:lang w:eastAsia="ru-RU"/>
              </w:rPr>
              <w:t>р</w:t>
            </w:r>
            <w:r w:rsidRPr="00857943">
              <w:rPr>
                <w:rFonts w:ascii="Times New Roman" w:eastAsia="Times New Roman" w:hAnsi="Times New Roman" w:cs="Times New Roman"/>
                <w:sz w:val="24"/>
                <w:szCs w:val="24"/>
                <w:lang w:eastAsia="ru-RU"/>
              </w:rPr>
              <w:t>асстройствами аутистического спектра осуществляется в соответствии с индивидуальной программой реабилитации. Также дети с аутизмом, заболеваниями аутистического спектра проходят</w:t>
            </w:r>
            <w:r>
              <w:rPr>
                <w:rFonts w:ascii="Times New Roman" w:eastAsia="Times New Roman" w:hAnsi="Times New Roman" w:cs="Times New Roman"/>
                <w:sz w:val="24"/>
                <w:szCs w:val="24"/>
                <w:lang w:eastAsia="ru-RU"/>
              </w:rPr>
              <w:t xml:space="preserve"> </w:t>
            </w:r>
            <w:r w:rsidRPr="00857943">
              <w:rPr>
                <w:rFonts w:ascii="Times New Roman" w:eastAsia="Times New Roman" w:hAnsi="Times New Roman" w:cs="Times New Roman"/>
                <w:sz w:val="24"/>
                <w:szCs w:val="24"/>
                <w:lang w:eastAsia="ru-RU"/>
              </w:rPr>
              <w:t>восстановительное лечение в СОГБУ «Реабилитационный центр для детей и подростков с ограниченными возможностями «Вишенки».</w:t>
            </w:r>
          </w:p>
          <w:p w:rsidR="00857943" w:rsidRPr="00857943" w:rsidRDefault="00857943" w:rsidP="0057328C">
            <w:pPr>
              <w:jc w:val="both"/>
              <w:rPr>
                <w:rFonts w:ascii="Times New Roman" w:eastAsia="Times New Roman" w:hAnsi="Times New Roman" w:cs="Times New Roman"/>
                <w:sz w:val="24"/>
                <w:szCs w:val="24"/>
                <w:lang w:eastAsia="ru-RU"/>
              </w:rPr>
            </w:pPr>
            <w:r w:rsidRPr="00857943">
              <w:rPr>
                <w:rFonts w:ascii="Times New Roman" w:eastAsia="Times New Roman" w:hAnsi="Times New Roman" w:cs="Times New Roman"/>
                <w:sz w:val="24"/>
                <w:szCs w:val="24"/>
                <w:lang w:eastAsia="ru-RU"/>
              </w:rPr>
              <w:t xml:space="preserve">Дети с ограниченными возможностями здоровья, дети-инвалиды, а также дети с ранним детским аутизмом, расстройствами аутистического спектра находятся под диспансерным наблюдением областных государственных бюджетных учреждений здравоохранения Смоленской области. Согласно разработанным программам медицинской реабилитации, дети проходят необходимые лечебно-оздоровительные процедуры. На базе ОГБУЗ «Смоленская областная детская клиническая больница» функционирует отделение медицинской реабилитации, где </w:t>
            </w:r>
            <w:r w:rsidR="0049044C">
              <w:rPr>
                <w:rFonts w:ascii="Times New Roman" w:eastAsia="Times New Roman" w:hAnsi="Times New Roman" w:cs="Times New Roman"/>
                <w:sz w:val="24"/>
                <w:szCs w:val="24"/>
                <w:lang w:eastAsia="ru-RU"/>
              </w:rPr>
              <w:t>за 2019-2021</w:t>
            </w:r>
            <w:r w:rsidRPr="00857943">
              <w:rPr>
                <w:rFonts w:ascii="Times New Roman" w:eastAsia="Times New Roman" w:hAnsi="Times New Roman" w:cs="Times New Roman"/>
                <w:sz w:val="24"/>
                <w:szCs w:val="24"/>
                <w:lang w:eastAsia="ru-RU"/>
              </w:rPr>
              <w:t xml:space="preserve"> годы</w:t>
            </w:r>
            <w:r w:rsidR="0049044C">
              <w:rPr>
                <w:rFonts w:ascii="Times New Roman" w:eastAsia="Times New Roman" w:hAnsi="Times New Roman" w:cs="Times New Roman"/>
                <w:sz w:val="24"/>
                <w:szCs w:val="24"/>
                <w:lang w:eastAsia="ru-RU"/>
              </w:rPr>
              <w:t xml:space="preserve"> проведено оздоровление более 29</w:t>
            </w:r>
            <w:r w:rsidRPr="00857943">
              <w:rPr>
                <w:rFonts w:ascii="Times New Roman" w:eastAsia="Times New Roman" w:hAnsi="Times New Roman" w:cs="Times New Roman"/>
                <w:sz w:val="24"/>
                <w:szCs w:val="24"/>
                <w:lang w:eastAsia="ru-RU"/>
              </w:rPr>
              <w:t>90 детей вышеуказанного профиля.</w:t>
            </w: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4253" w:type="dxa"/>
          </w:tcPr>
          <w:p w:rsidR="00C836B0" w:rsidRPr="003949A1" w:rsidRDefault="00C836B0" w:rsidP="003949A1">
            <w:pPr>
              <w:widowControl w:val="0"/>
              <w:autoSpaceDE w:val="0"/>
              <w:autoSpaceDN w:val="0"/>
              <w:jc w:val="both"/>
              <w:rPr>
                <w:rFonts w:ascii="Times New Roman" w:eastAsia="Times New Roman" w:hAnsi="Times New Roman" w:cs="Times New Roman"/>
                <w:sz w:val="24"/>
                <w:szCs w:val="24"/>
                <w:lang w:eastAsia="ru-RU"/>
              </w:rPr>
            </w:pPr>
            <w:r w:rsidRPr="003949A1">
              <w:rPr>
                <w:rFonts w:ascii="Times New Roman" w:eastAsia="Times New Roman" w:hAnsi="Times New Roman" w:cs="Times New Roman"/>
                <w:sz w:val="24"/>
                <w:szCs w:val="24"/>
                <w:lang w:eastAsia="ru-RU"/>
              </w:rPr>
              <w:t>Реализация мероприятий,</w:t>
            </w:r>
            <w:r>
              <w:rPr>
                <w:rFonts w:ascii="Times New Roman" w:eastAsia="Times New Roman" w:hAnsi="Times New Roman" w:cs="Times New Roman"/>
                <w:sz w:val="24"/>
                <w:szCs w:val="24"/>
                <w:lang w:eastAsia="ru-RU"/>
              </w:rPr>
              <w:t xml:space="preserve"> направленных на ответственное </w:t>
            </w:r>
            <w:r>
              <w:rPr>
                <w:rFonts w:ascii="Times New Roman" w:eastAsia="Times New Roman" w:hAnsi="Times New Roman" w:cs="Times New Roman"/>
                <w:sz w:val="24"/>
                <w:szCs w:val="24"/>
                <w:lang w:eastAsia="ru-RU"/>
              </w:rPr>
              <w:lastRenderedPageBreak/>
              <w:t xml:space="preserve">отношение к репродуктивному </w:t>
            </w:r>
            <w:r w:rsidRPr="003949A1">
              <w:rPr>
                <w:rFonts w:ascii="Times New Roman" w:eastAsia="Times New Roman" w:hAnsi="Times New Roman" w:cs="Times New Roman"/>
                <w:sz w:val="24"/>
                <w:szCs w:val="24"/>
                <w:lang w:eastAsia="ru-RU"/>
              </w:rPr>
              <w:t>здоровью</w:t>
            </w:r>
          </w:p>
        </w:tc>
        <w:tc>
          <w:tcPr>
            <w:tcW w:w="1984" w:type="dxa"/>
          </w:tcPr>
          <w:p w:rsidR="00C836B0" w:rsidRDefault="00C836B0" w:rsidP="003949A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2021-2024</w:t>
            </w:r>
          </w:p>
          <w:p w:rsidR="00C836B0" w:rsidRDefault="00C836B0" w:rsidP="003949A1">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E435F8">
              <w:rPr>
                <w:rFonts w:ascii="Times New Roman" w:eastAsia="Times New Roman" w:hAnsi="Times New Roman" w:cs="Times New Roman"/>
                <w:sz w:val="24"/>
                <w:szCs w:val="24"/>
                <w:lang w:eastAsia="ru-RU"/>
              </w:rPr>
              <w:t xml:space="preserve">Департамент Смоленской области по </w:t>
            </w:r>
            <w:r w:rsidRPr="00E435F8">
              <w:rPr>
                <w:rFonts w:ascii="Times New Roman" w:eastAsia="Times New Roman" w:hAnsi="Times New Roman" w:cs="Times New Roman"/>
                <w:sz w:val="24"/>
                <w:szCs w:val="24"/>
                <w:lang w:eastAsia="ru-RU"/>
              </w:rPr>
              <w:lastRenderedPageBreak/>
              <w:t>здравоохранению</w:t>
            </w:r>
            <w:r>
              <w:rPr>
                <w:rFonts w:ascii="Times New Roman" w:eastAsia="Times New Roman" w:hAnsi="Times New Roman" w:cs="Times New Roman"/>
                <w:sz w:val="24"/>
                <w:szCs w:val="24"/>
                <w:lang w:eastAsia="ru-RU"/>
              </w:rPr>
              <w:t xml:space="preserve">, </w:t>
            </w:r>
            <w:r w:rsidRPr="00E435F8">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49044C" w:rsidRPr="0049044C" w:rsidRDefault="0049044C" w:rsidP="0049044C">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Реализация мероприятий, направленных</w:t>
            </w:r>
            <w:r w:rsidRPr="0049044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ответственное отношение к репродуктивному </w:t>
            </w:r>
            <w:r>
              <w:rPr>
                <w:rFonts w:ascii="Times New Roman" w:eastAsia="Times New Roman" w:hAnsi="Times New Roman" w:cs="Times New Roman"/>
                <w:sz w:val="24"/>
                <w:szCs w:val="24"/>
                <w:lang w:eastAsia="ru-RU"/>
              </w:rPr>
              <w:lastRenderedPageBreak/>
              <w:t>здоровью</w:t>
            </w:r>
            <w:r w:rsidRPr="0049044C">
              <w:rPr>
                <w:rFonts w:ascii="Times New Roman" w:eastAsia="Times New Roman" w:hAnsi="Times New Roman" w:cs="Times New Roman"/>
                <w:sz w:val="24"/>
                <w:szCs w:val="24"/>
                <w:lang w:eastAsia="ru-RU"/>
              </w:rPr>
              <w:t>:</w:t>
            </w:r>
          </w:p>
          <w:p w:rsidR="0049044C" w:rsidRPr="0049044C" w:rsidRDefault="0049044C" w:rsidP="0049044C">
            <w:pPr>
              <w:widowControl w:val="0"/>
              <w:autoSpaceDE w:val="0"/>
              <w:autoSpaceDN w:val="0"/>
              <w:jc w:val="both"/>
              <w:rPr>
                <w:rFonts w:ascii="Times New Roman" w:eastAsia="Times New Roman" w:hAnsi="Times New Roman" w:cs="Times New Roman"/>
                <w:sz w:val="24"/>
                <w:szCs w:val="24"/>
                <w:lang w:eastAsia="ru-RU"/>
              </w:rPr>
            </w:pPr>
            <w:r w:rsidRPr="0049044C">
              <w:rPr>
                <w:rFonts w:ascii="Times New Roman" w:eastAsia="Times New Roman" w:hAnsi="Times New Roman" w:cs="Times New Roman"/>
                <w:sz w:val="24"/>
                <w:szCs w:val="24"/>
                <w:lang w:eastAsia="ru-RU"/>
              </w:rPr>
              <w:t>1. В Смоленской области созданы и функционируют кабинеты медико-социальной поддержки беременных, оказавшихся в трудной жизненной ситуации. Ежегодно в кабинеты медико-социальной помощи направляются более 3-х тысяч женщин, отказав</w:t>
            </w:r>
            <w:r>
              <w:rPr>
                <w:rFonts w:ascii="Times New Roman" w:eastAsia="Times New Roman" w:hAnsi="Times New Roman" w:cs="Times New Roman"/>
                <w:sz w:val="24"/>
                <w:szCs w:val="24"/>
                <w:lang w:eastAsia="ru-RU"/>
              </w:rPr>
              <w:t>шихся от абортов – от 150 до 190</w:t>
            </w:r>
            <w:r w:rsidRPr="0049044C">
              <w:rPr>
                <w:rFonts w:ascii="Times New Roman" w:eastAsia="Times New Roman" w:hAnsi="Times New Roman" w:cs="Times New Roman"/>
                <w:sz w:val="24"/>
                <w:szCs w:val="24"/>
                <w:lang w:eastAsia="ru-RU"/>
              </w:rPr>
              <w:t xml:space="preserve"> женщин.</w:t>
            </w:r>
          </w:p>
          <w:p w:rsidR="0049044C" w:rsidRPr="0049044C" w:rsidRDefault="0049044C" w:rsidP="0049044C">
            <w:pPr>
              <w:widowControl w:val="0"/>
              <w:autoSpaceDE w:val="0"/>
              <w:autoSpaceDN w:val="0"/>
              <w:jc w:val="both"/>
              <w:rPr>
                <w:rFonts w:ascii="Times New Roman" w:eastAsia="Times New Roman" w:hAnsi="Times New Roman" w:cs="Times New Roman"/>
                <w:sz w:val="24"/>
                <w:szCs w:val="24"/>
                <w:lang w:eastAsia="ru-RU"/>
              </w:rPr>
            </w:pPr>
            <w:r w:rsidRPr="0049044C">
              <w:rPr>
                <w:rFonts w:ascii="Times New Roman" w:eastAsia="Times New Roman" w:hAnsi="Times New Roman" w:cs="Times New Roman"/>
                <w:sz w:val="24"/>
                <w:szCs w:val="24"/>
                <w:lang w:eastAsia="ru-RU"/>
              </w:rPr>
              <w:t>2. В области созданы Центр охраны репродуктивного здоровья подростков «Млада» и 6 кабинетов по охране репродуктивного здоровья подростков – «клиник дружественных молодежи» (Вязьма, Ярцево, Рославль, Сафоново, Починок, Рудня).</w:t>
            </w:r>
          </w:p>
          <w:p w:rsidR="00C836B0" w:rsidRDefault="0049044C" w:rsidP="0049044C">
            <w:pPr>
              <w:widowControl w:val="0"/>
              <w:autoSpaceDE w:val="0"/>
              <w:autoSpaceDN w:val="0"/>
              <w:jc w:val="both"/>
              <w:rPr>
                <w:rFonts w:ascii="Times New Roman" w:eastAsia="Times New Roman" w:hAnsi="Times New Roman" w:cs="Times New Roman"/>
                <w:sz w:val="24"/>
                <w:szCs w:val="24"/>
                <w:lang w:eastAsia="ru-RU"/>
              </w:rPr>
            </w:pPr>
            <w:r w:rsidRPr="0049044C">
              <w:rPr>
                <w:rFonts w:ascii="Times New Roman" w:eastAsia="Times New Roman" w:hAnsi="Times New Roman" w:cs="Times New Roman"/>
                <w:sz w:val="24"/>
                <w:szCs w:val="24"/>
                <w:lang w:eastAsia="ru-RU"/>
              </w:rPr>
              <w:t>3. В женских консультациях и кабинетах врачей акушеров-гинекологов области проводятся дни открытых дверей, целью которых является повышение уровня объективного информирования пациенток женских консультаций о сути и последствиях аборта</w:t>
            </w:r>
          </w:p>
          <w:p w:rsidR="0049044C" w:rsidRPr="0049044C" w:rsidRDefault="0049044C" w:rsidP="0049044C">
            <w:pPr>
              <w:widowControl w:val="0"/>
              <w:autoSpaceDE w:val="0"/>
              <w:autoSpaceDN w:val="0"/>
              <w:jc w:val="both"/>
              <w:rPr>
                <w:rFonts w:ascii="Times New Roman" w:eastAsia="Times New Roman" w:hAnsi="Times New Roman" w:cs="Times New Roman"/>
                <w:sz w:val="24"/>
                <w:szCs w:val="24"/>
                <w:lang w:eastAsia="ru-RU"/>
              </w:rPr>
            </w:pPr>
            <w:r w:rsidRPr="0049044C">
              <w:rPr>
                <w:rFonts w:ascii="Times New Roman" w:eastAsia="Times New Roman" w:hAnsi="Times New Roman" w:cs="Times New Roman"/>
                <w:sz w:val="24"/>
                <w:szCs w:val="24"/>
                <w:lang w:eastAsia="ru-RU"/>
              </w:rPr>
              <w:t xml:space="preserve">4. Ежегодно Департаментом Смоленской области по здравоохранению совместно со Смоленской, </w:t>
            </w:r>
            <w:proofErr w:type="spellStart"/>
            <w:r w:rsidRPr="0049044C">
              <w:rPr>
                <w:rFonts w:ascii="Times New Roman" w:eastAsia="Times New Roman" w:hAnsi="Times New Roman" w:cs="Times New Roman"/>
                <w:sz w:val="24"/>
                <w:szCs w:val="24"/>
                <w:lang w:eastAsia="ru-RU"/>
              </w:rPr>
              <w:t>Рославльской</w:t>
            </w:r>
            <w:proofErr w:type="spellEnd"/>
            <w:r w:rsidRPr="0049044C">
              <w:rPr>
                <w:rFonts w:ascii="Times New Roman" w:eastAsia="Times New Roman" w:hAnsi="Times New Roman" w:cs="Times New Roman"/>
                <w:sz w:val="24"/>
                <w:szCs w:val="24"/>
                <w:lang w:eastAsia="ru-RU"/>
              </w:rPr>
              <w:t xml:space="preserve"> Митрополией и Вяземской Епархией проводится конкурс между женскими консультациями и кабинетами врачей акушеров-гинекологов «Сохрани жизнь», направленный на профилактику абортов и пропаганду семейных ценностей. В 2019 году за время конкурса от прерывания отказалась</w:t>
            </w:r>
            <w:r>
              <w:rPr>
                <w:rFonts w:ascii="Times New Roman" w:eastAsia="Times New Roman" w:hAnsi="Times New Roman" w:cs="Times New Roman"/>
                <w:sz w:val="24"/>
                <w:szCs w:val="24"/>
                <w:lang w:eastAsia="ru-RU"/>
              </w:rPr>
              <w:t xml:space="preserve"> 151 женщина, 2020 в году – 122, 2021 году- 126.</w:t>
            </w:r>
          </w:p>
          <w:p w:rsidR="0049044C" w:rsidRPr="0049044C" w:rsidRDefault="0049044C" w:rsidP="0049044C">
            <w:pPr>
              <w:widowControl w:val="0"/>
              <w:autoSpaceDE w:val="0"/>
              <w:autoSpaceDN w:val="0"/>
              <w:jc w:val="both"/>
              <w:rPr>
                <w:rFonts w:ascii="Times New Roman" w:eastAsia="Times New Roman" w:hAnsi="Times New Roman" w:cs="Times New Roman"/>
                <w:sz w:val="24"/>
                <w:szCs w:val="24"/>
                <w:lang w:eastAsia="ru-RU"/>
              </w:rPr>
            </w:pPr>
            <w:r w:rsidRPr="0049044C">
              <w:rPr>
                <w:rFonts w:ascii="Times New Roman" w:eastAsia="Times New Roman" w:hAnsi="Times New Roman" w:cs="Times New Roman"/>
                <w:sz w:val="24"/>
                <w:szCs w:val="24"/>
                <w:lang w:eastAsia="ru-RU"/>
              </w:rPr>
              <w:t>5. Во всех женских консультациях области и областном центре охраны репродуктивного здоровья подростков «МЛАДА» проводится информационная работа, направленная на профилактику абортов, охрану репродуктивного здоровья, создание семьи и рождению желанных и здоровых детей.</w:t>
            </w:r>
          </w:p>
          <w:p w:rsidR="0049044C" w:rsidRDefault="0049044C" w:rsidP="0049044C">
            <w:pPr>
              <w:widowControl w:val="0"/>
              <w:autoSpaceDE w:val="0"/>
              <w:autoSpaceDN w:val="0"/>
              <w:jc w:val="both"/>
              <w:rPr>
                <w:rFonts w:ascii="Times New Roman" w:eastAsia="Times New Roman" w:hAnsi="Times New Roman" w:cs="Times New Roman"/>
                <w:sz w:val="24"/>
                <w:szCs w:val="24"/>
                <w:lang w:eastAsia="ru-RU"/>
              </w:rPr>
            </w:pPr>
            <w:r w:rsidRPr="0049044C">
              <w:rPr>
                <w:rFonts w:ascii="Times New Roman" w:eastAsia="Times New Roman" w:hAnsi="Times New Roman" w:cs="Times New Roman"/>
                <w:sz w:val="24"/>
                <w:szCs w:val="24"/>
                <w:lang w:eastAsia="ru-RU"/>
              </w:rPr>
              <w:t>В целях информирования женского населения о существующих формах социальной поддержки при рождении детей с марта 2019 года осуществляется работа сотрудников Департамента Смоленской области по социальному развитию в государственных учреждениях здравоохранения Смоленской области (родильные дома и женские консультации) согласно утвержденному графику.</w:t>
            </w:r>
          </w:p>
          <w:p w:rsidR="00640F5F" w:rsidRPr="00640F5F" w:rsidRDefault="00640F5F" w:rsidP="00640F5F">
            <w:pPr>
              <w:widowControl w:val="0"/>
              <w:autoSpaceDE w:val="0"/>
              <w:autoSpaceDN w:val="0"/>
              <w:jc w:val="both"/>
              <w:rPr>
                <w:rFonts w:ascii="Times New Roman" w:eastAsia="Times New Roman" w:hAnsi="Times New Roman" w:cs="Times New Roman"/>
                <w:sz w:val="24"/>
                <w:szCs w:val="24"/>
                <w:lang w:eastAsia="ru-RU"/>
              </w:rPr>
            </w:pPr>
            <w:r w:rsidRPr="00640F5F">
              <w:rPr>
                <w:rFonts w:ascii="Times New Roman" w:eastAsia="Times New Roman" w:hAnsi="Times New Roman" w:cs="Times New Roman"/>
                <w:sz w:val="24"/>
                <w:szCs w:val="24"/>
                <w:lang w:eastAsia="ru-RU"/>
              </w:rPr>
              <w:t xml:space="preserve">В 2021 году в организациях социального обслуживания проведена работа по исполнению плана мероприятий по реализации мер, направленных на формирование ответственного отношения к репродуктивному здоровью, в ходе которого проведены индивидуальные консультации для девочек и их мам «Ответственность за необдуманные поступки», профилактические беседы «Защити себя сам. Подросток и СПИД», «Когда взрослеет девочка», «Нравственные основы семьи». Также в план входят следующие мероприятия: оформление информационных стендов «Мое здоровье», «Здоровый образ жизни», «Здоровый я – здоровая страна», беседы с приглашением медицинских работников, посвященные темам полового созревания у девочек и мальчиков, о гигиене тела, ранних половых связях и их последствиях, инфекциях и заболеваниях, передающихся половым путем, </w:t>
            </w:r>
            <w:proofErr w:type="spellStart"/>
            <w:r w:rsidRPr="00640F5F">
              <w:rPr>
                <w:rFonts w:ascii="Times New Roman" w:eastAsia="Times New Roman" w:hAnsi="Times New Roman" w:cs="Times New Roman"/>
                <w:sz w:val="24"/>
                <w:szCs w:val="24"/>
                <w:lang w:eastAsia="ru-RU"/>
              </w:rPr>
              <w:t>тренинговые</w:t>
            </w:r>
            <w:proofErr w:type="spellEnd"/>
            <w:r w:rsidRPr="00640F5F">
              <w:rPr>
                <w:rFonts w:ascii="Times New Roman" w:eastAsia="Times New Roman" w:hAnsi="Times New Roman" w:cs="Times New Roman"/>
                <w:sz w:val="24"/>
                <w:szCs w:val="24"/>
                <w:lang w:eastAsia="ru-RU"/>
              </w:rPr>
              <w:t xml:space="preserve"> занятия с воспитанниками «О дружбе и любви», «Всему своё время!», беседы специалистов, направленные на информирование подростков об институте семьи и брака («Что нужно знать подросткам о ранней беременности», «Юношеская беременность: причины и последствия», «Выбор за тобой», «Поговорим о сокровенном», «Гинекологические и урологические заболевания» (воспитанники 12-17 лет), «Про мальчишек и девчонок» (воспитанники 7-11 лет), а также занятия, посвященные ответам на вопросы, возникшие у воспитанников.</w:t>
            </w:r>
          </w:p>
          <w:p w:rsidR="00640F5F" w:rsidRPr="00640F5F" w:rsidRDefault="00640F5F" w:rsidP="00640F5F">
            <w:pPr>
              <w:widowControl w:val="0"/>
              <w:autoSpaceDE w:val="0"/>
              <w:autoSpaceDN w:val="0"/>
              <w:jc w:val="both"/>
              <w:rPr>
                <w:rFonts w:ascii="Times New Roman" w:eastAsia="Times New Roman" w:hAnsi="Times New Roman" w:cs="Times New Roman"/>
                <w:sz w:val="24"/>
                <w:szCs w:val="24"/>
                <w:lang w:eastAsia="ru-RU"/>
              </w:rPr>
            </w:pPr>
            <w:r w:rsidRPr="00640F5F">
              <w:rPr>
                <w:rFonts w:ascii="Times New Roman" w:eastAsia="Times New Roman" w:hAnsi="Times New Roman" w:cs="Times New Roman"/>
                <w:sz w:val="24"/>
                <w:szCs w:val="24"/>
                <w:lang w:eastAsia="ru-RU"/>
              </w:rPr>
              <w:t xml:space="preserve">Во всех организациях социального обслуживания семьи и детей проводится вакцинация согласно национального календаря профилактических прививок и календаря профилактических прививок по эпидемическим показаниям. Ежегодно детские учреждения принимают участие в Европейской неделе иммунизации, в её рамках проводятся следующие мероприятия: </w:t>
            </w:r>
          </w:p>
          <w:p w:rsidR="00640F5F" w:rsidRPr="00640F5F" w:rsidRDefault="00640F5F" w:rsidP="00640F5F">
            <w:pPr>
              <w:widowControl w:val="0"/>
              <w:autoSpaceDE w:val="0"/>
              <w:autoSpaceDN w:val="0"/>
              <w:jc w:val="both"/>
              <w:rPr>
                <w:rFonts w:ascii="Times New Roman" w:eastAsia="Times New Roman" w:hAnsi="Times New Roman" w:cs="Times New Roman"/>
                <w:sz w:val="24"/>
                <w:szCs w:val="24"/>
                <w:lang w:eastAsia="ru-RU"/>
              </w:rPr>
            </w:pPr>
            <w:r w:rsidRPr="00640F5F">
              <w:rPr>
                <w:rFonts w:ascii="Times New Roman" w:eastAsia="Times New Roman" w:hAnsi="Times New Roman" w:cs="Times New Roman"/>
                <w:sz w:val="24"/>
                <w:szCs w:val="24"/>
                <w:lang w:eastAsia="ru-RU"/>
              </w:rPr>
              <w:t>- беседы, консультации и лекции («Час здоровья», «В школе Айболита», «Я прививок не боюсь» «В здоровом теле здоровый дух»);</w:t>
            </w:r>
          </w:p>
          <w:p w:rsidR="00640F5F" w:rsidRPr="00640F5F" w:rsidRDefault="00640F5F" w:rsidP="00640F5F">
            <w:pPr>
              <w:widowControl w:val="0"/>
              <w:autoSpaceDE w:val="0"/>
              <w:autoSpaceDN w:val="0"/>
              <w:jc w:val="both"/>
              <w:rPr>
                <w:rFonts w:ascii="Times New Roman" w:eastAsia="Times New Roman" w:hAnsi="Times New Roman" w:cs="Times New Roman"/>
                <w:sz w:val="24"/>
                <w:szCs w:val="24"/>
                <w:lang w:eastAsia="ru-RU"/>
              </w:rPr>
            </w:pPr>
            <w:r w:rsidRPr="00640F5F">
              <w:rPr>
                <w:rFonts w:ascii="Times New Roman" w:eastAsia="Times New Roman" w:hAnsi="Times New Roman" w:cs="Times New Roman"/>
                <w:sz w:val="24"/>
                <w:szCs w:val="24"/>
                <w:lang w:eastAsia="ru-RU"/>
              </w:rPr>
              <w:t>- конкурсы рисунков и плакатов «Планета здоровых людей»;</w:t>
            </w:r>
          </w:p>
          <w:p w:rsidR="00640F5F" w:rsidRPr="00640F5F" w:rsidRDefault="00640F5F" w:rsidP="00640F5F">
            <w:pPr>
              <w:widowControl w:val="0"/>
              <w:autoSpaceDE w:val="0"/>
              <w:autoSpaceDN w:val="0"/>
              <w:jc w:val="both"/>
              <w:rPr>
                <w:rFonts w:ascii="Times New Roman" w:eastAsia="Times New Roman" w:hAnsi="Times New Roman" w:cs="Times New Roman"/>
                <w:sz w:val="24"/>
                <w:szCs w:val="24"/>
                <w:lang w:eastAsia="ru-RU"/>
              </w:rPr>
            </w:pPr>
            <w:r w:rsidRPr="00640F5F">
              <w:rPr>
                <w:rFonts w:ascii="Times New Roman" w:eastAsia="Times New Roman" w:hAnsi="Times New Roman" w:cs="Times New Roman"/>
                <w:sz w:val="24"/>
                <w:szCs w:val="24"/>
                <w:lang w:eastAsia="ru-RU"/>
              </w:rPr>
              <w:t>- выпуск тематических буклетов и памяток;</w:t>
            </w:r>
          </w:p>
          <w:p w:rsidR="00640F5F" w:rsidRPr="00640F5F" w:rsidRDefault="00640F5F" w:rsidP="00640F5F">
            <w:pPr>
              <w:widowControl w:val="0"/>
              <w:autoSpaceDE w:val="0"/>
              <w:autoSpaceDN w:val="0"/>
              <w:jc w:val="both"/>
              <w:rPr>
                <w:rFonts w:ascii="Times New Roman" w:eastAsia="Times New Roman" w:hAnsi="Times New Roman" w:cs="Times New Roman"/>
                <w:sz w:val="24"/>
                <w:szCs w:val="24"/>
                <w:lang w:eastAsia="ru-RU"/>
              </w:rPr>
            </w:pPr>
            <w:r w:rsidRPr="00640F5F">
              <w:rPr>
                <w:rFonts w:ascii="Times New Roman" w:eastAsia="Times New Roman" w:hAnsi="Times New Roman" w:cs="Times New Roman"/>
                <w:sz w:val="24"/>
                <w:szCs w:val="24"/>
                <w:lang w:eastAsia="ru-RU"/>
              </w:rPr>
              <w:t>- информационная выставка «Здоровый образ жизни»;</w:t>
            </w:r>
          </w:p>
          <w:p w:rsidR="00640F5F" w:rsidRPr="00640F5F" w:rsidRDefault="00640F5F" w:rsidP="00640F5F">
            <w:pPr>
              <w:widowControl w:val="0"/>
              <w:autoSpaceDE w:val="0"/>
              <w:autoSpaceDN w:val="0"/>
              <w:jc w:val="both"/>
              <w:rPr>
                <w:rFonts w:ascii="Times New Roman" w:eastAsia="Times New Roman" w:hAnsi="Times New Roman" w:cs="Times New Roman"/>
                <w:sz w:val="24"/>
                <w:szCs w:val="24"/>
                <w:lang w:eastAsia="ru-RU"/>
              </w:rPr>
            </w:pPr>
            <w:r w:rsidRPr="00640F5F">
              <w:rPr>
                <w:rFonts w:ascii="Times New Roman" w:eastAsia="Times New Roman" w:hAnsi="Times New Roman" w:cs="Times New Roman"/>
                <w:sz w:val="24"/>
                <w:szCs w:val="24"/>
                <w:lang w:eastAsia="ru-RU"/>
              </w:rPr>
              <w:t>- консультации для родителей «Значение иммунитета для растущего организма ребенка», «Вакцинация как элемент здорового образа жизни».</w:t>
            </w:r>
          </w:p>
          <w:p w:rsidR="00640F5F" w:rsidRPr="0057328C" w:rsidRDefault="00640F5F" w:rsidP="00640F5F">
            <w:pPr>
              <w:widowControl w:val="0"/>
              <w:autoSpaceDE w:val="0"/>
              <w:autoSpaceDN w:val="0"/>
              <w:jc w:val="both"/>
              <w:rPr>
                <w:rFonts w:ascii="Times New Roman" w:eastAsia="Times New Roman" w:hAnsi="Times New Roman" w:cs="Times New Roman"/>
                <w:sz w:val="24"/>
                <w:szCs w:val="24"/>
                <w:lang w:eastAsia="ru-RU"/>
              </w:rPr>
            </w:pPr>
            <w:r w:rsidRPr="00640F5F">
              <w:rPr>
                <w:rFonts w:ascii="Times New Roman" w:eastAsia="Times New Roman" w:hAnsi="Times New Roman" w:cs="Times New Roman"/>
                <w:sz w:val="24"/>
                <w:szCs w:val="24"/>
                <w:lang w:eastAsia="ru-RU"/>
              </w:rPr>
              <w:t xml:space="preserve">Результатом данной работы является снижение детской заболеваемости, формирование знаний по </w:t>
            </w:r>
            <w:proofErr w:type="spellStart"/>
            <w:r w:rsidRPr="00640F5F">
              <w:rPr>
                <w:rFonts w:ascii="Times New Roman" w:eastAsia="Times New Roman" w:hAnsi="Times New Roman" w:cs="Times New Roman"/>
                <w:sz w:val="24"/>
                <w:szCs w:val="24"/>
                <w:lang w:eastAsia="ru-RU"/>
              </w:rPr>
              <w:t>здоровьесбережению</w:t>
            </w:r>
            <w:proofErr w:type="spellEnd"/>
            <w:r w:rsidRPr="00640F5F">
              <w:rPr>
                <w:rFonts w:ascii="Times New Roman" w:eastAsia="Times New Roman" w:hAnsi="Times New Roman" w:cs="Times New Roman"/>
                <w:sz w:val="24"/>
                <w:szCs w:val="24"/>
                <w:lang w:eastAsia="ru-RU"/>
              </w:rPr>
              <w:t xml:space="preserve"> и безопасности жизнедеятельности, эффективности и безопасности вакцин.</w:t>
            </w: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w:t>
            </w:r>
          </w:p>
        </w:tc>
        <w:tc>
          <w:tcPr>
            <w:tcW w:w="4253" w:type="dxa"/>
          </w:tcPr>
          <w:p w:rsidR="00C836B0" w:rsidRPr="00A754F9" w:rsidRDefault="00C836B0" w:rsidP="00A754F9">
            <w:pPr>
              <w:widowControl w:val="0"/>
              <w:tabs>
                <w:tab w:val="left" w:pos="465"/>
              </w:tabs>
              <w:autoSpaceDE w:val="0"/>
              <w:autoSpaceDN w:val="0"/>
              <w:jc w:val="both"/>
              <w:rPr>
                <w:rFonts w:ascii="Times New Roman" w:eastAsia="Times New Roman" w:hAnsi="Times New Roman" w:cs="Times New Roman"/>
                <w:sz w:val="24"/>
                <w:szCs w:val="24"/>
                <w:lang w:eastAsia="ru-RU"/>
              </w:rPr>
            </w:pPr>
            <w:r w:rsidRPr="00A754F9">
              <w:rPr>
                <w:rFonts w:ascii="Times New Roman" w:eastAsia="Times New Roman" w:hAnsi="Times New Roman" w:cs="Times New Roman"/>
                <w:sz w:val="24"/>
                <w:szCs w:val="24"/>
                <w:lang w:eastAsia="ru-RU"/>
              </w:rPr>
              <w:t>Организация медицинской помощи семьям, страдающим бесплодием, с использованием экстракорпорального оплодотворения</w:t>
            </w:r>
          </w:p>
        </w:tc>
        <w:tc>
          <w:tcPr>
            <w:tcW w:w="1984" w:type="dxa"/>
          </w:tcPr>
          <w:p w:rsidR="00C836B0" w:rsidRDefault="00C836B0" w:rsidP="00A754F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C836B0" w:rsidRDefault="00C836B0" w:rsidP="00A754F9">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E435F8">
              <w:rPr>
                <w:rFonts w:ascii="Times New Roman" w:eastAsia="Times New Roman" w:hAnsi="Times New Roman" w:cs="Times New Roman"/>
                <w:sz w:val="24"/>
                <w:szCs w:val="24"/>
                <w:lang w:eastAsia="ru-RU"/>
              </w:rPr>
              <w:t>Департамент Смоленской области по здравоохранению</w:t>
            </w:r>
          </w:p>
        </w:tc>
        <w:tc>
          <w:tcPr>
            <w:tcW w:w="5245" w:type="dxa"/>
          </w:tcPr>
          <w:p w:rsidR="005F04BD" w:rsidRPr="005F04BD" w:rsidRDefault="005F04BD" w:rsidP="005F04BD">
            <w:pPr>
              <w:widowControl w:val="0"/>
              <w:autoSpaceDE w:val="0"/>
              <w:autoSpaceDN w:val="0"/>
              <w:jc w:val="both"/>
              <w:rPr>
                <w:rFonts w:ascii="Times New Roman" w:eastAsia="Times New Roman" w:hAnsi="Times New Roman" w:cs="Times New Roman"/>
                <w:sz w:val="24"/>
                <w:szCs w:val="24"/>
                <w:lang w:eastAsia="ru-RU"/>
              </w:rPr>
            </w:pPr>
            <w:r w:rsidRPr="005F04BD">
              <w:rPr>
                <w:rFonts w:ascii="Times New Roman" w:eastAsia="Times New Roman" w:hAnsi="Times New Roman" w:cs="Times New Roman"/>
                <w:sz w:val="24"/>
                <w:szCs w:val="24"/>
                <w:lang w:eastAsia="ru-RU"/>
              </w:rPr>
              <w:t>Среди медицинских факторов, влияющих на увеличение рождаемости, можно выделить лечение бесплодия с помощью вспомогательных репродуктивных технологий и снижение количества прерываний беременности по желанию женщины.</w:t>
            </w:r>
          </w:p>
          <w:p w:rsidR="005F04BD" w:rsidRPr="005F04BD" w:rsidRDefault="005F04BD" w:rsidP="005F04BD">
            <w:pPr>
              <w:widowControl w:val="0"/>
              <w:autoSpaceDE w:val="0"/>
              <w:autoSpaceDN w:val="0"/>
              <w:jc w:val="both"/>
              <w:rPr>
                <w:rFonts w:ascii="Times New Roman" w:eastAsia="Times New Roman" w:hAnsi="Times New Roman" w:cs="Times New Roman"/>
                <w:sz w:val="24"/>
                <w:szCs w:val="24"/>
                <w:lang w:eastAsia="ru-RU"/>
              </w:rPr>
            </w:pPr>
            <w:r w:rsidRPr="005F04BD">
              <w:rPr>
                <w:rFonts w:ascii="Times New Roman" w:eastAsia="Times New Roman" w:hAnsi="Times New Roman" w:cs="Times New Roman"/>
                <w:sz w:val="24"/>
                <w:szCs w:val="24"/>
                <w:lang w:eastAsia="ru-RU"/>
              </w:rPr>
              <w:t xml:space="preserve">1. </w:t>
            </w:r>
            <w:r w:rsidRPr="005F04BD">
              <w:rPr>
                <w:rFonts w:ascii="Times New Roman" w:eastAsia="Times New Roman" w:hAnsi="Times New Roman" w:cs="Times New Roman"/>
                <w:bCs/>
                <w:sz w:val="24"/>
                <w:szCs w:val="24"/>
                <w:lang w:eastAsia="ru-RU"/>
              </w:rPr>
              <w:t>С 2013 года в области доступны вспомогательные репродуктивные технологии за счет средств ОМС.</w:t>
            </w:r>
          </w:p>
          <w:p w:rsidR="005F04BD" w:rsidRPr="005F04BD" w:rsidRDefault="005F04BD" w:rsidP="005F04BD">
            <w:pPr>
              <w:widowControl w:val="0"/>
              <w:autoSpaceDE w:val="0"/>
              <w:autoSpaceDN w:val="0"/>
              <w:jc w:val="both"/>
              <w:rPr>
                <w:rFonts w:ascii="Times New Roman" w:eastAsia="Times New Roman" w:hAnsi="Times New Roman" w:cs="Times New Roman"/>
                <w:sz w:val="24"/>
                <w:szCs w:val="24"/>
                <w:lang w:eastAsia="ru-RU"/>
              </w:rPr>
            </w:pPr>
            <w:r w:rsidRPr="005F04BD">
              <w:rPr>
                <w:rFonts w:ascii="Times New Roman" w:eastAsia="Times New Roman" w:hAnsi="Times New Roman" w:cs="Times New Roman"/>
                <w:sz w:val="24"/>
                <w:szCs w:val="24"/>
                <w:lang w:eastAsia="ru-RU"/>
              </w:rPr>
              <w:t>В 2019 год проведено 550 процедур ЭКО, у 141 женщин наступила беременность (25,6%).</w:t>
            </w:r>
          </w:p>
          <w:p w:rsidR="005F04BD" w:rsidRPr="005F04BD" w:rsidRDefault="005F04BD" w:rsidP="005F04BD">
            <w:pPr>
              <w:widowControl w:val="0"/>
              <w:autoSpaceDE w:val="0"/>
              <w:autoSpaceDN w:val="0"/>
              <w:jc w:val="both"/>
              <w:rPr>
                <w:rFonts w:ascii="Times New Roman" w:eastAsia="Times New Roman" w:hAnsi="Times New Roman" w:cs="Times New Roman"/>
                <w:sz w:val="24"/>
                <w:szCs w:val="24"/>
                <w:lang w:eastAsia="ru-RU"/>
              </w:rPr>
            </w:pPr>
            <w:r w:rsidRPr="005F04BD">
              <w:rPr>
                <w:rFonts w:ascii="Times New Roman" w:eastAsia="Times New Roman" w:hAnsi="Times New Roman" w:cs="Times New Roman"/>
                <w:sz w:val="24"/>
                <w:szCs w:val="24"/>
                <w:lang w:eastAsia="ru-RU"/>
              </w:rPr>
              <w:t>В 2020 году проведено 540 процедур ЭКО, у 129 женщины наступила беременность (24%).</w:t>
            </w:r>
          </w:p>
          <w:p w:rsidR="005F04BD" w:rsidRPr="005F04BD" w:rsidRDefault="005F04BD" w:rsidP="005F04BD">
            <w:pPr>
              <w:widowControl w:val="0"/>
              <w:autoSpaceDE w:val="0"/>
              <w:autoSpaceDN w:val="0"/>
              <w:jc w:val="both"/>
              <w:rPr>
                <w:rFonts w:ascii="Times New Roman" w:eastAsia="Times New Roman" w:hAnsi="Times New Roman" w:cs="Times New Roman"/>
                <w:sz w:val="24"/>
                <w:szCs w:val="24"/>
                <w:lang w:eastAsia="ru-RU"/>
              </w:rPr>
            </w:pPr>
            <w:r w:rsidRPr="005F04BD">
              <w:rPr>
                <w:rFonts w:ascii="Times New Roman" w:eastAsia="Times New Roman" w:hAnsi="Times New Roman" w:cs="Times New Roman"/>
                <w:sz w:val="24"/>
                <w:szCs w:val="24"/>
                <w:lang w:eastAsia="ru-RU"/>
              </w:rPr>
              <w:t>В 2021 году проведено 530 процедур ЭКО, у 121 женщины наступила беременность (22,6%).</w:t>
            </w:r>
          </w:p>
          <w:p w:rsidR="00C836B0" w:rsidRPr="00857943" w:rsidRDefault="005F04BD" w:rsidP="005F04BD">
            <w:pPr>
              <w:widowControl w:val="0"/>
              <w:autoSpaceDE w:val="0"/>
              <w:autoSpaceDN w:val="0"/>
              <w:jc w:val="both"/>
              <w:rPr>
                <w:rFonts w:ascii="Times New Roman" w:eastAsia="Times New Roman" w:hAnsi="Times New Roman" w:cs="Times New Roman"/>
                <w:sz w:val="24"/>
                <w:szCs w:val="24"/>
                <w:lang w:eastAsia="ru-RU"/>
              </w:rPr>
            </w:pPr>
            <w:r w:rsidRPr="005F04BD">
              <w:rPr>
                <w:rFonts w:ascii="Times New Roman" w:eastAsia="Times New Roman" w:hAnsi="Times New Roman" w:cs="Times New Roman"/>
                <w:sz w:val="24"/>
                <w:szCs w:val="24"/>
                <w:lang w:eastAsia="ru-RU"/>
              </w:rPr>
              <w:t>Результативность проведения процедур ЭКО на территории Смоленской области составляет 21-25%, что сопоставимо со среднероссийской результативностью.</w:t>
            </w: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3" w:type="dxa"/>
          </w:tcPr>
          <w:p w:rsidR="00C836B0" w:rsidRPr="00E31A00" w:rsidRDefault="00C836B0" w:rsidP="000C2197">
            <w:pPr>
              <w:widowControl w:val="0"/>
              <w:autoSpaceDE w:val="0"/>
              <w:autoSpaceDN w:val="0"/>
              <w:jc w:val="both"/>
              <w:rPr>
                <w:rFonts w:ascii="Times New Roman" w:eastAsia="Times New Roman" w:hAnsi="Times New Roman" w:cs="Times New Roman"/>
                <w:sz w:val="24"/>
                <w:szCs w:val="24"/>
                <w:lang w:eastAsia="ru-RU"/>
              </w:rPr>
            </w:pPr>
            <w:r w:rsidRPr="000C2197">
              <w:rPr>
                <w:rFonts w:ascii="Times New Roman" w:eastAsia="Times New Roman" w:hAnsi="Times New Roman" w:cs="Times New Roman"/>
                <w:sz w:val="24"/>
                <w:szCs w:val="24"/>
                <w:lang w:eastAsia="ru-RU"/>
              </w:rPr>
              <w:t>Совершенствование национального календаря профилактических прививок</w:t>
            </w:r>
            <w:r>
              <w:rPr>
                <w:rFonts w:ascii="Times New Roman" w:eastAsia="Times New Roman" w:hAnsi="Times New Roman" w:cs="Times New Roman"/>
                <w:sz w:val="24"/>
                <w:szCs w:val="24"/>
                <w:lang w:eastAsia="ru-RU"/>
              </w:rPr>
              <w:t xml:space="preserve"> </w:t>
            </w:r>
            <w:r w:rsidRPr="000C2197">
              <w:rPr>
                <w:rFonts w:ascii="Times New Roman" w:eastAsia="Times New Roman" w:hAnsi="Times New Roman" w:cs="Times New Roman"/>
                <w:sz w:val="24"/>
                <w:szCs w:val="24"/>
                <w:lang w:eastAsia="ru-RU"/>
              </w:rPr>
              <w:t>и календаря профилактических прививок по эпидемическим показаниям</w:t>
            </w:r>
          </w:p>
        </w:tc>
        <w:tc>
          <w:tcPr>
            <w:tcW w:w="1984" w:type="dxa"/>
          </w:tcPr>
          <w:p w:rsidR="00C836B0" w:rsidRDefault="00C836B0" w:rsidP="000C2197">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C836B0" w:rsidRDefault="00C836B0" w:rsidP="000C2197">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E435F8">
              <w:rPr>
                <w:rFonts w:ascii="Times New Roman" w:eastAsia="Times New Roman" w:hAnsi="Times New Roman" w:cs="Times New Roman"/>
                <w:sz w:val="24"/>
                <w:szCs w:val="24"/>
                <w:lang w:eastAsia="ru-RU"/>
              </w:rPr>
              <w:t>Департамент Смоленской области по здравоохранению</w:t>
            </w:r>
            <w:r>
              <w:rPr>
                <w:rFonts w:ascii="Times New Roman" w:eastAsia="Times New Roman" w:hAnsi="Times New Roman" w:cs="Times New Roman"/>
                <w:sz w:val="24"/>
                <w:szCs w:val="24"/>
                <w:lang w:eastAsia="ru-RU"/>
              </w:rPr>
              <w:t>,</w:t>
            </w:r>
            <w:r>
              <w:t xml:space="preserve"> </w:t>
            </w:r>
            <w:r w:rsidRPr="000C2197">
              <w:rPr>
                <w:rFonts w:ascii="Times New Roman" w:eastAsia="Times New Roman" w:hAnsi="Times New Roman" w:cs="Times New Roman"/>
                <w:sz w:val="24"/>
                <w:szCs w:val="24"/>
                <w:lang w:eastAsia="ru-RU"/>
              </w:rPr>
              <w:t xml:space="preserve">Управление Федеральной службы </w:t>
            </w:r>
            <w:r>
              <w:rPr>
                <w:rFonts w:ascii="Times New Roman" w:eastAsia="Times New Roman" w:hAnsi="Times New Roman" w:cs="Times New Roman"/>
                <w:sz w:val="24"/>
                <w:szCs w:val="24"/>
                <w:lang w:eastAsia="ru-RU"/>
              </w:rPr>
              <w:t>п</w:t>
            </w:r>
            <w:r w:rsidRPr="000C2197">
              <w:rPr>
                <w:rFonts w:ascii="Times New Roman" w:eastAsia="Times New Roman" w:hAnsi="Times New Roman" w:cs="Times New Roman"/>
                <w:sz w:val="24"/>
                <w:szCs w:val="24"/>
                <w:lang w:eastAsia="ru-RU"/>
              </w:rPr>
              <w:t>о надзору в сфере защиты прав потребителей и благополучия человека по Смоленской области</w:t>
            </w:r>
            <w:r>
              <w:rPr>
                <w:rFonts w:ascii="Times New Roman" w:eastAsia="Times New Roman" w:hAnsi="Times New Roman" w:cs="Times New Roman"/>
                <w:sz w:val="24"/>
                <w:szCs w:val="24"/>
                <w:lang w:eastAsia="ru-RU"/>
              </w:rPr>
              <w:t xml:space="preserve"> (по согласованию)</w:t>
            </w:r>
          </w:p>
        </w:tc>
        <w:tc>
          <w:tcPr>
            <w:tcW w:w="5245" w:type="dxa"/>
          </w:tcPr>
          <w:p w:rsidR="00C836B0" w:rsidRPr="003013B2" w:rsidRDefault="003013B2" w:rsidP="003013B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совершенствования национального календаря профилактических п</w:t>
            </w:r>
            <w:r w:rsidR="00201AFF">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ививок</w:t>
            </w:r>
            <w:r w:rsidR="00982AE5">
              <w:rPr>
                <w:rFonts w:ascii="Times New Roman" w:eastAsia="Times New Roman" w:hAnsi="Times New Roman" w:cs="Times New Roman"/>
                <w:sz w:val="24"/>
                <w:szCs w:val="24"/>
                <w:lang w:eastAsia="ru-RU"/>
              </w:rPr>
              <w:t xml:space="preserve"> и календаря профилактических прививок по эпидемических показаниям в</w:t>
            </w:r>
            <w:r w:rsidRPr="003013B2">
              <w:rPr>
                <w:rFonts w:ascii="Times New Roman" w:eastAsia="Times New Roman" w:hAnsi="Times New Roman" w:cs="Times New Roman"/>
                <w:sz w:val="24"/>
                <w:szCs w:val="24"/>
                <w:lang w:eastAsia="ru-RU"/>
              </w:rPr>
              <w:t xml:space="preserve"> соответствии с приказом Министерства здр</w:t>
            </w:r>
            <w:r>
              <w:rPr>
                <w:rFonts w:ascii="Times New Roman" w:eastAsia="Times New Roman" w:hAnsi="Times New Roman" w:cs="Times New Roman"/>
                <w:sz w:val="24"/>
                <w:szCs w:val="24"/>
                <w:lang w:eastAsia="ru-RU"/>
              </w:rPr>
              <w:t>авоохранения Российской Федерац</w:t>
            </w:r>
            <w:r w:rsidRPr="003013B2">
              <w:rPr>
                <w:rFonts w:ascii="Times New Roman" w:eastAsia="Times New Roman" w:hAnsi="Times New Roman" w:cs="Times New Roman"/>
                <w:sz w:val="24"/>
                <w:szCs w:val="24"/>
                <w:lang w:eastAsia="ru-RU"/>
              </w:rPr>
              <w:t>ии от 06.12.2021 № 1122н «</w:t>
            </w:r>
            <w:r>
              <w:rPr>
                <w:rFonts w:ascii="Times New Roman" w:eastAsia="Times New Roman" w:hAnsi="Times New Roman" w:cs="Times New Roman"/>
                <w:sz w:val="24"/>
                <w:szCs w:val="24"/>
                <w:lang w:eastAsia="ru-RU"/>
              </w:rPr>
              <w:t>Об утверждении Н</w:t>
            </w:r>
            <w:r w:rsidRPr="003013B2">
              <w:rPr>
                <w:rFonts w:ascii="Times New Roman" w:eastAsia="Times New Roman" w:hAnsi="Times New Roman" w:cs="Times New Roman"/>
                <w:sz w:val="24"/>
                <w:szCs w:val="24"/>
                <w:lang w:eastAsia="ru-RU"/>
              </w:rPr>
              <w:t xml:space="preserve">ационального </w:t>
            </w:r>
            <w:r>
              <w:rPr>
                <w:rFonts w:ascii="Times New Roman" w:eastAsia="Times New Roman" w:hAnsi="Times New Roman" w:cs="Times New Roman"/>
                <w:sz w:val="24"/>
                <w:szCs w:val="24"/>
                <w:lang w:eastAsia="ru-RU"/>
              </w:rPr>
              <w:t xml:space="preserve">календаря </w:t>
            </w:r>
            <w:r w:rsidRPr="003013B2">
              <w:rPr>
                <w:rFonts w:ascii="Times New Roman" w:eastAsia="Times New Roman" w:hAnsi="Times New Roman" w:cs="Times New Roman"/>
                <w:sz w:val="24"/>
                <w:szCs w:val="24"/>
                <w:lang w:eastAsia="ru-RU"/>
              </w:rPr>
              <w:t xml:space="preserve">профилактических прививок, календаря профилактических прививок по эпидемическим показаниям и порядок проведения профилактических прививок» </w:t>
            </w:r>
            <w:r w:rsidR="00201AFF">
              <w:rPr>
                <w:rFonts w:ascii="Times New Roman" w:eastAsia="Times New Roman" w:hAnsi="Times New Roman" w:cs="Times New Roman"/>
                <w:sz w:val="24"/>
                <w:szCs w:val="24"/>
                <w:lang w:eastAsia="ru-RU"/>
              </w:rPr>
              <w:t xml:space="preserve">в регионе </w:t>
            </w:r>
            <w:r>
              <w:rPr>
                <w:rFonts w:ascii="Times New Roman" w:eastAsia="Times New Roman" w:hAnsi="Times New Roman" w:cs="Times New Roman"/>
                <w:sz w:val="24"/>
                <w:szCs w:val="24"/>
                <w:lang w:eastAsia="ru-RU"/>
              </w:rPr>
              <w:t xml:space="preserve">начата вакцинация детей подросткового возраст с 12 до 18 лет против новой </w:t>
            </w:r>
            <w:proofErr w:type="spellStart"/>
            <w:r>
              <w:rPr>
                <w:rFonts w:ascii="Times New Roman" w:eastAsia="Times New Roman" w:hAnsi="Times New Roman" w:cs="Times New Roman"/>
                <w:sz w:val="24"/>
                <w:szCs w:val="24"/>
                <w:lang w:eastAsia="ru-RU"/>
              </w:rPr>
              <w:t>коронавирусной</w:t>
            </w:r>
            <w:proofErr w:type="spellEnd"/>
            <w:r w:rsidR="00201A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инфекции</w:t>
            </w:r>
            <w:r w:rsidR="00201AFF">
              <w:rPr>
                <w:rFonts w:ascii="Times New Roman" w:eastAsia="Times New Roman" w:hAnsi="Times New Roman" w:cs="Times New Roman"/>
                <w:sz w:val="24"/>
                <w:szCs w:val="24"/>
                <w:lang w:eastAsia="ru-RU"/>
              </w:rPr>
              <w:t>.</w:t>
            </w: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53" w:type="dxa"/>
          </w:tcPr>
          <w:p w:rsidR="00C836B0" w:rsidRPr="00462278" w:rsidRDefault="00C836B0" w:rsidP="00462278">
            <w:pPr>
              <w:widowControl w:val="0"/>
              <w:autoSpaceDE w:val="0"/>
              <w:autoSpaceDN w:val="0"/>
              <w:jc w:val="both"/>
              <w:rPr>
                <w:rFonts w:ascii="Times New Roman" w:eastAsia="Times New Roman" w:hAnsi="Times New Roman" w:cs="Times New Roman"/>
                <w:sz w:val="24"/>
                <w:szCs w:val="24"/>
                <w:lang w:eastAsia="ru-RU"/>
              </w:rPr>
            </w:pPr>
            <w:r w:rsidRPr="00462278">
              <w:rPr>
                <w:rFonts w:ascii="Times New Roman" w:eastAsia="Times New Roman" w:hAnsi="Times New Roman" w:cs="Times New Roman"/>
                <w:sz w:val="24"/>
                <w:szCs w:val="24"/>
                <w:lang w:eastAsia="ru-RU"/>
              </w:rPr>
              <w:t>Повышение приверженности</w:t>
            </w:r>
            <w:r>
              <w:rPr>
                <w:rFonts w:ascii="Times New Roman" w:eastAsia="Times New Roman" w:hAnsi="Times New Roman" w:cs="Times New Roman"/>
                <w:sz w:val="24"/>
                <w:szCs w:val="24"/>
                <w:lang w:eastAsia="ru-RU"/>
              </w:rPr>
              <w:t xml:space="preserve"> населения к иммунопрофилактике, в том числе в рамках вакцинации национального календаря профилактических прививок и календаря профилактических прививок по </w:t>
            </w:r>
            <w:r w:rsidRPr="00462278">
              <w:rPr>
                <w:rFonts w:ascii="Times New Roman" w:eastAsia="Times New Roman" w:hAnsi="Times New Roman" w:cs="Times New Roman"/>
                <w:sz w:val="24"/>
                <w:szCs w:val="24"/>
                <w:lang w:eastAsia="ru-RU"/>
              </w:rPr>
              <w:t>эпидемическим показаниям</w:t>
            </w:r>
          </w:p>
        </w:tc>
        <w:tc>
          <w:tcPr>
            <w:tcW w:w="1984" w:type="dxa"/>
          </w:tcPr>
          <w:p w:rsidR="00C836B0" w:rsidRDefault="00C836B0" w:rsidP="00462278">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C836B0" w:rsidRDefault="00C836B0" w:rsidP="00462278">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1B5AD9">
            <w:pPr>
              <w:widowControl w:val="0"/>
              <w:autoSpaceDE w:val="0"/>
              <w:autoSpaceDN w:val="0"/>
              <w:jc w:val="center"/>
              <w:rPr>
                <w:rFonts w:ascii="Times New Roman" w:eastAsia="Times New Roman" w:hAnsi="Times New Roman" w:cs="Times New Roman"/>
                <w:sz w:val="24"/>
                <w:szCs w:val="24"/>
                <w:lang w:eastAsia="ru-RU"/>
              </w:rPr>
            </w:pPr>
            <w:r w:rsidRPr="00E435F8">
              <w:rPr>
                <w:rFonts w:ascii="Times New Roman" w:eastAsia="Times New Roman" w:hAnsi="Times New Roman" w:cs="Times New Roman"/>
                <w:sz w:val="24"/>
                <w:szCs w:val="24"/>
                <w:lang w:eastAsia="ru-RU"/>
              </w:rPr>
              <w:t>Департамент Смоленской области по здравоохранению</w:t>
            </w:r>
            <w:r>
              <w:rPr>
                <w:rFonts w:ascii="Times New Roman" w:eastAsia="Times New Roman" w:hAnsi="Times New Roman" w:cs="Times New Roman"/>
                <w:sz w:val="24"/>
                <w:szCs w:val="24"/>
                <w:lang w:eastAsia="ru-RU"/>
              </w:rPr>
              <w:t>,</w:t>
            </w:r>
            <w:r>
              <w:t xml:space="preserve"> </w:t>
            </w:r>
            <w:r w:rsidRPr="00462278">
              <w:rPr>
                <w:rFonts w:ascii="Times New Roman" w:eastAsia="Times New Roman" w:hAnsi="Times New Roman" w:cs="Times New Roman"/>
                <w:sz w:val="24"/>
                <w:szCs w:val="24"/>
                <w:lang w:eastAsia="ru-RU"/>
              </w:rPr>
              <w:t>Департамент Смоленской области по социальному развитию</w:t>
            </w:r>
            <w:r>
              <w:rPr>
                <w:rFonts w:ascii="Times New Roman" w:eastAsia="Times New Roman" w:hAnsi="Times New Roman" w:cs="Times New Roman"/>
                <w:sz w:val="24"/>
                <w:szCs w:val="24"/>
                <w:lang w:eastAsia="ru-RU"/>
              </w:rPr>
              <w:t>, Департамент Смоленской области по образованию и науке,</w:t>
            </w:r>
          </w:p>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внутренней политике</w:t>
            </w:r>
          </w:p>
        </w:tc>
        <w:tc>
          <w:tcPr>
            <w:tcW w:w="5245" w:type="dxa"/>
          </w:tcPr>
          <w:p w:rsidR="003013B2" w:rsidRPr="003013B2" w:rsidRDefault="003013B2" w:rsidP="003013B2">
            <w:pPr>
              <w:jc w:val="both"/>
              <w:rPr>
                <w:rFonts w:ascii="Times New Roman" w:eastAsia="Times New Roman" w:hAnsi="Times New Roman" w:cs="Times New Roman"/>
                <w:sz w:val="24"/>
                <w:szCs w:val="24"/>
                <w:lang w:eastAsia="ru-RU"/>
              </w:rPr>
            </w:pPr>
            <w:r w:rsidRPr="003013B2">
              <w:rPr>
                <w:rFonts w:ascii="Times New Roman" w:eastAsia="Times New Roman" w:hAnsi="Times New Roman" w:cs="Times New Roman"/>
                <w:sz w:val="24"/>
                <w:szCs w:val="24"/>
                <w:lang w:eastAsia="ru-RU"/>
              </w:rPr>
              <w:t xml:space="preserve">Вакцинация </w:t>
            </w:r>
            <w:r>
              <w:rPr>
                <w:rFonts w:ascii="Times New Roman" w:eastAsia="Times New Roman" w:hAnsi="Times New Roman" w:cs="Times New Roman"/>
                <w:sz w:val="24"/>
                <w:szCs w:val="24"/>
                <w:lang w:eastAsia="ru-RU"/>
              </w:rPr>
              <w:t xml:space="preserve">детского населения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w:t>
            </w:r>
            <w:r w:rsidRPr="003013B2">
              <w:rPr>
                <w:rFonts w:ascii="Times New Roman" w:eastAsia="Times New Roman" w:hAnsi="Times New Roman" w:cs="Times New Roman"/>
                <w:sz w:val="24"/>
                <w:szCs w:val="24"/>
                <w:lang w:eastAsia="ru-RU"/>
              </w:rPr>
              <w:t xml:space="preserve">против новой </w:t>
            </w:r>
            <w:proofErr w:type="spellStart"/>
            <w:r w:rsidRPr="003013B2">
              <w:rPr>
                <w:rFonts w:ascii="Times New Roman" w:eastAsia="Times New Roman" w:hAnsi="Times New Roman" w:cs="Times New Roman"/>
                <w:sz w:val="24"/>
                <w:szCs w:val="24"/>
                <w:lang w:eastAsia="ru-RU"/>
              </w:rPr>
              <w:t>коронавирусной</w:t>
            </w:r>
            <w:proofErr w:type="spellEnd"/>
            <w:r w:rsidRPr="003013B2">
              <w:rPr>
                <w:rFonts w:ascii="Times New Roman" w:eastAsia="Times New Roman" w:hAnsi="Times New Roman" w:cs="Times New Roman"/>
                <w:sz w:val="24"/>
                <w:szCs w:val="24"/>
                <w:lang w:eastAsia="ru-RU"/>
              </w:rPr>
              <w:t xml:space="preserve"> инфекции (COVID-19) сопровождается активной информационной кампанией в средствах массовой иммунизации, в том числе в информационной сети «Интернет», в том числе о проведении вакцинации против новой </w:t>
            </w:r>
            <w:proofErr w:type="spellStart"/>
            <w:r w:rsidRPr="003013B2">
              <w:rPr>
                <w:rFonts w:ascii="Times New Roman" w:eastAsia="Times New Roman" w:hAnsi="Times New Roman" w:cs="Times New Roman"/>
                <w:sz w:val="24"/>
                <w:szCs w:val="24"/>
                <w:lang w:eastAsia="ru-RU"/>
              </w:rPr>
              <w:t>коронавирусной</w:t>
            </w:r>
            <w:proofErr w:type="spellEnd"/>
            <w:r w:rsidRPr="003013B2">
              <w:rPr>
                <w:rFonts w:ascii="Times New Roman" w:eastAsia="Times New Roman" w:hAnsi="Times New Roman" w:cs="Times New Roman"/>
                <w:sz w:val="24"/>
                <w:szCs w:val="24"/>
                <w:lang w:eastAsia="ru-RU"/>
              </w:rPr>
              <w:t xml:space="preserve"> инфекции беременных женщин.</w:t>
            </w:r>
          </w:p>
          <w:p w:rsidR="00CF3F6C" w:rsidRPr="00CF3F6C" w:rsidRDefault="00CF3F6C" w:rsidP="00CF3F6C">
            <w:pPr>
              <w:widowControl w:val="0"/>
              <w:autoSpaceDE w:val="0"/>
              <w:autoSpaceDN w:val="0"/>
              <w:jc w:val="both"/>
              <w:rPr>
                <w:rFonts w:ascii="Times New Roman" w:eastAsia="Times New Roman" w:hAnsi="Times New Roman" w:cs="Times New Roman"/>
                <w:sz w:val="24"/>
                <w:szCs w:val="24"/>
                <w:lang w:eastAsia="ru-RU"/>
              </w:rPr>
            </w:pPr>
            <w:r w:rsidRPr="00CF3F6C">
              <w:rPr>
                <w:rFonts w:ascii="Times New Roman" w:eastAsia="Times New Roman" w:hAnsi="Times New Roman" w:cs="Times New Roman"/>
                <w:sz w:val="24"/>
                <w:szCs w:val="24"/>
                <w:lang w:eastAsia="ru-RU"/>
              </w:rPr>
              <w:t xml:space="preserve">Материалы, направленные на повышение приверженности населения к иммунопрофилактике, в том числе в </w:t>
            </w:r>
            <w:proofErr w:type="gramStart"/>
            <w:r w:rsidRPr="00CF3F6C">
              <w:rPr>
                <w:rFonts w:ascii="Times New Roman" w:eastAsia="Times New Roman" w:hAnsi="Times New Roman" w:cs="Times New Roman"/>
                <w:sz w:val="24"/>
                <w:szCs w:val="24"/>
                <w:lang w:eastAsia="ru-RU"/>
              </w:rPr>
              <w:t>рамках  вакцинации</w:t>
            </w:r>
            <w:proofErr w:type="gramEnd"/>
            <w:r w:rsidRPr="00CF3F6C">
              <w:rPr>
                <w:rFonts w:ascii="Times New Roman" w:eastAsia="Times New Roman" w:hAnsi="Times New Roman" w:cs="Times New Roman"/>
                <w:sz w:val="24"/>
                <w:szCs w:val="24"/>
                <w:lang w:eastAsia="ru-RU"/>
              </w:rPr>
              <w:t xml:space="preserve"> национального календаря профилактических прививок и календаря профилактических прививок по эпидемиологическим показаниям размещаются печатными и электронными СМИ региона.                              В частности, изданиями «Смоленская газета», «Смоленские новости», «Рабочий путь», «Аргументы и факты-Смоленск», «Комсомольская правда-Смоленск», «Главная тема», журналом «О чем говорит Смоленск», общественно-политическими газетами, выходящими на территории муниципальных образований Смоленской области. </w:t>
            </w:r>
          </w:p>
          <w:p w:rsidR="00C836B0" w:rsidRPr="00857943" w:rsidRDefault="00CF3F6C" w:rsidP="00CF3F6C">
            <w:pPr>
              <w:widowControl w:val="0"/>
              <w:autoSpaceDE w:val="0"/>
              <w:autoSpaceDN w:val="0"/>
              <w:jc w:val="both"/>
              <w:rPr>
                <w:rFonts w:ascii="Times New Roman" w:eastAsia="Times New Roman" w:hAnsi="Times New Roman" w:cs="Times New Roman"/>
                <w:b/>
                <w:sz w:val="24"/>
                <w:szCs w:val="24"/>
                <w:lang w:eastAsia="ru-RU"/>
              </w:rPr>
            </w:pPr>
            <w:r w:rsidRPr="00CF3F6C">
              <w:rPr>
                <w:rFonts w:ascii="Times New Roman" w:eastAsia="Times New Roman" w:hAnsi="Times New Roman" w:cs="Times New Roman"/>
                <w:sz w:val="24"/>
                <w:szCs w:val="24"/>
                <w:lang w:eastAsia="ru-RU"/>
              </w:rPr>
              <w:t>Тематические материалы выходят в эфире «ГТРК - Смоленск», регионального телеканала «Регион 67», радиоканала «Смоленская весна», радиопрограммы «Радио «Слава».</w:t>
            </w: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
        </w:tc>
        <w:tc>
          <w:tcPr>
            <w:tcW w:w="4253" w:type="dxa"/>
          </w:tcPr>
          <w:p w:rsidR="00C836B0" w:rsidRPr="00181BD7" w:rsidRDefault="00C836B0" w:rsidP="00181BD7">
            <w:pPr>
              <w:widowControl w:val="0"/>
              <w:autoSpaceDE w:val="0"/>
              <w:autoSpaceDN w:val="0"/>
              <w:jc w:val="both"/>
              <w:rPr>
                <w:rFonts w:ascii="Times New Roman" w:eastAsia="Times New Roman" w:hAnsi="Times New Roman" w:cs="Times New Roman"/>
                <w:sz w:val="24"/>
                <w:szCs w:val="24"/>
                <w:lang w:eastAsia="ru-RU"/>
              </w:rPr>
            </w:pPr>
            <w:r w:rsidRPr="00181BD7">
              <w:rPr>
                <w:rFonts w:ascii="Times New Roman" w:eastAsia="Times New Roman" w:hAnsi="Times New Roman" w:cs="Times New Roman"/>
                <w:sz w:val="24"/>
                <w:szCs w:val="24"/>
                <w:lang w:eastAsia="ru-RU"/>
              </w:rPr>
              <w:t>Внедрение цифровых сервисов мониторинга состояния</w:t>
            </w:r>
            <w:r>
              <w:rPr>
                <w:rFonts w:ascii="Times New Roman" w:eastAsia="Times New Roman" w:hAnsi="Times New Roman" w:cs="Times New Roman"/>
                <w:sz w:val="24"/>
                <w:szCs w:val="24"/>
                <w:lang w:eastAsia="ru-RU"/>
              </w:rPr>
              <w:t xml:space="preserve"> </w:t>
            </w:r>
            <w:r w:rsidRPr="00181BD7">
              <w:rPr>
                <w:rFonts w:ascii="Times New Roman" w:eastAsia="Times New Roman" w:hAnsi="Times New Roman" w:cs="Times New Roman"/>
                <w:sz w:val="24"/>
                <w:szCs w:val="24"/>
                <w:lang w:eastAsia="ru-RU"/>
              </w:rPr>
              <w:t xml:space="preserve">здоровья детей </w:t>
            </w:r>
            <w:r>
              <w:rPr>
                <w:rFonts w:ascii="Times New Roman" w:eastAsia="Times New Roman" w:hAnsi="Times New Roman" w:cs="Times New Roman"/>
                <w:sz w:val="24"/>
                <w:szCs w:val="24"/>
                <w:lang w:eastAsia="ru-RU"/>
              </w:rPr>
              <w:t xml:space="preserve">(в личном кабинете «Мое здоровье» на Едином портале государственных и </w:t>
            </w:r>
            <w:r w:rsidRPr="00181BD7">
              <w:rPr>
                <w:rFonts w:ascii="Times New Roman" w:eastAsia="Times New Roman" w:hAnsi="Times New Roman" w:cs="Times New Roman"/>
                <w:sz w:val="24"/>
                <w:szCs w:val="24"/>
                <w:lang w:eastAsia="ru-RU"/>
              </w:rPr>
              <w:t>муниципальных услуг (функций), включая се</w:t>
            </w:r>
            <w:r>
              <w:rPr>
                <w:rFonts w:ascii="Times New Roman" w:eastAsia="Times New Roman" w:hAnsi="Times New Roman" w:cs="Times New Roman"/>
                <w:sz w:val="24"/>
                <w:szCs w:val="24"/>
                <w:lang w:eastAsia="ru-RU"/>
              </w:rPr>
              <w:t xml:space="preserve">рвисы информирования и обратной </w:t>
            </w:r>
            <w:r w:rsidRPr="00181BD7">
              <w:rPr>
                <w:rFonts w:ascii="Times New Roman" w:eastAsia="Times New Roman" w:hAnsi="Times New Roman" w:cs="Times New Roman"/>
                <w:sz w:val="24"/>
                <w:szCs w:val="24"/>
                <w:lang w:eastAsia="ru-RU"/>
              </w:rPr>
              <w:t>связи с родителями (законными представителями)</w:t>
            </w:r>
          </w:p>
        </w:tc>
        <w:tc>
          <w:tcPr>
            <w:tcW w:w="1984" w:type="dxa"/>
          </w:tcPr>
          <w:p w:rsidR="00C836B0" w:rsidRDefault="00C836B0" w:rsidP="00181BD7">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2021-2024</w:t>
            </w:r>
          </w:p>
          <w:p w:rsidR="00C836B0" w:rsidRDefault="00C836B0" w:rsidP="00181BD7">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E435F8">
              <w:rPr>
                <w:rFonts w:ascii="Times New Roman" w:eastAsia="Times New Roman" w:hAnsi="Times New Roman" w:cs="Times New Roman"/>
                <w:sz w:val="24"/>
                <w:szCs w:val="24"/>
                <w:lang w:eastAsia="ru-RU"/>
              </w:rPr>
              <w:t>Департамент Смоленской области по здравоохранению</w:t>
            </w:r>
            <w:r>
              <w:rPr>
                <w:rFonts w:ascii="Times New Roman" w:eastAsia="Times New Roman" w:hAnsi="Times New Roman" w:cs="Times New Roman"/>
                <w:sz w:val="24"/>
                <w:szCs w:val="24"/>
                <w:lang w:eastAsia="ru-RU"/>
              </w:rPr>
              <w:t>, Департамент цифрового развития Смоленской области</w:t>
            </w:r>
          </w:p>
        </w:tc>
        <w:tc>
          <w:tcPr>
            <w:tcW w:w="5245" w:type="dxa"/>
          </w:tcPr>
          <w:p w:rsidR="003013B2" w:rsidRPr="003013B2" w:rsidRDefault="003013B2" w:rsidP="003013B2">
            <w:pPr>
              <w:widowControl w:val="0"/>
              <w:autoSpaceDE w:val="0"/>
              <w:autoSpaceDN w:val="0"/>
              <w:jc w:val="both"/>
              <w:rPr>
                <w:rFonts w:ascii="Times New Roman" w:eastAsia="Times New Roman" w:hAnsi="Times New Roman" w:cs="Times New Roman"/>
                <w:sz w:val="24"/>
                <w:szCs w:val="24"/>
                <w:lang w:eastAsia="ru-RU"/>
              </w:rPr>
            </w:pPr>
            <w:r w:rsidRPr="003013B2">
              <w:rPr>
                <w:rFonts w:ascii="Times New Roman" w:eastAsia="Times New Roman" w:hAnsi="Times New Roman" w:cs="Times New Roman"/>
                <w:sz w:val="24"/>
                <w:szCs w:val="24"/>
                <w:lang w:eastAsia="ru-RU"/>
              </w:rPr>
              <w:t xml:space="preserve">Размещение на сайтах медицинских организаций материалов, популяризирующих здоровый образ жизни и ответственное отношение детей и молодежи к своему здоровью. Проведение массовых акций. Выступления специалистов медицинских организаций Смоленской области по факторам риска развития заболеваний и преимуществах здорового образа жизни перед собравшейся аудиторией, раздача информационных материалов (листовок, памяток, буклетов, информации на </w:t>
            </w:r>
            <w:proofErr w:type="spellStart"/>
            <w:r w:rsidRPr="003013B2">
              <w:rPr>
                <w:rFonts w:ascii="Times New Roman" w:eastAsia="Times New Roman" w:hAnsi="Times New Roman" w:cs="Times New Roman"/>
                <w:sz w:val="24"/>
                <w:szCs w:val="24"/>
                <w:lang w:eastAsia="ru-RU"/>
              </w:rPr>
              <w:t>флеш</w:t>
            </w:r>
            <w:proofErr w:type="spellEnd"/>
            <w:r w:rsidRPr="003013B2">
              <w:rPr>
                <w:rFonts w:ascii="Times New Roman" w:eastAsia="Times New Roman" w:hAnsi="Times New Roman" w:cs="Times New Roman"/>
                <w:sz w:val="24"/>
                <w:szCs w:val="24"/>
                <w:lang w:eastAsia="ru-RU"/>
              </w:rPr>
              <w:t>-носителях), популяризирующих здоровый образ жизни.</w:t>
            </w:r>
          </w:p>
          <w:p w:rsidR="00C836B0" w:rsidRPr="003013B2" w:rsidRDefault="00201AFF" w:rsidP="003013B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w:t>
            </w:r>
            <w:r w:rsidR="003013B2" w:rsidRPr="003013B2">
              <w:rPr>
                <w:rFonts w:ascii="Times New Roman" w:eastAsia="Times New Roman" w:hAnsi="Times New Roman" w:cs="Times New Roman"/>
                <w:sz w:val="24"/>
                <w:szCs w:val="24"/>
                <w:lang w:eastAsia="ru-RU"/>
              </w:rPr>
              <w:t xml:space="preserve"> году обучение по программе «А</w:t>
            </w:r>
            <w:r>
              <w:rPr>
                <w:rFonts w:ascii="Times New Roman" w:eastAsia="Times New Roman" w:hAnsi="Times New Roman" w:cs="Times New Roman"/>
                <w:sz w:val="24"/>
                <w:szCs w:val="24"/>
                <w:lang w:eastAsia="ru-RU"/>
              </w:rPr>
              <w:t>збука здоровья» проводилось в 31 школе</w:t>
            </w:r>
            <w:r w:rsidR="003013B2" w:rsidRPr="003013B2">
              <w:rPr>
                <w:rFonts w:ascii="Times New Roman" w:eastAsia="Times New Roman" w:hAnsi="Times New Roman" w:cs="Times New Roman"/>
                <w:sz w:val="24"/>
                <w:szCs w:val="24"/>
                <w:lang w:eastAsia="ru-RU"/>
              </w:rPr>
              <w:t xml:space="preserve"> г. Смоленска и 4 школах-интернатах. Уроки в 7-х классах включают в себя тематические встречи «О здоровом образе жизни» (о факторах риска, правилах ЗОЖ и др.), «Умей сказать НЕТ» (против наркотиков, а также о влиянии на здоровье алкоголя и табака); уроки в 8-х классах «Красота и здоровье» (с элементами истории</w:t>
            </w:r>
          </w:p>
          <w:p w:rsidR="003013B2" w:rsidRPr="003013B2" w:rsidRDefault="003013B2" w:rsidP="003013B2">
            <w:pPr>
              <w:widowControl w:val="0"/>
              <w:autoSpaceDE w:val="0"/>
              <w:autoSpaceDN w:val="0"/>
              <w:jc w:val="both"/>
              <w:rPr>
                <w:rFonts w:ascii="Times New Roman" w:eastAsia="Times New Roman" w:hAnsi="Times New Roman" w:cs="Times New Roman"/>
                <w:sz w:val="24"/>
                <w:szCs w:val="24"/>
                <w:lang w:eastAsia="ru-RU"/>
              </w:rPr>
            </w:pPr>
            <w:r w:rsidRPr="003013B2">
              <w:rPr>
                <w:rFonts w:ascii="Times New Roman" w:hAnsi="Times New Roman" w:cs="Times New Roman"/>
                <w:sz w:val="24"/>
                <w:szCs w:val="24"/>
              </w:rPr>
              <w:t>Красота и здоровье» (с элементами истории, литературы, философии, медицины, этики и эстетики); уроки в 10-х классах «Быть здоровым выгодно и модно» (вопросы современной государственной политики, экономика здоровья и болезни, здоровье на рынке труда и т.д.). А в 2020 году обучение по программе «Азбука здоровья» проводилось в 26 школах г. Смоленска и 4 школах-интернатах.</w:t>
            </w:r>
          </w:p>
          <w:p w:rsidR="003013B2" w:rsidRPr="00857943" w:rsidRDefault="003013B2" w:rsidP="003013B2">
            <w:pPr>
              <w:widowControl w:val="0"/>
              <w:autoSpaceDE w:val="0"/>
              <w:autoSpaceDN w:val="0"/>
              <w:jc w:val="center"/>
              <w:rPr>
                <w:rFonts w:ascii="Times New Roman" w:eastAsia="Times New Roman" w:hAnsi="Times New Roman" w:cs="Times New Roman"/>
                <w:b/>
                <w:sz w:val="24"/>
                <w:szCs w:val="24"/>
                <w:lang w:eastAsia="ru-RU"/>
              </w:rPr>
            </w:pP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
        </w:tc>
        <w:tc>
          <w:tcPr>
            <w:tcW w:w="4253" w:type="dxa"/>
          </w:tcPr>
          <w:p w:rsidR="00C836B0" w:rsidRPr="002A4699" w:rsidRDefault="00C836B0" w:rsidP="002A4699">
            <w:pPr>
              <w:widowControl w:val="0"/>
              <w:autoSpaceDE w:val="0"/>
              <w:autoSpaceDN w:val="0"/>
              <w:jc w:val="both"/>
              <w:rPr>
                <w:rFonts w:ascii="Times New Roman" w:eastAsia="Times New Roman" w:hAnsi="Times New Roman" w:cs="Times New Roman"/>
                <w:sz w:val="24"/>
                <w:szCs w:val="24"/>
                <w:lang w:eastAsia="ru-RU"/>
              </w:rPr>
            </w:pPr>
            <w:r w:rsidRPr="002A4699">
              <w:rPr>
                <w:rFonts w:ascii="Times New Roman" w:eastAsia="Times New Roman" w:hAnsi="Times New Roman" w:cs="Times New Roman"/>
                <w:sz w:val="24"/>
                <w:szCs w:val="24"/>
                <w:lang w:eastAsia="ru-RU"/>
              </w:rPr>
              <w:t>Совершенствование механизмов организации мониторинга состояния здоровья</w:t>
            </w:r>
            <w:r>
              <w:rPr>
                <w:rFonts w:ascii="Times New Roman" w:eastAsia="Times New Roman" w:hAnsi="Times New Roman" w:cs="Times New Roman"/>
                <w:sz w:val="24"/>
                <w:szCs w:val="24"/>
                <w:lang w:eastAsia="ru-RU"/>
              </w:rPr>
              <w:t xml:space="preserve"> обучающихся </w:t>
            </w:r>
            <w:r w:rsidRPr="002A4699">
              <w:rPr>
                <w:rFonts w:ascii="Times New Roman" w:eastAsia="Times New Roman" w:hAnsi="Times New Roman" w:cs="Times New Roman"/>
                <w:sz w:val="24"/>
                <w:szCs w:val="24"/>
                <w:lang w:eastAsia="ru-RU"/>
              </w:rPr>
              <w:t>в общеобразовательных организациях</w:t>
            </w:r>
          </w:p>
        </w:tc>
        <w:tc>
          <w:tcPr>
            <w:tcW w:w="1984" w:type="dxa"/>
          </w:tcPr>
          <w:p w:rsidR="0057328C" w:rsidRPr="0057328C" w:rsidRDefault="0057328C" w:rsidP="0057328C">
            <w:pPr>
              <w:widowControl w:val="0"/>
              <w:autoSpaceDE w:val="0"/>
              <w:autoSpaceDN w:val="0"/>
              <w:jc w:val="center"/>
              <w:rPr>
                <w:rFonts w:ascii="Times New Roman" w:eastAsia="Times New Roman" w:hAnsi="Times New Roman" w:cs="Times New Roman"/>
                <w:sz w:val="24"/>
                <w:szCs w:val="24"/>
                <w:lang w:eastAsia="ru-RU"/>
              </w:rPr>
            </w:pPr>
            <w:r w:rsidRPr="0057328C">
              <w:rPr>
                <w:rFonts w:ascii="Times New Roman" w:eastAsia="Times New Roman" w:hAnsi="Times New Roman" w:cs="Times New Roman"/>
                <w:sz w:val="24"/>
                <w:szCs w:val="24"/>
                <w:lang w:eastAsia="ru-RU"/>
              </w:rPr>
              <w:t>2021-2024</w:t>
            </w:r>
          </w:p>
          <w:p w:rsidR="00C836B0" w:rsidRDefault="0057328C" w:rsidP="0057328C">
            <w:pPr>
              <w:widowControl w:val="0"/>
              <w:autoSpaceDE w:val="0"/>
              <w:autoSpaceDN w:val="0"/>
              <w:jc w:val="center"/>
              <w:rPr>
                <w:rFonts w:ascii="Times New Roman" w:eastAsia="Times New Roman" w:hAnsi="Times New Roman" w:cs="Times New Roman"/>
                <w:b/>
                <w:sz w:val="28"/>
                <w:szCs w:val="20"/>
                <w:lang w:eastAsia="ru-RU"/>
              </w:rPr>
            </w:pPr>
            <w:r w:rsidRPr="0057328C">
              <w:rPr>
                <w:rFonts w:ascii="Times New Roman" w:eastAsia="Times New Roman" w:hAnsi="Times New Roman" w:cs="Times New Roman"/>
                <w:sz w:val="24"/>
                <w:szCs w:val="24"/>
                <w:lang w:eastAsia="ru-RU"/>
              </w:rPr>
              <w:t>годы</w:t>
            </w:r>
          </w:p>
        </w:tc>
        <w:tc>
          <w:tcPr>
            <w:tcW w:w="3119" w:type="dxa"/>
          </w:tcPr>
          <w:p w:rsidR="00C836B0" w:rsidRDefault="00C836B0" w:rsidP="001B5AD9">
            <w:pPr>
              <w:widowControl w:val="0"/>
              <w:autoSpaceDE w:val="0"/>
              <w:autoSpaceDN w:val="0"/>
              <w:jc w:val="center"/>
              <w:rPr>
                <w:rFonts w:ascii="Times New Roman" w:eastAsia="Times New Roman" w:hAnsi="Times New Roman" w:cs="Times New Roman"/>
                <w:sz w:val="24"/>
                <w:szCs w:val="24"/>
                <w:lang w:eastAsia="ru-RU"/>
              </w:rPr>
            </w:pPr>
            <w:r w:rsidRPr="00E435F8">
              <w:rPr>
                <w:rFonts w:ascii="Times New Roman" w:eastAsia="Times New Roman" w:hAnsi="Times New Roman" w:cs="Times New Roman"/>
                <w:sz w:val="24"/>
                <w:szCs w:val="24"/>
                <w:lang w:eastAsia="ru-RU"/>
              </w:rPr>
              <w:t>Департамент Смоленской области по здравоохранению</w:t>
            </w:r>
            <w:r>
              <w:rPr>
                <w:rFonts w:ascii="Times New Roman" w:eastAsia="Times New Roman" w:hAnsi="Times New Roman" w:cs="Times New Roman"/>
                <w:sz w:val="24"/>
                <w:szCs w:val="24"/>
                <w:lang w:eastAsia="ru-RU"/>
              </w:rPr>
              <w:t xml:space="preserve">, Департамент Смоленской области по образованию и науке, </w:t>
            </w:r>
          </w:p>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0C2197">
              <w:rPr>
                <w:rFonts w:ascii="Times New Roman" w:eastAsia="Times New Roman" w:hAnsi="Times New Roman" w:cs="Times New Roman"/>
                <w:sz w:val="24"/>
                <w:szCs w:val="24"/>
                <w:lang w:eastAsia="ru-RU"/>
              </w:rPr>
              <w:t xml:space="preserve">Управление Федеральной службы </w:t>
            </w:r>
            <w:r>
              <w:rPr>
                <w:rFonts w:ascii="Times New Roman" w:eastAsia="Times New Roman" w:hAnsi="Times New Roman" w:cs="Times New Roman"/>
                <w:sz w:val="24"/>
                <w:szCs w:val="24"/>
                <w:lang w:eastAsia="ru-RU"/>
              </w:rPr>
              <w:t>п</w:t>
            </w:r>
            <w:r w:rsidRPr="000C2197">
              <w:rPr>
                <w:rFonts w:ascii="Times New Roman" w:eastAsia="Times New Roman" w:hAnsi="Times New Roman" w:cs="Times New Roman"/>
                <w:sz w:val="24"/>
                <w:szCs w:val="24"/>
                <w:lang w:eastAsia="ru-RU"/>
              </w:rPr>
              <w:t>о надзору в сфере защиты прав потребителей и благополучия человека по Смоленской области</w:t>
            </w:r>
            <w:r>
              <w:rPr>
                <w:rFonts w:ascii="Times New Roman" w:eastAsia="Times New Roman" w:hAnsi="Times New Roman" w:cs="Times New Roman"/>
                <w:sz w:val="24"/>
                <w:szCs w:val="24"/>
                <w:lang w:eastAsia="ru-RU"/>
              </w:rPr>
              <w:t xml:space="preserve"> (по согласованию)</w:t>
            </w:r>
          </w:p>
        </w:tc>
        <w:tc>
          <w:tcPr>
            <w:tcW w:w="5245" w:type="dxa"/>
          </w:tcPr>
          <w:p w:rsidR="00C836B0" w:rsidRPr="005F04BD" w:rsidRDefault="00201AFF" w:rsidP="00201AFF">
            <w:pPr>
              <w:jc w:val="both"/>
              <w:rPr>
                <w:rFonts w:ascii="Times New Roman" w:hAnsi="Times New Roman" w:cs="Times New Roman"/>
                <w:sz w:val="24"/>
                <w:szCs w:val="24"/>
              </w:rPr>
            </w:pPr>
            <w:r>
              <w:rPr>
                <w:rFonts w:ascii="Times New Roman" w:hAnsi="Times New Roman" w:cs="Times New Roman"/>
                <w:sz w:val="24"/>
                <w:szCs w:val="24"/>
              </w:rPr>
              <w:t>Департаментом, медицинскими организациями постоянно осуществляется работа по совершенствованию</w:t>
            </w:r>
            <w:r w:rsidR="00B01134" w:rsidRPr="00857943">
              <w:rPr>
                <w:rFonts w:ascii="Times New Roman" w:hAnsi="Times New Roman" w:cs="Times New Roman"/>
                <w:sz w:val="24"/>
                <w:szCs w:val="24"/>
              </w:rPr>
              <w:t xml:space="preserve"> </w:t>
            </w:r>
            <w:r>
              <w:rPr>
                <w:rFonts w:ascii="Times New Roman" w:hAnsi="Times New Roman" w:cs="Times New Roman"/>
                <w:sz w:val="24"/>
                <w:szCs w:val="24"/>
              </w:rPr>
              <w:t>направления деятельности</w:t>
            </w:r>
            <w:r w:rsidR="00B01134" w:rsidRPr="00857943">
              <w:rPr>
                <w:rFonts w:ascii="Times New Roman" w:hAnsi="Times New Roman" w:cs="Times New Roman"/>
                <w:sz w:val="24"/>
                <w:szCs w:val="24"/>
              </w:rPr>
              <w:t>, поп</w:t>
            </w:r>
            <w:r>
              <w:rPr>
                <w:rFonts w:ascii="Times New Roman" w:hAnsi="Times New Roman" w:cs="Times New Roman"/>
                <w:sz w:val="24"/>
                <w:szCs w:val="24"/>
              </w:rPr>
              <w:t>уляризирующей</w:t>
            </w:r>
            <w:r w:rsidR="00B01134" w:rsidRPr="00857943">
              <w:rPr>
                <w:rFonts w:ascii="Times New Roman" w:hAnsi="Times New Roman" w:cs="Times New Roman"/>
                <w:sz w:val="24"/>
                <w:szCs w:val="24"/>
              </w:rPr>
              <w:t xml:space="preserve"> здоровый образ жизни и ответственное отношение детей и молодежи к своему здоровью. </w:t>
            </w:r>
            <w:r>
              <w:rPr>
                <w:rFonts w:ascii="Times New Roman" w:hAnsi="Times New Roman" w:cs="Times New Roman"/>
                <w:sz w:val="24"/>
                <w:szCs w:val="24"/>
              </w:rPr>
              <w:t>В этих целях применяются механизм организации мониторинга состояния здоровья обучающихся в общеобразовательных учреждениях. Реализованный в регионе федеральный проект «Школьная медицина» позволяет внедрять новый механизм мониторинга состояния здоровья обучающихся.</w:t>
            </w: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253" w:type="dxa"/>
          </w:tcPr>
          <w:p w:rsidR="00C836B0" w:rsidRPr="00705398" w:rsidRDefault="00C836B0" w:rsidP="00705398">
            <w:pPr>
              <w:widowControl w:val="0"/>
              <w:autoSpaceDE w:val="0"/>
              <w:autoSpaceDN w:val="0"/>
              <w:jc w:val="both"/>
              <w:rPr>
                <w:rFonts w:ascii="Times New Roman" w:eastAsia="Times New Roman" w:hAnsi="Times New Roman" w:cs="Times New Roman"/>
                <w:sz w:val="24"/>
                <w:szCs w:val="24"/>
                <w:lang w:eastAsia="ru-RU"/>
              </w:rPr>
            </w:pPr>
            <w:r w:rsidRPr="00705398">
              <w:rPr>
                <w:rFonts w:ascii="Times New Roman" w:eastAsia="Times New Roman" w:hAnsi="Times New Roman" w:cs="Times New Roman"/>
                <w:sz w:val="24"/>
                <w:szCs w:val="24"/>
                <w:lang w:eastAsia="ru-RU"/>
              </w:rPr>
              <w:t>Разработка и принятие мер по профилактике йодного дефицита посредством йодирования пищевой поваренной соли</w:t>
            </w:r>
          </w:p>
        </w:tc>
        <w:tc>
          <w:tcPr>
            <w:tcW w:w="1984" w:type="dxa"/>
          </w:tcPr>
          <w:p w:rsidR="00C836B0" w:rsidRDefault="00C836B0" w:rsidP="00705398">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2021-2024</w:t>
            </w:r>
          </w:p>
          <w:p w:rsidR="00C836B0" w:rsidRDefault="00C836B0" w:rsidP="00705398">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E435F8">
              <w:rPr>
                <w:rFonts w:ascii="Times New Roman" w:eastAsia="Times New Roman" w:hAnsi="Times New Roman" w:cs="Times New Roman"/>
                <w:sz w:val="24"/>
                <w:szCs w:val="24"/>
                <w:lang w:eastAsia="ru-RU"/>
              </w:rPr>
              <w:t>Департамент Смоленской области по здравоохранению</w:t>
            </w:r>
            <w:r>
              <w:rPr>
                <w:rFonts w:ascii="Times New Roman" w:eastAsia="Times New Roman" w:hAnsi="Times New Roman" w:cs="Times New Roman"/>
                <w:sz w:val="24"/>
                <w:szCs w:val="24"/>
                <w:lang w:eastAsia="ru-RU"/>
              </w:rPr>
              <w:t xml:space="preserve">, </w:t>
            </w:r>
            <w:r w:rsidRPr="000C2197">
              <w:rPr>
                <w:rFonts w:ascii="Times New Roman" w:eastAsia="Times New Roman" w:hAnsi="Times New Roman" w:cs="Times New Roman"/>
                <w:sz w:val="24"/>
                <w:szCs w:val="24"/>
                <w:lang w:eastAsia="ru-RU"/>
              </w:rPr>
              <w:t xml:space="preserve">Управление Федеральной службы </w:t>
            </w:r>
            <w:r>
              <w:rPr>
                <w:rFonts w:ascii="Times New Roman" w:eastAsia="Times New Roman" w:hAnsi="Times New Roman" w:cs="Times New Roman"/>
                <w:sz w:val="24"/>
                <w:szCs w:val="24"/>
                <w:lang w:eastAsia="ru-RU"/>
              </w:rPr>
              <w:t>п</w:t>
            </w:r>
            <w:r w:rsidRPr="000C2197">
              <w:rPr>
                <w:rFonts w:ascii="Times New Roman" w:eastAsia="Times New Roman" w:hAnsi="Times New Roman" w:cs="Times New Roman"/>
                <w:sz w:val="24"/>
                <w:szCs w:val="24"/>
                <w:lang w:eastAsia="ru-RU"/>
              </w:rPr>
              <w:t>о надзору в сфере защиты прав потребителей и благополучия человека по Смоленской области</w:t>
            </w:r>
            <w:r>
              <w:rPr>
                <w:rFonts w:ascii="Times New Roman" w:eastAsia="Times New Roman" w:hAnsi="Times New Roman" w:cs="Times New Roman"/>
                <w:sz w:val="24"/>
                <w:szCs w:val="24"/>
                <w:lang w:eastAsia="ru-RU"/>
              </w:rPr>
              <w:t xml:space="preserve"> (по согласованию)</w:t>
            </w:r>
          </w:p>
        </w:tc>
        <w:tc>
          <w:tcPr>
            <w:tcW w:w="5245" w:type="dxa"/>
          </w:tcPr>
          <w:p w:rsidR="00C836B0" w:rsidRPr="00857943" w:rsidRDefault="009B2BC8" w:rsidP="009B2BC8">
            <w:pPr>
              <w:widowControl w:val="0"/>
              <w:autoSpaceDE w:val="0"/>
              <w:autoSpaceDN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На территории Смоленской области разработаны и применяются меры по профилактике йодного дефицита посредством йодирования пищевой поваренной соли. К основным группам риска развития </w:t>
            </w:r>
            <w:proofErr w:type="spellStart"/>
            <w:r>
              <w:rPr>
                <w:rFonts w:ascii="Times New Roman" w:eastAsia="Times New Roman" w:hAnsi="Times New Roman" w:cs="Times New Roman"/>
                <w:sz w:val="24"/>
                <w:szCs w:val="24"/>
                <w:lang w:eastAsia="ru-RU"/>
              </w:rPr>
              <w:t>йододефицитных</w:t>
            </w:r>
            <w:proofErr w:type="spellEnd"/>
            <w:r>
              <w:rPr>
                <w:rFonts w:ascii="Times New Roman" w:eastAsia="Times New Roman" w:hAnsi="Times New Roman" w:cs="Times New Roman"/>
                <w:sz w:val="24"/>
                <w:szCs w:val="24"/>
                <w:lang w:eastAsia="ru-RU"/>
              </w:rPr>
              <w:t xml:space="preserve"> заболеваний относятся дети, беременные и кормящие женщины. Поэтому рекомендуемая ежедневная норма йода для человека составляет 100-200 микрограмм. Одним из самых эффективных способов профилактики </w:t>
            </w:r>
            <w:proofErr w:type="spellStart"/>
            <w:r>
              <w:rPr>
                <w:rFonts w:ascii="Times New Roman" w:eastAsia="Times New Roman" w:hAnsi="Times New Roman" w:cs="Times New Roman"/>
                <w:sz w:val="24"/>
                <w:szCs w:val="24"/>
                <w:lang w:eastAsia="ru-RU"/>
              </w:rPr>
              <w:t>йододефицита</w:t>
            </w:r>
            <w:proofErr w:type="spellEnd"/>
            <w:r>
              <w:rPr>
                <w:rFonts w:ascii="Times New Roman" w:eastAsia="Times New Roman" w:hAnsi="Times New Roman" w:cs="Times New Roman"/>
                <w:sz w:val="24"/>
                <w:szCs w:val="24"/>
                <w:lang w:eastAsia="ru-RU"/>
              </w:rPr>
              <w:t xml:space="preserve"> в организме является использование при приготовлении еды йодированной соли. Содержание йода в такой соли должно равняться 40±15 мг на 1 килограмм соли. Рекомендуется добавлять ее в пищу по 5 грамм на одного человека в сутки, то есть примерно по 1 чайной ложке. Выбор соли в качестве «носителя» йода обусловлен тем, что она используется ежедневно всеми слоями общества, независимо от возраста, пола, социального положения и времени года.</w:t>
            </w: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4253" w:type="dxa"/>
          </w:tcPr>
          <w:p w:rsidR="00C836B0" w:rsidRPr="00705398" w:rsidRDefault="00C836B0" w:rsidP="00705398">
            <w:pPr>
              <w:widowControl w:val="0"/>
              <w:autoSpaceDE w:val="0"/>
              <w:autoSpaceDN w:val="0"/>
              <w:jc w:val="both"/>
              <w:rPr>
                <w:rFonts w:ascii="Times New Roman" w:eastAsia="Times New Roman" w:hAnsi="Times New Roman" w:cs="Times New Roman"/>
                <w:sz w:val="24"/>
                <w:szCs w:val="24"/>
                <w:lang w:eastAsia="ru-RU"/>
              </w:rPr>
            </w:pPr>
            <w:r w:rsidRPr="00705398">
              <w:rPr>
                <w:rFonts w:ascii="Times New Roman" w:eastAsia="Times New Roman" w:hAnsi="Times New Roman" w:cs="Times New Roman"/>
                <w:sz w:val="24"/>
                <w:szCs w:val="24"/>
                <w:lang w:eastAsia="ru-RU"/>
              </w:rPr>
              <w:t>Разработка и принятие дополнительных мер</w:t>
            </w:r>
            <w:r>
              <w:rPr>
                <w:rFonts w:ascii="Times New Roman" w:eastAsia="Times New Roman" w:hAnsi="Times New Roman" w:cs="Times New Roman"/>
                <w:sz w:val="24"/>
                <w:szCs w:val="24"/>
                <w:lang w:eastAsia="ru-RU"/>
              </w:rPr>
              <w:t xml:space="preserve"> </w:t>
            </w:r>
            <w:r w:rsidRPr="00705398">
              <w:rPr>
                <w:rFonts w:ascii="Times New Roman" w:eastAsia="Times New Roman" w:hAnsi="Times New Roman" w:cs="Times New Roman"/>
                <w:sz w:val="24"/>
                <w:szCs w:val="24"/>
                <w:lang w:eastAsia="ru-RU"/>
              </w:rPr>
              <w:t>по сни</w:t>
            </w:r>
            <w:r>
              <w:rPr>
                <w:rFonts w:ascii="Times New Roman" w:eastAsia="Times New Roman" w:hAnsi="Times New Roman" w:cs="Times New Roman"/>
                <w:sz w:val="24"/>
                <w:szCs w:val="24"/>
                <w:lang w:eastAsia="ru-RU"/>
              </w:rPr>
              <w:t xml:space="preserve">жению потребления табака и иной </w:t>
            </w:r>
            <w:proofErr w:type="spellStart"/>
            <w:r w:rsidRPr="00705398">
              <w:rPr>
                <w:rFonts w:ascii="Times New Roman" w:eastAsia="Times New Roman" w:hAnsi="Times New Roman" w:cs="Times New Roman"/>
                <w:sz w:val="24"/>
                <w:szCs w:val="24"/>
                <w:lang w:eastAsia="ru-RU"/>
              </w:rPr>
              <w:t>никотин</w:t>
            </w:r>
            <w:r>
              <w:rPr>
                <w:rFonts w:ascii="Times New Roman" w:eastAsia="Times New Roman" w:hAnsi="Times New Roman" w:cs="Times New Roman"/>
                <w:sz w:val="24"/>
                <w:szCs w:val="24"/>
                <w:lang w:eastAsia="ru-RU"/>
              </w:rPr>
              <w:t>содержащей</w:t>
            </w:r>
            <w:proofErr w:type="spellEnd"/>
            <w:r>
              <w:rPr>
                <w:rFonts w:ascii="Times New Roman" w:eastAsia="Times New Roman" w:hAnsi="Times New Roman" w:cs="Times New Roman"/>
                <w:sz w:val="24"/>
                <w:szCs w:val="24"/>
                <w:lang w:eastAsia="ru-RU"/>
              </w:rPr>
              <w:t xml:space="preserve"> продукции и алкоголя </w:t>
            </w:r>
            <w:r w:rsidRPr="00705398">
              <w:rPr>
                <w:rFonts w:ascii="Times New Roman" w:eastAsia="Times New Roman" w:hAnsi="Times New Roman" w:cs="Times New Roman"/>
                <w:sz w:val="24"/>
                <w:szCs w:val="24"/>
                <w:lang w:eastAsia="ru-RU"/>
              </w:rPr>
              <w:t>несовершеннолетними</w:t>
            </w:r>
          </w:p>
        </w:tc>
        <w:tc>
          <w:tcPr>
            <w:tcW w:w="1984" w:type="dxa"/>
          </w:tcPr>
          <w:p w:rsidR="00C836B0" w:rsidRDefault="00C836B0" w:rsidP="00705398">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2021-2024</w:t>
            </w:r>
          </w:p>
          <w:p w:rsidR="00C836B0" w:rsidRDefault="00C836B0" w:rsidP="00705398">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E435F8">
              <w:rPr>
                <w:rFonts w:ascii="Times New Roman" w:eastAsia="Times New Roman" w:hAnsi="Times New Roman" w:cs="Times New Roman"/>
                <w:sz w:val="24"/>
                <w:szCs w:val="24"/>
                <w:lang w:eastAsia="ru-RU"/>
              </w:rPr>
              <w:t>Департамент Смоленской области по здравоохранению</w:t>
            </w:r>
            <w:r>
              <w:rPr>
                <w:rFonts w:ascii="Times New Roman" w:eastAsia="Times New Roman" w:hAnsi="Times New Roman" w:cs="Times New Roman"/>
                <w:sz w:val="24"/>
                <w:szCs w:val="24"/>
                <w:lang w:eastAsia="ru-RU"/>
              </w:rPr>
              <w:t xml:space="preserve">, </w:t>
            </w:r>
            <w:r w:rsidRPr="000C2197">
              <w:rPr>
                <w:rFonts w:ascii="Times New Roman" w:eastAsia="Times New Roman" w:hAnsi="Times New Roman" w:cs="Times New Roman"/>
                <w:sz w:val="24"/>
                <w:szCs w:val="24"/>
                <w:lang w:eastAsia="ru-RU"/>
              </w:rPr>
              <w:t xml:space="preserve">Управление Федеральной службы </w:t>
            </w:r>
            <w:r>
              <w:rPr>
                <w:rFonts w:ascii="Times New Roman" w:eastAsia="Times New Roman" w:hAnsi="Times New Roman" w:cs="Times New Roman"/>
                <w:sz w:val="24"/>
                <w:szCs w:val="24"/>
                <w:lang w:eastAsia="ru-RU"/>
              </w:rPr>
              <w:t>п</w:t>
            </w:r>
            <w:r w:rsidRPr="000C2197">
              <w:rPr>
                <w:rFonts w:ascii="Times New Roman" w:eastAsia="Times New Roman" w:hAnsi="Times New Roman" w:cs="Times New Roman"/>
                <w:sz w:val="24"/>
                <w:szCs w:val="24"/>
                <w:lang w:eastAsia="ru-RU"/>
              </w:rPr>
              <w:t>о надзору в сфере защиты прав потребителей и благополучия человека по Смоленской области</w:t>
            </w:r>
            <w:r>
              <w:rPr>
                <w:rFonts w:ascii="Times New Roman" w:eastAsia="Times New Roman" w:hAnsi="Times New Roman" w:cs="Times New Roman"/>
                <w:sz w:val="24"/>
                <w:szCs w:val="24"/>
                <w:lang w:eastAsia="ru-RU"/>
              </w:rPr>
              <w:t xml:space="preserve"> (по согласованию), Департамент Смоленской области по образованию и науке</w:t>
            </w:r>
          </w:p>
        </w:tc>
        <w:tc>
          <w:tcPr>
            <w:tcW w:w="5245" w:type="dxa"/>
          </w:tcPr>
          <w:p w:rsidR="00C20EC9" w:rsidRPr="00C20EC9" w:rsidRDefault="00C20EC9" w:rsidP="00C20EC9">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Медицинскими организациями</w:t>
            </w:r>
            <w:r w:rsidRPr="00C20EC9">
              <w:rPr>
                <w:rFonts w:ascii="Times New Roman" w:eastAsia="Times New Roman" w:hAnsi="Times New Roman" w:cs="Times New Roman"/>
                <w:sz w:val="24"/>
                <w:szCs w:val="24"/>
                <w:lang w:eastAsia="ru-RU"/>
              </w:rPr>
              <w:t xml:space="preserve"> Смоленской области постоянно проводит комплекс профилактических мероприятий среди несовершеннолетних, направленных на формирование культуры здорового и безопасного образа жизни, профилактике потребления несовершеннолетними </w:t>
            </w:r>
            <w:proofErr w:type="spellStart"/>
            <w:r w:rsidRPr="00C20EC9">
              <w:rPr>
                <w:rFonts w:ascii="Times New Roman" w:eastAsia="Times New Roman" w:hAnsi="Times New Roman" w:cs="Times New Roman"/>
                <w:sz w:val="24"/>
                <w:szCs w:val="24"/>
                <w:lang w:eastAsia="ru-RU"/>
              </w:rPr>
              <w:t>психоактивных</w:t>
            </w:r>
            <w:proofErr w:type="spellEnd"/>
            <w:r w:rsidRPr="00C20EC9">
              <w:rPr>
                <w:rFonts w:ascii="Times New Roman" w:eastAsia="Times New Roman" w:hAnsi="Times New Roman" w:cs="Times New Roman"/>
                <w:sz w:val="24"/>
                <w:szCs w:val="24"/>
                <w:lang w:eastAsia="ru-RU"/>
              </w:rPr>
              <w:t xml:space="preserve"> веществ, </w:t>
            </w:r>
            <w:proofErr w:type="spellStart"/>
            <w:r w:rsidRPr="00C20EC9">
              <w:rPr>
                <w:rFonts w:ascii="Times New Roman" w:eastAsia="Times New Roman" w:hAnsi="Times New Roman" w:cs="Times New Roman"/>
                <w:sz w:val="24"/>
                <w:szCs w:val="24"/>
                <w:lang w:eastAsia="ru-RU"/>
              </w:rPr>
              <w:t>табакокурения</w:t>
            </w:r>
            <w:proofErr w:type="spellEnd"/>
            <w:r w:rsidRPr="00C20EC9">
              <w:rPr>
                <w:rFonts w:ascii="Times New Roman" w:eastAsia="Times New Roman" w:hAnsi="Times New Roman" w:cs="Times New Roman"/>
                <w:sz w:val="24"/>
                <w:szCs w:val="24"/>
                <w:lang w:eastAsia="ru-RU"/>
              </w:rPr>
              <w:t>:</w:t>
            </w:r>
          </w:p>
          <w:p w:rsidR="00C20EC9" w:rsidRPr="00C20EC9" w:rsidRDefault="00C20EC9" w:rsidP="00C20EC9">
            <w:pPr>
              <w:widowControl w:val="0"/>
              <w:autoSpaceDE w:val="0"/>
              <w:autoSpaceDN w:val="0"/>
              <w:jc w:val="both"/>
              <w:rPr>
                <w:rFonts w:ascii="Times New Roman" w:eastAsia="Times New Roman" w:hAnsi="Times New Roman" w:cs="Times New Roman"/>
                <w:sz w:val="24"/>
                <w:szCs w:val="24"/>
                <w:lang w:eastAsia="ru-RU"/>
              </w:rPr>
            </w:pPr>
            <w:r w:rsidRPr="00C20EC9">
              <w:rPr>
                <w:rFonts w:ascii="Times New Roman" w:eastAsia="Times New Roman" w:hAnsi="Times New Roman" w:cs="Times New Roman"/>
                <w:sz w:val="24"/>
                <w:szCs w:val="24"/>
                <w:lang w:eastAsia="ru-RU"/>
              </w:rPr>
              <w:t xml:space="preserve">- гигиеническое обучение и воспитание несовершеннолетних, с формированием новых моделей поведения, исключающих вредные привычки, предупреждение употребления различных </w:t>
            </w:r>
            <w:proofErr w:type="spellStart"/>
            <w:r w:rsidRPr="00C20EC9">
              <w:rPr>
                <w:rFonts w:ascii="Times New Roman" w:eastAsia="Times New Roman" w:hAnsi="Times New Roman" w:cs="Times New Roman"/>
                <w:sz w:val="24"/>
                <w:szCs w:val="24"/>
                <w:lang w:eastAsia="ru-RU"/>
              </w:rPr>
              <w:t>психоактивных</w:t>
            </w:r>
            <w:proofErr w:type="spellEnd"/>
            <w:r w:rsidRPr="00C20EC9">
              <w:rPr>
                <w:rFonts w:ascii="Times New Roman" w:eastAsia="Times New Roman" w:hAnsi="Times New Roman" w:cs="Times New Roman"/>
                <w:sz w:val="24"/>
                <w:szCs w:val="24"/>
                <w:lang w:eastAsia="ru-RU"/>
              </w:rPr>
              <w:t xml:space="preserve"> веществ в немедицинских целях;</w:t>
            </w:r>
          </w:p>
          <w:p w:rsidR="00C20EC9" w:rsidRPr="00C20EC9" w:rsidRDefault="00C20EC9" w:rsidP="00C20EC9">
            <w:pPr>
              <w:widowControl w:val="0"/>
              <w:autoSpaceDE w:val="0"/>
              <w:autoSpaceDN w:val="0"/>
              <w:jc w:val="both"/>
              <w:rPr>
                <w:rFonts w:ascii="Times New Roman" w:eastAsia="Times New Roman" w:hAnsi="Times New Roman" w:cs="Times New Roman"/>
                <w:sz w:val="24"/>
                <w:szCs w:val="24"/>
                <w:lang w:eastAsia="ru-RU"/>
              </w:rPr>
            </w:pPr>
            <w:r w:rsidRPr="00C20EC9">
              <w:rPr>
                <w:rFonts w:ascii="Times New Roman" w:eastAsia="Times New Roman" w:hAnsi="Times New Roman" w:cs="Times New Roman"/>
                <w:sz w:val="24"/>
                <w:szCs w:val="24"/>
                <w:lang w:eastAsia="ru-RU"/>
              </w:rPr>
              <w:t xml:space="preserve">- участие врачей психиатров-наркологов в работе комиссий по делам несовершеннолетних, где осматривают детей и подростков, замеченных в немедицинском употреблении </w:t>
            </w:r>
            <w:proofErr w:type="spellStart"/>
            <w:r w:rsidRPr="00C20EC9">
              <w:rPr>
                <w:rFonts w:ascii="Times New Roman" w:eastAsia="Times New Roman" w:hAnsi="Times New Roman" w:cs="Times New Roman"/>
                <w:sz w:val="24"/>
                <w:szCs w:val="24"/>
                <w:lang w:eastAsia="ru-RU"/>
              </w:rPr>
              <w:t>психоактивных</w:t>
            </w:r>
            <w:proofErr w:type="spellEnd"/>
            <w:r w:rsidRPr="00C20EC9">
              <w:rPr>
                <w:rFonts w:ascii="Times New Roman" w:eastAsia="Times New Roman" w:hAnsi="Times New Roman" w:cs="Times New Roman"/>
                <w:sz w:val="24"/>
                <w:szCs w:val="24"/>
                <w:lang w:eastAsia="ru-RU"/>
              </w:rPr>
              <w:t xml:space="preserve"> веществ, обмен информацией в отношении детей и подростков, употребляющих </w:t>
            </w:r>
            <w:proofErr w:type="spellStart"/>
            <w:r w:rsidRPr="00C20EC9">
              <w:rPr>
                <w:rFonts w:ascii="Times New Roman" w:eastAsia="Times New Roman" w:hAnsi="Times New Roman" w:cs="Times New Roman"/>
                <w:sz w:val="24"/>
                <w:szCs w:val="24"/>
                <w:lang w:eastAsia="ru-RU"/>
              </w:rPr>
              <w:t>психоактивные</w:t>
            </w:r>
            <w:proofErr w:type="spellEnd"/>
            <w:r w:rsidRPr="00C20EC9">
              <w:rPr>
                <w:rFonts w:ascii="Times New Roman" w:eastAsia="Times New Roman" w:hAnsi="Times New Roman" w:cs="Times New Roman"/>
                <w:sz w:val="24"/>
                <w:szCs w:val="24"/>
                <w:lang w:eastAsia="ru-RU"/>
              </w:rPr>
              <w:t xml:space="preserve"> вещества в рамках межведомственного взаимодействия;</w:t>
            </w:r>
          </w:p>
          <w:p w:rsidR="00C20EC9" w:rsidRPr="00C20EC9" w:rsidRDefault="00C20EC9" w:rsidP="00C20EC9">
            <w:pPr>
              <w:widowControl w:val="0"/>
              <w:autoSpaceDE w:val="0"/>
              <w:autoSpaceDN w:val="0"/>
              <w:jc w:val="both"/>
              <w:rPr>
                <w:rFonts w:ascii="Times New Roman" w:eastAsia="Times New Roman" w:hAnsi="Times New Roman" w:cs="Times New Roman"/>
                <w:sz w:val="24"/>
                <w:szCs w:val="24"/>
                <w:lang w:eastAsia="ru-RU"/>
              </w:rPr>
            </w:pPr>
            <w:r w:rsidRPr="00C20EC9">
              <w:rPr>
                <w:rFonts w:ascii="Times New Roman" w:eastAsia="Times New Roman" w:hAnsi="Times New Roman" w:cs="Times New Roman"/>
                <w:sz w:val="24"/>
                <w:szCs w:val="24"/>
                <w:lang w:eastAsia="ru-RU"/>
              </w:rPr>
              <w:t>- участие сотрудников наркологической службы области совместно с представителями территориальных органов УМВД России по Смоленской области в реализации комплексных оперативно-профилактических мероприятий «Здоровый образ жизни», «Без наркотиков»;</w:t>
            </w:r>
          </w:p>
          <w:p w:rsidR="00C20EC9" w:rsidRPr="00C20EC9" w:rsidRDefault="00C20EC9" w:rsidP="00C20EC9">
            <w:pPr>
              <w:widowControl w:val="0"/>
              <w:autoSpaceDE w:val="0"/>
              <w:autoSpaceDN w:val="0"/>
              <w:jc w:val="both"/>
              <w:rPr>
                <w:rFonts w:ascii="Times New Roman" w:eastAsia="Times New Roman" w:hAnsi="Times New Roman" w:cs="Times New Roman"/>
                <w:sz w:val="24"/>
                <w:szCs w:val="24"/>
                <w:lang w:eastAsia="ru-RU"/>
              </w:rPr>
            </w:pPr>
            <w:r w:rsidRPr="00C20EC9">
              <w:rPr>
                <w:rFonts w:ascii="Times New Roman" w:eastAsia="Times New Roman" w:hAnsi="Times New Roman" w:cs="Times New Roman"/>
                <w:sz w:val="24"/>
                <w:szCs w:val="24"/>
                <w:lang w:eastAsia="ru-RU"/>
              </w:rPr>
              <w:t xml:space="preserve">- работа школ здоровья «Профилактика </w:t>
            </w:r>
            <w:proofErr w:type="spellStart"/>
            <w:r w:rsidRPr="00C20EC9">
              <w:rPr>
                <w:rFonts w:ascii="Times New Roman" w:eastAsia="Times New Roman" w:hAnsi="Times New Roman" w:cs="Times New Roman"/>
                <w:sz w:val="24"/>
                <w:szCs w:val="24"/>
                <w:lang w:eastAsia="ru-RU"/>
              </w:rPr>
              <w:t>табакокурения</w:t>
            </w:r>
            <w:proofErr w:type="spellEnd"/>
            <w:r w:rsidRPr="00C20EC9">
              <w:rPr>
                <w:rFonts w:ascii="Times New Roman" w:eastAsia="Times New Roman" w:hAnsi="Times New Roman" w:cs="Times New Roman"/>
                <w:sz w:val="24"/>
                <w:szCs w:val="24"/>
                <w:lang w:eastAsia="ru-RU"/>
              </w:rPr>
              <w:t xml:space="preserve">», «Профилактика употребления </w:t>
            </w:r>
            <w:proofErr w:type="spellStart"/>
            <w:r w:rsidRPr="00C20EC9">
              <w:rPr>
                <w:rFonts w:ascii="Times New Roman" w:eastAsia="Times New Roman" w:hAnsi="Times New Roman" w:cs="Times New Roman"/>
                <w:sz w:val="24"/>
                <w:szCs w:val="24"/>
                <w:lang w:eastAsia="ru-RU"/>
              </w:rPr>
              <w:t>психоактивных</w:t>
            </w:r>
            <w:proofErr w:type="spellEnd"/>
            <w:r w:rsidRPr="00C20EC9">
              <w:rPr>
                <w:rFonts w:ascii="Times New Roman" w:eastAsia="Times New Roman" w:hAnsi="Times New Roman" w:cs="Times New Roman"/>
                <w:sz w:val="24"/>
                <w:szCs w:val="24"/>
                <w:lang w:eastAsia="ru-RU"/>
              </w:rPr>
              <w:t xml:space="preserve"> веществ», основными направлениями являются: стимулирование населения, в том числе несовершеннолетних,  к отказу от курения, борьба с негативными последствиями употребления табачной продукции на организм подростков, а также предотвращение возникновения риска ряда социально-значимых заболеваний, в том числе – предотвращение употребления наркотических средств и  психотропных веществ;</w:t>
            </w:r>
          </w:p>
          <w:p w:rsidR="00C20EC9" w:rsidRPr="00C20EC9" w:rsidRDefault="00C20EC9" w:rsidP="00C20EC9">
            <w:pPr>
              <w:widowControl w:val="0"/>
              <w:autoSpaceDE w:val="0"/>
              <w:autoSpaceDN w:val="0"/>
              <w:jc w:val="both"/>
              <w:rPr>
                <w:rFonts w:ascii="Times New Roman" w:eastAsia="Times New Roman" w:hAnsi="Times New Roman" w:cs="Times New Roman"/>
                <w:sz w:val="24"/>
                <w:szCs w:val="24"/>
                <w:lang w:eastAsia="ru-RU"/>
              </w:rPr>
            </w:pPr>
            <w:r w:rsidRPr="00C20EC9">
              <w:rPr>
                <w:rFonts w:ascii="Times New Roman" w:eastAsia="Times New Roman" w:hAnsi="Times New Roman" w:cs="Times New Roman"/>
                <w:sz w:val="24"/>
                <w:szCs w:val="24"/>
                <w:lang w:eastAsia="ru-RU"/>
              </w:rPr>
              <w:t xml:space="preserve">- взаимодействие с общеобразовательными учреждениями Смоленской области по проведению профилактических мероприятий. Врачи психиатры-наркологи проводят в школах уроки здоровья, беседы, лекции для учащихся, а также семинары с преподавателями, социальными работниками по выявлению подростков с вредными привычками и по формированию здорового образа жизни. </w:t>
            </w:r>
          </w:p>
          <w:p w:rsidR="00C836B0" w:rsidRDefault="00C20EC9" w:rsidP="00C20EC9">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 году медицинскими организациями</w:t>
            </w:r>
            <w:r w:rsidRPr="00C20EC9">
              <w:rPr>
                <w:rFonts w:ascii="Times New Roman" w:eastAsia="Times New Roman" w:hAnsi="Times New Roman" w:cs="Times New Roman"/>
                <w:sz w:val="24"/>
                <w:szCs w:val="24"/>
                <w:lang w:eastAsia="ru-RU"/>
              </w:rPr>
              <w:t xml:space="preserve"> области проведены санитарно-просветительные мероприятия в виде лекций, бесед, семинаров, уроков здоровья, опубликованы материалы в печати по </w:t>
            </w:r>
            <w:r>
              <w:rPr>
                <w:rFonts w:ascii="Times New Roman" w:eastAsia="Times New Roman" w:hAnsi="Times New Roman" w:cs="Times New Roman"/>
                <w:sz w:val="24"/>
                <w:szCs w:val="24"/>
                <w:lang w:eastAsia="ru-RU"/>
              </w:rPr>
              <w:t>данной тематике</w:t>
            </w:r>
            <w:r w:rsidRPr="00C20EC9">
              <w:rPr>
                <w:rFonts w:ascii="Times New Roman" w:eastAsia="Times New Roman" w:hAnsi="Times New Roman" w:cs="Times New Roman"/>
                <w:sz w:val="24"/>
                <w:szCs w:val="24"/>
                <w:lang w:eastAsia="ru-RU"/>
              </w:rPr>
              <w:t>.</w:t>
            </w:r>
          </w:p>
          <w:p w:rsidR="00E8186E" w:rsidRPr="00C20EC9" w:rsidRDefault="00E8186E" w:rsidP="00C20EC9">
            <w:pPr>
              <w:widowControl w:val="0"/>
              <w:autoSpaceDE w:val="0"/>
              <w:autoSpaceDN w:val="0"/>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В профессиональных образовательных организациях, подведомственных Департаменту Смоленской области по образованию и науке (далее – ПОО), ежегодно в соответствии с планами воспитательной работы в целях профилактики незаконного потребления наркотических средств и психотропных веществ систематически проводятся различные мероприятия. За 2021 год было проведено более 130 таких мероприятий, в том числе тематические беседы антинаркотической направленности с участием представителей правоохранительных органов, медицинских работников; различные акции, конкурсы, выставки, лекции, а также спортивные мероприятия. При проведении профилактических мероприятий используются различные формы воспитательного воздействия, в том числе направленные на формирование здорового образа жизни, формирование негативного отношения к наркомании. Охват обучающихся профилактическими мероприятиями составляет 100%.</w:t>
            </w:r>
          </w:p>
        </w:tc>
      </w:tr>
      <w:tr w:rsidR="00C836B0" w:rsidRPr="00857943" w:rsidTr="00C836B0">
        <w:tc>
          <w:tcPr>
            <w:tcW w:w="675" w:type="dxa"/>
          </w:tcPr>
          <w:p w:rsidR="00C836B0" w:rsidRPr="00E42111"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253" w:type="dxa"/>
          </w:tcPr>
          <w:p w:rsidR="00C836B0" w:rsidRPr="00593993" w:rsidRDefault="00C836B0" w:rsidP="0060610C">
            <w:pPr>
              <w:widowControl w:val="0"/>
              <w:autoSpaceDE w:val="0"/>
              <w:autoSpaceDN w:val="0"/>
              <w:jc w:val="both"/>
              <w:rPr>
                <w:rFonts w:ascii="Times New Roman" w:eastAsia="Times New Roman" w:hAnsi="Times New Roman" w:cs="Times New Roman"/>
                <w:sz w:val="24"/>
                <w:szCs w:val="24"/>
                <w:lang w:eastAsia="ru-RU"/>
              </w:rPr>
            </w:pPr>
            <w:r w:rsidRPr="00593993">
              <w:rPr>
                <w:rFonts w:ascii="Times New Roman" w:eastAsia="Times New Roman" w:hAnsi="Times New Roman" w:cs="Times New Roman"/>
                <w:sz w:val="24"/>
                <w:szCs w:val="24"/>
                <w:lang w:eastAsia="ru-RU"/>
              </w:rPr>
              <w:t>Разработка и ежег</w:t>
            </w:r>
            <w:r>
              <w:rPr>
                <w:rFonts w:ascii="Times New Roman" w:eastAsia="Times New Roman" w:hAnsi="Times New Roman" w:cs="Times New Roman"/>
                <w:sz w:val="24"/>
                <w:szCs w:val="24"/>
                <w:lang w:eastAsia="ru-RU"/>
              </w:rPr>
              <w:t>одное обновление информационно-просветительских м</w:t>
            </w:r>
            <w:r w:rsidRPr="00593993">
              <w:rPr>
                <w:rFonts w:ascii="Times New Roman" w:eastAsia="Times New Roman" w:hAnsi="Times New Roman" w:cs="Times New Roman"/>
                <w:sz w:val="24"/>
                <w:szCs w:val="24"/>
                <w:lang w:eastAsia="ru-RU"/>
              </w:rPr>
              <w:t>атериалов, направленных на формирование у родителей (законных представителей) базовых знаний по профилактике заболеваний</w:t>
            </w:r>
            <w:r>
              <w:rPr>
                <w:rFonts w:ascii="Times New Roman" w:eastAsia="Times New Roman" w:hAnsi="Times New Roman" w:cs="Times New Roman"/>
                <w:sz w:val="24"/>
                <w:szCs w:val="24"/>
                <w:lang w:eastAsia="ru-RU"/>
              </w:rPr>
              <w:t xml:space="preserve"> </w:t>
            </w:r>
            <w:r w:rsidRPr="00593993">
              <w:rPr>
                <w:rFonts w:ascii="Times New Roman" w:eastAsia="Times New Roman" w:hAnsi="Times New Roman" w:cs="Times New Roman"/>
                <w:sz w:val="24"/>
                <w:szCs w:val="24"/>
                <w:lang w:eastAsia="ru-RU"/>
              </w:rPr>
              <w:t>детей, в том числе по вопросам вакцинопрофилактики</w:t>
            </w:r>
          </w:p>
        </w:tc>
        <w:tc>
          <w:tcPr>
            <w:tcW w:w="1984" w:type="dxa"/>
          </w:tcPr>
          <w:p w:rsidR="00C836B0" w:rsidRDefault="00C836B0" w:rsidP="00593993">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C836B0" w:rsidRDefault="00C836B0" w:rsidP="00593993">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E435F8">
              <w:rPr>
                <w:rFonts w:ascii="Times New Roman" w:eastAsia="Times New Roman" w:hAnsi="Times New Roman" w:cs="Times New Roman"/>
                <w:sz w:val="24"/>
                <w:szCs w:val="24"/>
                <w:lang w:eastAsia="ru-RU"/>
              </w:rPr>
              <w:t>Департамент Смоленской области по здравоохранению</w:t>
            </w:r>
            <w:r>
              <w:rPr>
                <w:rFonts w:ascii="Times New Roman" w:eastAsia="Times New Roman" w:hAnsi="Times New Roman" w:cs="Times New Roman"/>
                <w:sz w:val="24"/>
                <w:szCs w:val="24"/>
                <w:lang w:eastAsia="ru-RU"/>
              </w:rPr>
              <w:t xml:space="preserve">, </w:t>
            </w:r>
            <w:r w:rsidRPr="000C2197">
              <w:rPr>
                <w:rFonts w:ascii="Times New Roman" w:eastAsia="Times New Roman" w:hAnsi="Times New Roman" w:cs="Times New Roman"/>
                <w:sz w:val="24"/>
                <w:szCs w:val="24"/>
                <w:lang w:eastAsia="ru-RU"/>
              </w:rPr>
              <w:t xml:space="preserve">Управление Федеральной службы </w:t>
            </w:r>
            <w:r>
              <w:rPr>
                <w:rFonts w:ascii="Times New Roman" w:eastAsia="Times New Roman" w:hAnsi="Times New Roman" w:cs="Times New Roman"/>
                <w:sz w:val="24"/>
                <w:szCs w:val="24"/>
                <w:lang w:eastAsia="ru-RU"/>
              </w:rPr>
              <w:t>п</w:t>
            </w:r>
            <w:r w:rsidRPr="000C2197">
              <w:rPr>
                <w:rFonts w:ascii="Times New Roman" w:eastAsia="Times New Roman" w:hAnsi="Times New Roman" w:cs="Times New Roman"/>
                <w:sz w:val="24"/>
                <w:szCs w:val="24"/>
                <w:lang w:eastAsia="ru-RU"/>
              </w:rPr>
              <w:t>о надзору в сфере защиты прав потребителей и благополучия человека по Смоленской области</w:t>
            </w:r>
            <w:r>
              <w:rPr>
                <w:rFonts w:ascii="Times New Roman" w:eastAsia="Times New Roman" w:hAnsi="Times New Roman" w:cs="Times New Roman"/>
                <w:sz w:val="24"/>
                <w:szCs w:val="24"/>
                <w:lang w:eastAsia="ru-RU"/>
              </w:rPr>
              <w:t xml:space="preserve"> (по согласованию)</w:t>
            </w:r>
          </w:p>
        </w:tc>
        <w:tc>
          <w:tcPr>
            <w:tcW w:w="5245" w:type="dxa"/>
          </w:tcPr>
          <w:p w:rsidR="00C836B0" w:rsidRPr="00C20EC9" w:rsidRDefault="00FA5A6F" w:rsidP="00C20EC9">
            <w:pPr>
              <w:widowControl w:val="0"/>
              <w:autoSpaceDE w:val="0"/>
              <w:autoSpaceDN w:val="0"/>
              <w:jc w:val="both"/>
              <w:rPr>
                <w:rFonts w:ascii="Times New Roman" w:eastAsia="Times New Roman" w:hAnsi="Times New Roman" w:cs="Times New Roman"/>
                <w:sz w:val="24"/>
                <w:szCs w:val="24"/>
                <w:lang w:eastAsia="ru-RU"/>
              </w:rPr>
            </w:pPr>
            <w:r w:rsidRPr="00C20EC9">
              <w:rPr>
                <w:rFonts w:ascii="Times New Roman" w:eastAsia="Times New Roman" w:hAnsi="Times New Roman" w:cs="Times New Roman"/>
                <w:sz w:val="24"/>
                <w:szCs w:val="24"/>
                <w:lang w:eastAsia="ru-RU"/>
              </w:rPr>
              <w:t>На территории</w:t>
            </w:r>
            <w:r w:rsidR="00C20EC9">
              <w:rPr>
                <w:rFonts w:ascii="Times New Roman" w:eastAsia="Times New Roman" w:hAnsi="Times New Roman" w:cs="Times New Roman"/>
                <w:sz w:val="24"/>
                <w:szCs w:val="24"/>
                <w:lang w:eastAsia="ru-RU"/>
              </w:rPr>
              <w:t xml:space="preserve"> постоянно осуществляется работа по обновлению</w:t>
            </w:r>
            <w:r w:rsidR="00C20EC9" w:rsidRPr="00C20EC9">
              <w:rPr>
                <w:rFonts w:ascii="Times New Roman" w:eastAsia="Times New Roman" w:hAnsi="Times New Roman" w:cs="Times New Roman"/>
                <w:sz w:val="24"/>
                <w:szCs w:val="24"/>
                <w:lang w:eastAsia="ru-RU"/>
              </w:rPr>
              <w:t xml:space="preserve"> информационно-просветительских материалов, направленных на формирование у родителей (законных представителей) базовых знаний по профилактике заболеваний детей, в том числе по вопросам вакцинопрофилактики</w:t>
            </w:r>
            <w:r w:rsidR="00C20EC9">
              <w:rPr>
                <w:rFonts w:ascii="Times New Roman" w:eastAsia="Times New Roman" w:hAnsi="Times New Roman" w:cs="Times New Roman"/>
                <w:sz w:val="24"/>
                <w:szCs w:val="24"/>
                <w:lang w:eastAsia="ru-RU"/>
              </w:rPr>
              <w:t>.</w:t>
            </w:r>
          </w:p>
        </w:tc>
      </w:tr>
      <w:tr w:rsidR="00C836B0" w:rsidRPr="00857943" w:rsidTr="00C836B0">
        <w:tc>
          <w:tcPr>
            <w:tcW w:w="675" w:type="dxa"/>
          </w:tcPr>
          <w:p w:rsidR="00C836B0" w:rsidRPr="004F51BC" w:rsidRDefault="00C836B0" w:rsidP="001B5AD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F51BC">
              <w:rPr>
                <w:rFonts w:ascii="Times New Roman" w:eastAsia="Times New Roman" w:hAnsi="Times New Roman" w:cs="Times New Roman"/>
                <w:sz w:val="24"/>
                <w:szCs w:val="24"/>
                <w:lang w:eastAsia="ru-RU"/>
              </w:rPr>
              <w:t xml:space="preserve">. </w:t>
            </w:r>
          </w:p>
        </w:tc>
        <w:tc>
          <w:tcPr>
            <w:tcW w:w="4253" w:type="dxa"/>
          </w:tcPr>
          <w:p w:rsidR="00C836B0" w:rsidRPr="004F51BC" w:rsidRDefault="00C836B0" w:rsidP="00AE06D9">
            <w:pPr>
              <w:widowControl w:val="0"/>
              <w:autoSpaceDE w:val="0"/>
              <w:autoSpaceDN w:val="0"/>
              <w:jc w:val="both"/>
              <w:rPr>
                <w:rFonts w:ascii="Times New Roman" w:eastAsia="Times New Roman" w:hAnsi="Times New Roman" w:cs="Times New Roman"/>
                <w:sz w:val="24"/>
                <w:szCs w:val="24"/>
                <w:lang w:eastAsia="ru-RU"/>
              </w:rPr>
            </w:pPr>
            <w:r w:rsidRPr="004F51BC">
              <w:rPr>
                <w:rFonts w:ascii="Times New Roman" w:eastAsia="Times New Roman" w:hAnsi="Times New Roman" w:cs="Times New Roman"/>
                <w:sz w:val="24"/>
                <w:szCs w:val="24"/>
                <w:lang w:eastAsia="ru-RU"/>
              </w:rPr>
              <w:t>Реализация мероприятий центрами здоровья мониторинга рисков и консультационной работы с родителями по корректировке стереотипов поведения, образа жизни и пищевых привычек детей</w:t>
            </w:r>
          </w:p>
        </w:tc>
        <w:tc>
          <w:tcPr>
            <w:tcW w:w="1984" w:type="dxa"/>
          </w:tcPr>
          <w:p w:rsidR="00C836B0" w:rsidRPr="004F51BC" w:rsidRDefault="00C836B0" w:rsidP="00AE06D9">
            <w:pPr>
              <w:widowControl w:val="0"/>
              <w:autoSpaceDE w:val="0"/>
              <w:autoSpaceDN w:val="0"/>
              <w:jc w:val="center"/>
              <w:rPr>
                <w:rFonts w:ascii="Times New Roman" w:eastAsia="Times New Roman" w:hAnsi="Times New Roman" w:cs="Times New Roman"/>
                <w:sz w:val="24"/>
                <w:szCs w:val="24"/>
                <w:lang w:eastAsia="ru-RU"/>
              </w:rPr>
            </w:pPr>
            <w:r w:rsidRPr="004F51BC">
              <w:rPr>
                <w:rFonts w:ascii="Times New Roman" w:eastAsia="Times New Roman" w:hAnsi="Times New Roman" w:cs="Times New Roman"/>
                <w:sz w:val="24"/>
                <w:szCs w:val="24"/>
                <w:lang w:eastAsia="ru-RU"/>
              </w:rPr>
              <w:t>2021-2024</w:t>
            </w:r>
          </w:p>
          <w:p w:rsidR="00C836B0" w:rsidRPr="004F51BC" w:rsidRDefault="00C836B0" w:rsidP="00AE06D9">
            <w:pPr>
              <w:widowControl w:val="0"/>
              <w:autoSpaceDE w:val="0"/>
              <w:autoSpaceDN w:val="0"/>
              <w:jc w:val="center"/>
              <w:rPr>
                <w:rFonts w:ascii="Times New Roman" w:eastAsia="Times New Roman" w:hAnsi="Times New Roman" w:cs="Times New Roman"/>
                <w:b/>
                <w:sz w:val="28"/>
                <w:szCs w:val="20"/>
                <w:lang w:eastAsia="ru-RU"/>
              </w:rPr>
            </w:pPr>
            <w:r w:rsidRPr="004F51BC">
              <w:rPr>
                <w:rFonts w:ascii="Times New Roman" w:eastAsia="Times New Roman" w:hAnsi="Times New Roman" w:cs="Times New Roman"/>
                <w:sz w:val="24"/>
                <w:szCs w:val="24"/>
                <w:lang w:eastAsia="ru-RU"/>
              </w:rPr>
              <w:t>годы</w:t>
            </w:r>
          </w:p>
        </w:tc>
        <w:tc>
          <w:tcPr>
            <w:tcW w:w="3119" w:type="dxa"/>
          </w:tcPr>
          <w:p w:rsidR="00C836B0" w:rsidRPr="004F51BC"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4F51BC">
              <w:rPr>
                <w:rFonts w:ascii="Times New Roman" w:eastAsia="Times New Roman" w:hAnsi="Times New Roman" w:cs="Times New Roman"/>
                <w:sz w:val="24"/>
                <w:szCs w:val="24"/>
                <w:lang w:eastAsia="ru-RU"/>
              </w:rPr>
              <w:t xml:space="preserve">Департамент Смоленской области по здравоохранению, Управление Федеральной службы </w:t>
            </w:r>
            <w:r>
              <w:rPr>
                <w:rFonts w:ascii="Times New Roman" w:eastAsia="Times New Roman" w:hAnsi="Times New Roman" w:cs="Times New Roman"/>
                <w:sz w:val="24"/>
                <w:szCs w:val="24"/>
                <w:lang w:eastAsia="ru-RU"/>
              </w:rPr>
              <w:t>п</w:t>
            </w:r>
            <w:r w:rsidRPr="004F51BC">
              <w:rPr>
                <w:rFonts w:ascii="Times New Roman" w:eastAsia="Times New Roman" w:hAnsi="Times New Roman" w:cs="Times New Roman"/>
                <w:sz w:val="24"/>
                <w:szCs w:val="24"/>
                <w:lang w:eastAsia="ru-RU"/>
              </w:rPr>
              <w:t>о надзору в сфере защиты прав потребителей и благополучия человека по Смоленской области (по согласованию), Департамент Смоленской области по образованию и науке</w:t>
            </w:r>
          </w:p>
        </w:tc>
        <w:tc>
          <w:tcPr>
            <w:tcW w:w="5245" w:type="dxa"/>
          </w:tcPr>
          <w:p w:rsidR="00C836B0" w:rsidRPr="00C20EC9" w:rsidRDefault="00C20EC9" w:rsidP="00C20EC9">
            <w:pPr>
              <w:widowControl w:val="0"/>
              <w:autoSpaceDE w:val="0"/>
              <w:autoSpaceDN w:val="0"/>
              <w:jc w:val="both"/>
              <w:rPr>
                <w:rFonts w:ascii="Times New Roman" w:eastAsia="Times New Roman" w:hAnsi="Times New Roman" w:cs="Times New Roman"/>
                <w:sz w:val="24"/>
                <w:szCs w:val="24"/>
                <w:lang w:eastAsia="ru-RU"/>
              </w:rPr>
            </w:pPr>
            <w:r w:rsidRPr="00C20EC9">
              <w:rPr>
                <w:rFonts w:ascii="Times New Roman" w:eastAsia="Times New Roman" w:hAnsi="Times New Roman" w:cs="Times New Roman"/>
                <w:sz w:val="24"/>
                <w:szCs w:val="24"/>
                <w:lang w:eastAsia="ru-RU"/>
              </w:rPr>
              <w:t>Межмуниципальный центр здоровья для детей</w:t>
            </w:r>
            <w:r>
              <w:rPr>
                <w:rFonts w:ascii="Times New Roman" w:eastAsia="Times New Roman" w:hAnsi="Times New Roman" w:cs="Times New Roman"/>
                <w:sz w:val="24"/>
                <w:szCs w:val="24"/>
                <w:lang w:eastAsia="ru-RU"/>
              </w:rPr>
              <w:t xml:space="preserve"> ОГБУЗ «Детская клиническая больница» в рамках обязательного медицинского страхования реализует мероприятия по мониторингу</w:t>
            </w:r>
            <w:r w:rsidRPr="00C20EC9">
              <w:rPr>
                <w:rFonts w:ascii="Times New Roman" w:eastAsia="Times New Roman" w:hAnsi="Times New Roman" w:cs="Times New Roman"/>
                <w:sz w:val="24"/>
                <w:szCs w:val="24"/>
                <w:lang w:eastAsia="ru-RU"/>
              </w:rPr>
              <w:t xml:space="preserve"> рисков и консультационной работы с родителями по корректировке стереотипов поведения, образа жизни и пищевых привычек детей</w:t>
            </w:r>
            <w:r>
              <w:rPr>
                <w:rFonts w:ascii="Times New Roman" w:eastAsia="Times New Roman" w:hAnsi="Times New Roman" w:cs="Times New Roman"/>
                <w:sz w:val="24"/>
                <w:szCs w:val="24"/>
                <w:lang w:eastAsia="ru-RU"/>
              </w:rPr>
              <w:t>. Специалистами детского Центра осуществляются консультации по корректировке образа жизни и пищевых привычек у детей.</w:t>
            </w:r>
          </w:p>
        </w:tc>
      </w:tr>
      <w:tr w:rsidR="00C836B0" w:rsidTr="00C836B0">
        <w:trPr>
          <w:trHeight w:val="96"/>
        </w:trPr>
        <w:tc>
          <w:tcPr>
            <w:tcW w:w="675" w:type="dxa"/>
          </w:tcPr>
          <w:p w:rsidR="00C836B0" w:rsidRPr="007C586C" w:rsidRDefault="00C836B0" w:rsidP="00E62060">
            <w:pPr>
              <w:widowControl w:val="0"/>
              <w:autoSpaceDE w:val="0"/>
              <w:autoSpaceDN w:val="0"/>
              <w:jc w:val="center"/>
              <w:rPr>
                <w:rFonts w:ascii="Times New Roman" w:eastAsia="Times New Roman" w:hAnsi="Times New Roman" w:cs="Times New Roman"/>
                <w:sz w:val="24"/>
                <w:szCs w:val="24"/>
                <w:lang w:eastAsia="ru-RU"/>
              </w:rPr>
            </w:pPr>
            <w:r w:rsidRPr="007C586C">
              <w:rPr>
                <w:rFonts w:ascii="Times New Roman" w:eastAsia="Times New Roman" w:hAnsi="Times New Roman" w:cs="Times New Roman"/>
                <w:sz w:val="24"/>
                <w:szCs w:val="24"/>
                <w:lang w:eastAsia="ru-RU"/>
              </w:rPr>
              <w:t xml:space="preserve">14. </w:t>
            </w:r>
          </w:p>
        </w:tc>
        <w:tc>
          <w:tcPr>
            <w:tcW w:w="4253" w:type="dxa"/>
          </w:tcPr>
          <w:p w:rsidR="00C836B0" w:rsidRPr="007C586C" w:rsidRDefault="00C836B0" w:rsidP="004A1E89">
            <w:pPr>
              <w:widowControl w:val="0"/>
              <w:autoSpaceDE w:val="0"/>
              <w:autoSpaceDN w:val="0"/>
              <w:jc w:val="both"/>
              <w:rPr>
                <w:rFonts w:ascii="Times New Roman" w:eastAsia="Times New Roman" w:hAnsi="Times New Roman" w:cs="Times New Roman"/>
                <w:b/>
                <w:sz w:val="28"/>
                <w:szCs w:val="20"/>
                <w:lang w:eastAsia="ru-RU"/>
              </w:rPr>
            </w:pPr>
            <w:r w:rsidRPr="007C586C">
              <w:rPr>
                <w:rFonts w:ascii="Times New Roman" w:eastAsia="Times New Roman" w:hAnsi="Times New Roman" w:cs="Times New Roman"/>
                <w:sz w:val="24"/>
                <w:szCs w:val="24"/>
                <w:lang w:eastAsia="ru-RU"/>
              </w:rPr>
              <w:t>Сохранение мер социальной поддержки семьям с детьми</w:t>
            </w:r>
          </w:p>
        </w:tc>
        <w:tc>
          <w:tcPr>
            <w:tcW w:w="1984" w:type="dxa"/>
          </w:tcPr>
          <w:p w:rsidR="00C836B0" w:rsidRPr="007C586C" w:rsidRDefault="00C836B0" w:rsidP="004A1E89">
            <w:pPr>
              <w:widowControl w:val="0"/>
              <w:autoSpaceDE w:val="0"/>
              <w:autoSpaceDN w:val="0"/>
              <w:jc w:val="center"/>
              <w:rPr>
                <w:rFonts w:ascii="Times New Roman" w:eastAsia="Times New Roman" w:hAnsi="Times New Roman" w:cs="Times New Roman"/>
                <w:sz w:val="24"/>
                <w:szCs w:val="24"/>
                <w:lang w:eastAsia="ru-RU"/>
              </w:rPr>
            </w:pPr>
            <w:r w:rsidRPr="007C586C">
              <w:rPr>
                <w:rFonts w:ascii="Times New Roman" w:eastAsia="Times New Roman" w:hAnsi="Times New Roman" w:cs="Times New Roman"/>
                <w:sz w:val="24"/>
                <w:szCs w:val="24"/>
                <w:lang w:eastAsia="ru-RU"/>
              </w:rPr>
              <w:t>2021-2024</w:t>
            </w:r>
          </w:p>
          <w:p w:rsidR="00C836B0" w:rsidRPr="007C586C" w:rsidRDefault="00C836B0" w:rsidP="004A1E89">
            <w:pPr>
              <w:widowControl w:val="0"/>
              <w:autoSpaceDE w:val="0"/>
              <w:autoSpaceDN w:val="0"/>
              <w:jc w:val="center"/>
              <w:rPr>
                <w:rFonts w:ascii="Times New Roman" w:eastAsia="Times New Roman" w:hAnsi="Times New Roman" w:cs="Times New Roman"/>
                <w:b/>
                <w:sz w:val="28"/>
                <w:szCs w:val="20"/>
                <w:lang w:eastAsia="ru-RU"/>
              </w:rPr>
            </w:pPr>
            <w:r w:rsidRPr="007C586C">
              <w:rPr>
                <w:rFonts w:ascii="Times New Roman" w:eastAsia="Times New Roman" w:hAnsi="Times New Roman" w:cs="Times New Roman"/>
                <w:sz w:val="24"/>
                <w:szCs w:val="24"/>
                <w:lang w:eastAsia="ru-RU"/>
              </w:rPr>
              <w:t>годы</w:t>
            </w:r>
          </w:p>
        </w:tc>
        <w:tc>
          <w:tcPr>
            <w:tcW w:w="3119" w:type="dxa"/>
          </w:tcPr>
          <w:p w:rsidR="00C836B0" w:rsidRPr="007C586C" w:rsidRDefault="00C836B0" w:rsidP="00E62060">
            <w:pPr>
              <w:widowControl w:val="0"/>
              <w:autoSpaceDE w:val="0"/>
              <w:autoSpaceDN w:val="0"/>
              <w:jc w:val="center"/>
              <w:rPr>
                <w:rFonts w:ascii="Times New Roman" w:eastAsia="Times New Roman" w:hAnsi="Times New Roman" w:cs="Times New Roman"/>
                <w:b/>
                <w:sz w:val="28"/>
                <w:szCs w:val="20"/>
                <w:lang w:eastAsia="ru-RU"/>
              </w:rPr>
            </w:pPr>
            <w:r w:rsidRPr="007C586C">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7C586C" w:rsidRPr="007C586C" w:rsidRDefault="007C586C" w:rsidP="007C586C">
            <w:pPr>
              <w:jc w:val="both"/>
              <w:rPr>
                <w:rFonts w:ascii="Times New Roman" w:eastAsia="Times New Roman" w:hAnsi="Times New Roman" w:cs="Times New Roman"/>
                <w:sz w:val="24"/>
                <w:szCs w:val="24"/>
                <w:lang w:eastAsia="ru-RU"/>
              </w:rPr>
            </w:pPr>
            <w:r w:rsidRPr="007C586C">
              <w:rPr>
                <w:rFonts w:ascii="Times New Roman" w:eastAsia="Times New Roman" w:hAnsi="Times New Roman" w:cs="Times New Roman"/>
                <w:sz w:val="24"/>
                <w:szCs w:val="24"/>
                <w:lang w:eastAsia="ru-RU"/>
              </w:rPr>
              <w:t>В 2021 году все меры социальной поддержки, установленные для семей с детьми, предоставлялись в соответствии с действующим законодательством своевременно и в полном объеме.</w:t>
            </w:r>
          </w:p>
          <w:p w:rsidR="007C586C" w:rsidRPr="007C586C" w:rsidRDefault="007C586C" w:rsidP="007C586C">
            <w:pPr>
              <w:jc w:val="both"/>
              <w:rPr>
                <w:rFonts w:ascii="Times New Roman" w:eastAsia="Times New Roman" w:hAnsi="Times New Roman" w:cs="Times New Roman"/>
                <w:sz w:val="24"/>
                <w:szCs w:val="24"/>
                <w:lang w:eastAsia="ru-RU"/>
              </w:rPr>
            </w:pPr>
            <w:r w:rsidRPr="007C586C">
              <w:rPr>
                <w:rFonts w:ascii="Times New Roman" w:eastAsia="Times New Roman" w:hAnsi="Times New Roman" w:cs="Times New Roman"/>
                <w:sz w:val="24"/>
                <w:szCs w:val="24"/>
                <w:lang w:eastAsia="ru-RU"/>
              </w:rPr>
              <w:t xml:space="preserve">С 01.01.2021 для многодетных семей, проживающих на территории Смоленской области, установлена компенсация расходов на оплату коммунальной услуги по обращению с твердыми коммунальными отходами (областной закон от 01.12.2004 № 84-з «О мерах социальной поддержки многодетных семей на территории Смоленской области»). </w:t>
            </w:r>
          </w:p>
          <w:p w:rsidR="00C836B0" w:rsidRPr="007C586C" w:rsidRDefault="007C586C" w:rsidP="007C586C">
            <w:pPr>
              <w:jc w:val="both"/>
              <w:rPr>
                <w:rFonts w:ascii="Times New Roman" w:eastAsia="Times New Roman" w:hAnsi="Times New Roman" w:cs="Times New Roman"/>
                <w:sz w:val="24"/>
                <w:szCs w:val="24"/>
                <w:lang w:eastAsia="ru-RU"/>
              </w:rPr>
            </w:pPr>
            <w:r w:rsidRPr="007C586C">
              <w:rPr>
                <w:rFonts w:ascii="Times New Roman" w:eastAsia="Times New Roman" w:hAnsi="Times New Roman" w:cs="Times New Roman"/>
                <w:sz w:val="24"/>
                <w:szCs w:val="24"/>
                <w:lang w:eastAsia="ru-RU"/>
              </w:rPr>
              <w:t>Указанная мера социальной поддержки в 2021 году была предоставлена 942 семьям. Средний размер выплаты в 2021 году составил 108,72 руб. в месяц.</w:t>
            </w:r>
          </w:p>
        </w:tc>
      </w:tr>
      <w:tr w:rsidR="00C836B0" w:rsidTr="00C836B0">
        <w:tc>
          <w:tcPr>
            <w:tcW w:w="675" w:type="dxa"/>
          </w:tcPr>
          <w:p w:rsidR="00C836B0" w:rsidRPr="008F3CCB" w:rsidRDefault="00C836B0" w:rsidP="00E62060">
            <w:pPr>
              <w:widowControl w:val="0"/>
              <w:autoSpaceDE w:val="0"/>
              <w:autoSpaceDN w:val="0"/>
              <w:jc w:val="center"/>
              <w:rPr>
                <w:rFonts w:ascii="Times New Roman" w:eastAsia="Times New Roman" w:hAnsi="Times New Roman" w:cs="Times New Roman"/>
                <w:sz w:val="24"/>
                <w:szCs w:val="24"/>
                <w:lang w:eastAsia="ru-RU"/>
              </w:rPr>
            </w:pPr>
            <w:r w:rsidRPr="008F3CCB">
              <w:rPr>
                <w:rFonts w:ascii="Times New Roman" w:eastAsia="Times New Roman" w:hAnsi="Times New Roman" w:cs="Times New Roman"/>
                <w:sz w:val="24"/>
                <w:szCs w:val="24"/>
                <w:lang w:eastAsia="ru-RU"/>
              </w:rPr>
              <w:t xml:space="preserve">15. </w:t>
            </w:r>
          </w:p>
        </w:tc>
        <w:tc>
          <w:tcPr>
            <w:tcW w:w="4253" w:type="dxa"/>
          </w:tcPr>
          <w:p w:rsidR="00C836B0" w:rsidRPr="008F3CCB" w:rsidRDefault="00C836B0" w:rsidP="00BE315F">
            <w:pPr>
              <w:widowControl w:val="0"/>
              <w:autoSpaceDE w:val="0"/>
              <w:autoSpaceDN w:val="0"/>
              <w:jc w:val="both"/>
              <w:rPr>
                <w:rFonts w:ascii="Times New Roman" w:eastAsia="Times New Roman" w:hAnsi="Times New Roman" w:cs="Times New Roman"/>
                <w:sz w:val="24"/>
                <w:szCs w:val="24"/>
                <w:lang w:eastAsia="ru-RU"/>
              </w:rPr>
            </w:pPr>
            <w:r w:rsidRPr="008F3CCB">
              <w:rPr>
                <w:rFonts w:ascii="Times New Roman" w:eastAsia="Times New Roman" w:hAnsi="Times New Roman" w:cs="Times New Roman"/>
                <w:sz w:val="24"/>
                <w:szCs w:val="24"/>
                <w:lang w:eastAsia="ru-RU"/>
              </w:rPr>
              <w:t>Расширение доступности мер социальной поддержки семьям с детьми путем установления единого подхода к определению состава семьи и перечня доходов, используемых при их предоставлении</w:t>
            </w:r>
          </w:p>
        </w:tc>
        <w:tc>
          <w:tcPr>
            <w:tcW w:w="1984" w:type="dxa"/>
          </w:tcPr>
          <w:p w:rsidR="00C836B0" w:rsidRPr="008F3CCB" w:rsidRDefault="00C836B0" w:rsidP="00BE315F">
            <w:pPr>
              <w:widowControl w:val="0"/>
              <w:autoSpaceDE w:val="0"/>
              <w:autoSpaceDN w:val="0"/>
              <w:jc w:val="center"/>
              <w:rPr>
                <w:rFonts w:ascii="Times New Roman" w:eastAsia="Times New Roman" w:hAnsi="Times New Roman" w:cs="Times New Roman"/>
                <w:sz w:val="24"/>
                <w:szCs w:val="24"/>
                <w:lang w:eastAsia="ru-RU"/>
              </w:rPr>
            </w:pPr>
            <w:r w:rsidRPr="008F3CCB">
              <w:rPr>
                <w:rFonts w:ascii="Times New Roman" w:eastAsia="Times New Roman" w:hAnsi="Times New Roman" w:cs="Times New Roman"/>
                <w:sz w:val="24"/>
                <w:szCs w:val="24"/>
                <w:lang w:eastAsia="ru-RU"/>
              </w:rPr>
              <w:t>2021-2022</w:t>
            </w:r>
          </w:p>
          <w:p w:rsidR="00C836B0" w:rsidRPr="008F3CCB" w:rsidRDefault="00C836B0" w:rsidP="00BE315F">
            <w:pPr>
              <w:widowControl w:val="0"/>
              <w:autoSpaceDE w:val="0"/>
              <w:autoSpaceDN w:val="0"/>
              <w:jc w:val="center"/>
              <w:rPr>
                <w:rFonts w:ascii="Times New Roman" w:eastAsia="Times New Roman" w:hAnsi="Times New Roman" w:cs="Times New Roman"/>
                <w:b/>
                <w:sz w:val="28"/>
                <w:szCs w:val="20"/>
                <w:lang w:eastAsia="ru-RU"/>
              </w:rPr>
            </w:pPr>
            <w:r w:rsidRPr="008F3CCB">
              <w:rPr>
                <w:rFonts w:ascii="Times New Roman" w:eastAsia="Times New Roman" w:hAnsi="Times New Roman" w:cs="Times New Roman"/>
                <w:sz w:val="24"/>
                <w:szCs w:val="24"/>
                <w:lang w:eastAsia="ru-RU"/>
              </w:rPr>
              <w:t>годы</w:t>
            </w:r>
          </w:p>
        </w:tc>
        <w:tc>
          <w:tcPr>
            <w:tcW w:w="3119" w:type="dxa"/>
          </w:tcPr>
          <w:p w:rsidR="00C836B0" w:rsidRPr="008F3CCB" w:rsidRDefault="00C836B0" w:rsidP="00E62060">
            <w:pPr>
              <w:widowControl w:val="0"/>
              <w:autoSpaceDE w:val="0"/>
              <w:autoSpaceDN w:val="0"/>
              <w:jc w:val="center"/>
              <w:rPr>
                <w:rFonts w:ascii="Times New Roman" w:eastAsia="Times New Roman" w:hAnsi="Times New Roman" w:cs="Times New Roman"/>
                <w:b/>
                <w:sz w:val="28"/>
                <w:szCs w:val="20"/>
                <w:lang w:eastAsia="ru-RU"/>
              </w:rPr>
            </w:pPr>
            <w:r w:rsidRPr="008F3CCB">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8F3CCB" w:rsidRPr="008F3CCB" w:rsidRDefault="008F3CCB" w:rsidP="008F3CCB">
            <w:pPr>
              <w:widowControl w:val="0"/>
              <w:autoSpaceDE w:val="0"/>
              <w:autoSpaceDN w:val="0"/>
              <w:jc w:val="both"/>
              <w:rPr>
                <w:rFonts w:ascii="Times New Roman" w:eastAsia="Times New Roman" w:hAnsi="Times New Roman" w:cs="Times New Roman"/>
                <w:sz w:val="24"/>
                <w:szCs w:val="24"/>
                <w:lang w:eastAsia="ru-RU"/>
              </w:rPr>
            </w:pPr>
            <w:r w:rsidRPr="008F3CCB">
              <w:rPr>
                <w:rFonts w:ascii="Times New Roman" w:eastAsia="Times New Roman" w:hAnsi="Times New Roman" w:cs="Times New Roman"/>
                <w:sz w:val="24"/>
                <w:szCs w:val="24"/>
                <w:lang w:eastAsia="ru-RU"/>
              </w:rPr>
              <w:t>В связи с переводом массовых социально-значимых услуг в электронный вид ведется работа по внесению изменений в нормативные правовые акты с целью доступности для семей с детьми существующих мер социальной поддержки.</w:t>
            </w:r>
          </w:p>
          <w:p w:rsidR="00C836B0" w:rsidRPr="008F3CCB" w:rsidRDefault="008F3CCB" w:rsidP="008F3CCB">
            <w:pPr>
              <w:widowControl w:val="0"/>
              <w:autoSpaceDE w:val="0"/>
              <w:autoSpaceDN w:val="0"/>
              <w:jc w:val="both"/>
              <w:rPr>
                <w:rFonts w:ascii="Times New Roman" w:eastAsia="Times New Roman" w:hAnsi="Times New Roman" w:cs="Times New Roman"/>
                <w:b/>
                <w:sz w:val="28"/>
                <w:szCs w:val="20"/>
                <w:lang w:eastAsia="ru-RU"/>
              </w:rPr>
            </w:pPr>
            <w:r w:rsidRPr="008F3CCB">
              <w:rPr>
                <w:rFonts w:ascii="Times New Roman" w:eastAsia="Times New Roman" w:hAnsi="Times New Roman" w:cs="Times New Roman"/>
                <w:sz w:val="24"/>
                <w:szCs w:val="24"/>
                <w:lang w:eastAsia="ru-RU"/>
              </w:rPr>
              <w:t>До родителей (законных представителей) доведено Распоряжение Правительства РФ от 23.01.2021 N 122-р «Об утверждении плана основных мероприятий, проводимых в рамках Десятилетия детства, на период до 2027 года».</w:t>
            </w:r>
          </w:p>
        </w:tc>
      </w:tr>
      <w:tr w:rsidR="00C836B0" w:rsidTr="00C836B0">
        <w:tc>
          <w:tcPr>
            <w:tcW w:w="675" w:type="dxa"/>
          </w:tcPr>
          <w:p w:rsidR="00C836B0" w:rsidRPr="007330C7" w:rsidRDefault="00C836B0" w:rsidP="00E62060">
            <w:pPr>
              <w:widowControl w:val="0"/>
              <w:autoSpaceDE w:val="0"/>
              <w:autoSpaceDN w:val="0"/>
              <w:jc w:val="center"/>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16.</w:t>
            </w:r>
          </w:p>
        </w:tc>
        <w:tc>
          <w:tcPr>
            <w:tcW w:w="4253" w:type="dxa"/>
          </w:tcPr>
          <w:p w:rsidR="00C836B0" w:rsidRPr="007330C7" w:rsidRDefault="00C836B0" w:rsidP="0038409B">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Применение нового подхода при расчете нуждаемости семей в ежемесячной выплате на детей в возрасте от 3 до 7 лет включительно</w:t>
            </w:r>
          </w:p>
        </w:tc>
        <w:tc>
          <w:tcPr>
            <w:tcW w:w="1984" w:type="dxa"/>
          </w:tcPr>
          <w:p w:rsidR="00C836B0" w:rsidRPr="007330C7" w:rsidRDefault="00C836B0" w:rsidP="000C04B8">
            <w:pPr>
              <w:widowControl w:val="0"/>
              <w:autoSpaceDE w:val="0"/>
              <w:autoSpaceDN w:val="0"/>
              <w:jc w:val="center"/>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2021</w:t>
            </w:r>
          </w:p>
          <w:p w:rsidR="00C836B0" w:rsidRPr="007330C7" w:rsidRDefault="00C836B0" w:rsidP="000C04B8">
            <w:pPr>
              <w:widowControl w:val="0"/>
              <w:autoSpaceDE w:val="0"/>
              <w:autoSpaceDN w:val="0"/>
              <w:jc w:val="center"/>
              <w:rPr>
                <w:rFonts w:ascii="Times New Roman" w:eastAsia="Times New Roman" w:hAnsi="Times New Roman" w:cs="Times New Roman"/>
                <w:b/>
                <w:sz w:val="28"/>
                <w:szCs w:val="20"/>
                <w:lang w:eastAsia="ru-RU"/>
              </w:rPr>
            </w:pPr>
            <w:r w:rsidRPr="007330C7">
              <w:rPr>
                <w:rFonts w:ascii="Times New Roman" w:eastAsia="Times New Roman" w:hAnsi="Times New Roman" w:cs="Times New Roman"/>
                <w:sz w:val="24"/>
                <w:szCs w:val="24"/>
                <w:lang w:eastAsia="ru-RU"/>
              </w:rPr>
              <w:t>год</w:t>
            </w:r>
          </w:p>
          <w:p w:rsidR="00C836B0" w:rsidRPr="007330C7" w:rsidRDefault="00C836B0" w:rsidP="0038409B">
            <w:pPr>
              <w:widowControl w:val="0"/>
              <w:autoSpaceDE w:val="0"/>
              <w:autoSpaceDN w:val="0"/>
              <w:jc w:val="center"/>
              <w:rPr>
                <w:rFonts w:ascii="Times New Roman" w:eastAsia="Times New Roman" w:hAnsi="Times New Roman" w:cs="Times New Roman"/>
                <w:b/>
                <w:sz w:val="28"/>
                <w:szCs w:val="20"/>
                <w:lang w:eastAsia="ru-RU"/>
              </w:rPr>
            </w:pPr>
          </w:p>
        </w:tc>
        <w:tc>
          <w:tcPr>
            <w:tcW w:w="3119" w:type="dxa"/>
          </w:tcPr>
          <w:p w:rsidR="00C836B0" w:rsidRPr="007330C7" w:rsidRDefault="00C836B0" w:rsidP="00E62060">
            <w:pPr>
              <w:widowControl w:val="0"/>
              <w:autoSpaceDE w:val="0"/>
              <w:autoSpaceDN w:val="0"/>
              <w:jc w:val="center"/>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 xml:space="preserve">Департамент Смоленской области по социальному развитию, </w:t>
            </w:r>
          </w:p>
          <w:p w:rsidR="00C836B0" w:rsidRPr="007330C7" w:rsidRDefault="00C836B0" w:rsidP="00E62060">
            <w:pPr>
              <w:widowControl w:val="0"/>
              <w:autoSpaceDE w:val="0"/>
              <w:autoSpaceDN w:val="0"/>
              <w:jc w:val="center"/>
              <w:rPr>
                <w:rFonts w:ascii="Times New Roman" w:eastAsia="Times New Roman" w:hAnsi="Times New Roman" w:cs="Times New Roman"/>
                <w:b/>
                <w:sz w:val="28"/>
                <w:szCs w:val="20"/>
                <w:lang w:eastAsia="ru-RU"/>
              </w:rPr>
            </w:pPr>
            <w:r w:rsidRPr="007330C7">
              <w:rPr>
                <w:rFonts w:ascii="Times New Roman" w:eastAsia="Times New Roman" w:hAnsi="Times New Roman" w:cs="Times New Roman"/>
                <w:sz w:val="24"/>
                <w:szCs w:val="24"/>
                <w:lang w:eastAsia="ru-RU"/>
              </w:rPr>
              <w:t>Департамент бюджета и финансов Смоленской области</w:t>
            </w:r>
          </w:p>
        </w:tc>
        <w:tc>
          <w:tcPr>
            <w:tcW w:w="5245" w:type="dxa"/>
          </w:tcPr>
          <w:p w:rsidR="007330C7"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Правительством Российской Федерации внесены изменения в Основные требования к порядку назначения и осуществления ежемесячной денежной выплаты на ребенка в возрасте от 3 до 7 лет включительно, примерный перечень документов (сведений), необходимых для назначения указанной ежемесячной выплаты, и типовую форму заявления о ее назначении, утвержденные постановлением Правительства Российской Федерации от 31.03.2020 № 384 (в редакции постановления Правительства Российской Федерации от 31.03.2021 № 489) (далее – Основные требования), согласно которым изменены условия и порядок предоставления ежемесячной денежной выплаты на ребенка в возрасте от 3 до 7 лет включительно (далее – ежемесячная выплата).</w:t>
            </w:r>
          </w:p>
          <w:p w:rsidR="007330C7"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Указом Губернатора Смоленской области от 01.04.2021 № 36 утверждено Положение о порядке и условиях назначения ежемесячной денежной выплаты на ребенка в возрасте от 3 до 7 лет включительно.</w:t>
            </w:r>
          </w:p>
          <w:p w:rsidR="007330C7"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Ежемесячная выплата не назначается при отсутствии у заявителя или трудоспособных членов его семьи доходов за исключением отдельных случаев, определенных нормативными правовыми документами.</w:t>
            </w:r>
          </w:p>
          <w:p w:rsidR="007330C7"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 xml:space="preserve">Введены дополнительные критерии оценки нуждаемости – имущественная обеспеченность семьи (жилые и нежилые помещения, жилые дома, садовые дома, гаражи, </w:t>
            </w:r>
            <w:proofErr w:type="spellStart"/>
            <w:r w:rsidRPr="007330C7">
              <w:rPr>
                <w:rFonts w:ascii="Times New Roman" w:eastAsia="Times New Roman" w:hAnsi="Times New Roman" w:cs="Times New Roman"/>
                <w:sz w:val="24"/>
                <w:szCs w:val="24"/>
                <w:lang w:eastAsia="ru-RU"/>
              </w:rPr>
              <w:t>машино</w:t>
            </w:r>
            <w:proofErr w:type="spellEnd"/>
            <w:r w:rsidRPr="007330C7">
              <w:rPr>
                <w:rFonts w:ascii="Times New Roman" w:eastAsia="Times New Roman" w:hAnsi="Times New Roman" w:cs="Times New Roman"/>
                <w:sz w:val="24"/>
                <w:szCs w:val="24"/>
                <w:lang w:eastAsia="ru-RU"/>
              </w:rPr>
              <w:t xml:space="preserve">-места, земельные участки, автотранспортные средства, </w:t>
            </w:r>
            <w:proofErr w:type="spellStart"/>
            <w:r w:rsidRPr="007330C7">
              <w:rPr>
                <w:rFonts w:ascii="Times New Roman" w:eastAsia="Times New Roman" w:hAnsi="Times New Roman" w:cs="Times New Roman"/>
                <w:sz w:val="24"/>
                <w:szCs w:val="24"/>
                <w:lang w:eastAsia="ru-RU"/>
              </w:rPr>
              <w:t>мототранспортные</w:t>
            </w:r>
            <w:proofErr w:type="spellEnd"/>
            <w:r w:rsidRPr="007330C7">
              <w:rPr>
                <w:rFonts w:ascii="Times New Roman" w:eastAsia="Times New Roman" w:hAnsi="Times New Roman" w:cs="Times New Roman"/>
                <w:sz w:val="24"/>
                <w:szCs w:val="24"/>
                <w:lang w:eastAsia="ru-RU"/>
              </w:rPr>
              <w:t xml:space="preserve"> средства, маломерные водные суда, самоходные машины). </w:t>
            </w:r>
          </w:p>
          <w:p w:rsidR="007330C7"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В 2021 году ежемесячная выплата предоставлялась гражданам в следующих размерах:</w:t>
            </w:r>
          </w:p>
          <w:p w:rsidR="007330C7"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 xml:space="preserve">- 5 487,50 руб. (50 % величины прожиточного минимума для детей, установленной в Смоленской области в соответствии с Федеральным законом «О прожиточном минимуме в Российской Федерации» на дату обращения за назначением ежемесячной выплаты (далее – величина прожиточного минимума для детей), если размер среднедушевого дохода семьи не превышает величину прожиточного минимума на душу населения; </w:t>
            </w:r>
          </w:p>
          <w:p w:rsidR="007330C7"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 xml:space="preserve">- 8 231,25 руб. (75 % величины прожиточного минимума для детей), если размер среднедушевого дохода семьи, рассчитанный с учетом ежемесячной выплаты в размере 50 процентов величины прожиточного минимума для детей, </w:t>
            </w:r>
          </w:p>
          <w:p w:rsidR="007330C7"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не превышает величину прожиточного минимума на душу населения;</w:t>
            </w:r>
          </w:p>
          <w:p w:rsidR="007330C7"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 xml:space="preserve">- 10 975 руб. (100 % величины прожиточного минимума для детей), если размер среднедушевого дохода семьи, рассчитанный с учетом ежемесячной выплаты в размере 75 процентов величины прожиточного минимума для детей, </w:t>
            </w:r>
          </w:p>
          <w:p w:rsidR="007330C7"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не превышает величину прожиточного минимума на душу населения.</w:t>
            </w:r>
          </w:p>
          <w:p w:rsidR="00C836B0" w:rsidRPr="007330C7" w:rsidRDefault="007330C7" w:rsidP="007330C7">
            <w:pPr>
              <w:widowControl w:val="0"/>
              <w:autoSpaceDE w:val="0"/>
              <w:autoSpaceDN w:val="0"/>
              <w:jc w:val="both"/>
              <w:rPr>
                <w:rFonts w:ascii="Times New Roman" w:eastAsia="Times New Roman" w:hAnsi="Times New Roman" w:cs="Times New Roman"/>
                <w:sz w:val="24"/>
                <w:szCs w:val="24"/>
                <w:lang w:eastAsia="ru-RU"/>
              </w:rPr>
            </w:pPr>
            <w:r w:rsidRPr="007330C7">
              <w:rPr>
                <w:rFonts w:ascii="Times New Roman" w:eastAsia="Times New Roman" w:hAnsi="Times New Roman" w:cs="Times New Roman"/>
                <w:sz w:val="24"/>
                <w:szCs w:val="24"/>
                <w:lang w:eastAsia="ru-RU"/>
              </w:rPr>
              <w:t>Данный расчет доведен до всех родителей (законных представителей) воспитанников через индивидуальные консультации.</w:t>
            </w:r>
          </w:p>
        </w:tc>
      </w:tr>
      <w:tr w:rsidR="00C836B0" w:rsidTr="00C836B0">
        <w:tc>
          <w:tcPr>
            <w:tcW w:w="675" w:type="dxa"/>
          </w:tcPr>
          <w:p w:rsidR="00C836B0" w:rsidRPr="00B97F8E" w:rsidRDefault="00C836B0" w:rsidP="00316AD2">
            <w:pPr>
              <w:widowControl w:val="0"/>
              <w:autoSpaceDE w:val="0"/>
              <w:autoSpaceDN w:val="0"/>
              <w:jc w:val="center"/>
              <w:rPr>
                <w:rFonts w:ascii="Times New Roman" w:eastAsia="Times New Roman" w:hAnsi="Times New Roman" w:cs="Times New Roman"/>
                <w:sz w:val="24"/>
                <w:szCs w:val="24"/>
                <w:lang w:eastAsia="ru-RU"/>
              </w:rPr>
            </w:pPr>
            <w:r w:rsidRPr="00B97F8E">
              <w:rPr>
                <w:rFonts w:ascii="Times New Roman" w:eastAsia="Times New Roman" w:hAnsi="Times New Roman" w:cs="Times New Roman"/>
                <w:sz w:val="24"/>
                <w:szCs w:val="24"/>
                <w:lang w:eastAsia="ru-RU"/>
              </w:rPr>
              <w:t>18.</w:t>
            </w:r>
          </w:p>
        </w:tc>
        <w:tc>
          <w:tcPr>
            <w:tcW w:w="4253" w:type="dxa"/>
          </w:tcPr>
          <w:p w:rsidR="00C836B0" w:rsidRPr="00B97F8E" w:rsidRDefault="00C836B0" w:rsidP="00316AD2">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 xml:space="preserve">Выплата средств областного материнского (семейного) капитала </w:t>
            </w:r>
          </w:p>
        </w:tc>
        <w:tc>
          <w:tcPr>
            <w:tcW w:w="1984" w:type="dxa"/>
          </w:tcPr>
          <w:p w:rsidR="00C836B0" w:rsidRPr="00B97F8E" w:rsidRDefault="00C836B0" w:rsidP="00316AD2">
            <w:pPr>
              <w:suppressAutoHyphens/>
              <w:jc w:val="center"/>
              <w:rPr>
                <w:rFonts w:ascii="Times New Roman" w:eastAsia="Calibri" w:hAnsi="Times New Roman" w:cs="Times New Roman"/>
                <w:sz w:val="24"/>
                <w:szCs w:val="24"/>
              </w:rPr>
            </w:pPr>
            <w:r w:rsidRPr="00B97F8E">
              <w:rPr>
                <w:rFonts w:ascii="Times New Roman" w:eastAsia="Calibri" w:hAnsi="Times New Roman" w:cs="Times New Roman"/>
                <w:sz w:val="24"/>
                <w:szCs w:val="24"/>
              </w:rPr>
              <w:t>2021-2027 годы</w:t>
            </w:r>
          </w:p>
        </w:tc>
        <w:tc>
          <w:tcPr>
            <w:tcW w:w="3119" w:type="dxa"/>
          </w:tcPr>
          <w:p w:rsidR="00C836B0" w:rsidRPr="00B97F8E" w:rsidRDefault="00C836B0" w:rsidP="00CC0CEB">
            <w:pPr>
              <w:suppressAutoHyphens/>
              <w:jc w:val="center"/>
              <w:rPr>
                <w:rFonts w:ascii="Times New Roman" w:eastAsia="Calibri" w:hAnsi="Times New Roman" w:cs="Times New Roman"/>
                <w:sz w:val="24"/>
                <w:szCs w:val="24"/>
              </w:rPr>
            </w:pPr>
            <w:r w:rsidRPr="00B97F8E">
              <w:rPr>
                <w:rFonts w:ascii="Times New Roman" w:eastAsia="Calibri" w:hAnsi="Times New Roman" w:cs="Times New Roman"/>
                <w:sz w:val="24"/>
                <w:szCs w:val="24"/>
              </w:rPr>
              <w:t>Департамент Смоленской области по социальному развитию</w:t>
            </w:r>
          </w:p>
        </w:tc>
        <w:tc>
          <w:tcPr>
            <w:tcW w:w="5245" w:type="dxa"/>
          </w:tcPr>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 xml:space="preserve">С 01.01.2008 в Смоленской области действует областной закон от 28.02.2008 № 15-з «О дополнительных мерах поддержки семей, имеющих детей, на территории Смоленской области» (далее – областной закон № 15-з), устанавливающий право женщин, родивших (усыновивших) в период с 01.01.2008 по 31.12.2016 второго ребенка либо последующих детей, на получение областного материнского (семейного) капитала в размере 163 300 рублей. </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В соответствии с областным законом № 15-з:</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 выдано всего 39 014 сертификата на областной материнский (семейный) капитал (далее – сертификат), в том числе в 2021 году – 3 сертификата;</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 распорядились всего средствами областного материнского (семейного) капитала (далее – средства ОМСК) 27 155 семей (25 487 семей направили средства ОМСК на улучшение жилищных условий и 1 668 семей направили средства ОМСК на получение образования детьми), в том числе в 2021 году – 1 814 семьи, из них 1 442 семьи направили средства ОМСК на улучшение жилищных условий и 372 семьи – на получение образования детьми.</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 xml:space="preserve">С 01.01.2017 в Смоленской области действует областной закон от 30.11.2016 </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 130-з «О дополнительных мерах поддержки семей, имеющих трех и более детей, на территории Смоленской области» (далее – областной закон № 130-з), устанавливающий право женщин, родивших (усыновивших) в период с 01.01.2017 по 31.12.2019 третьего ребенка либо последующих детей и не получивших ранее сертификат, на получение областного материнского (семейного) капитала в размере 80 000 рублей.</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В соответствии с областным законом № 130-з:</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 выдано всего 599 сертификатов, в том числе в 2021 году – 32 сертификата;</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 распорядились всего средствами ОМСК 87 семей (85 семей направили средства ОМСК на улучшение жилищных условий и 2 семьи направили средства ОМСК на получение образования детьми), в том числе в 2021 году – 43 семьи, из них 38 семей направили средства ОМСК на улучшение жилищных условий и 5 семей – на получение образования детьми.</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Кроме того, в Смоленской области принят областной закон от 19.12.2019 № 143-з «О дополнительных мерах поддержки семей, имеющих двух и более детей, на территории Смоленской области», предусматривающий возможность предоставления областного материнского (семейного) капитала в размере 163 300 рублей женщинам, родившим (усыновившим) в период с 01.01.2020 по 31.12.2021 второго ребенка либо последующих детей и не получившим ранее сертификат. В соответствии с областным законом в 2021 году выдано 2 580 сертификатов.</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Также внесены изменения в вышеуказанные областные законы, позволяющие семьям, воспитывающим трех и более несовершеннолетних детей и имеющим нереализованный сертификат на областной материнский (семейный) капитал направить его средства на приобретение автотранспортного средства.</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Внесены изменения в областное законодательство, позволяющие направлять средства областного материнского (семейного) капитала на погашение основного долга и уплату процентов по кредитам или займам на приобретение жилого дома с земельным участком, приобретение квартиры с неотделимыми улучшениями.</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 xml:space="preserve">Также в Смоленской области с 01.01.2022 действует областной закон от 17.12.2021 </w:t>
            </w:r>
          </w:p>
          <w:p w:rsidR="00B97F8E"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 xml:space="preserve">№ 158-з «О дополнительных мерах поддержки семей, имеющих трех и более детей, </w:t>
            </w:r>
          </w:p>
          <w:p w:rsidR="00C836B0" w:rsidRPr="00B97F8E" w:rsidRDefault="00B97F8E" w:rsidP="00B97F8E">
            <w:pPr>
              <w:suppressAutoHyphens/>
              <w:jc w:val="both"/>
              <w:rPr>
                <w:rFonts w:ascii="Times New Roman" w:eastAsia="Calibri" w:hAnsi="Times New Roman" w:cs="Times New Roman"/>
                <w:sz w:val="24"/>
                <w:szCs w:val="24"/>
              </w:rPr>
            </w:pPr>
            <w:r w:rsidRPr="00B97F8E">
              <w:rPr>
                <w:rFonts w:ascii="Times New Roman" w:eastAsia="Calibri" w:hAnsi="Times New Roman" w:cs="Times New Roman"/>
                <w:sz w:val="24"/>
                <w:szCs w:val="24"/>
              </w:rPr>
              <w:t>на территории Смоленской области», предусматривающий возможность предоставления ОМСК в размере 163 300 рублей женщинам, родившим (усыновившим) в период с 01.01.2022 по 31.12.2024 третьего ребенка либо последующих детей и не получившим ранее сертификат на ОМСК.</w:t>
            </w:r>
          </w:p>
        </w:tc>
      </w:tr>
      <w:tr w:rsidR="00C836B0" w:rsidTr="00C836B0">
        <w:tc>
          <w:tcPr>
            <w:tcW w:w="675" w:type="dxa"/>
          </w:tcPr>
          <w:p w:rsidR="00C836B0" w:rsidRPr="00220203" w:rsidRDefault="00C836B0" w:rsidP="00E62060">
            <w:pPr>
              <w:widowControl w:val="0"/>
              <w:autoSpaceDE w:val="0"/>
              <w:autoSpaceDN w:val="0"/>
              <w:jc w:val="center"/>
              <w:rPr>
                <w:rFonts w:ascii="Times New Roman" w:eastAsia="Times New Roman" w:hAnsi="Times New Roman" w:cs="Times New Roman"/>
                <w:sz w:val="24"/>
                <w:szCs w:val="24"/>
                <w:lang w:eastAsia="ru-RU"/>
              </w:rPr>
            </w:pPr>
            <w:r w:rsidRPr="00220203">
              <w:rPr>
                <w:rFonts w:ascii="Times New Roman" w:eastAsia="Times New Roman" w:hAnsi="Times New Roman" w:cs="Times New Roman"/>
                <w:sz w:val="24"/>
                <w:szCs w:val="24"/>
                <w:lang w:eastAsia="ru-RU"/>
              </w:rPr>
              <w:t xml:space="preserve">20. </w:t>
            </w:r>
          </w:p>
        </w:tc>
        <w:tc>
          <w:tcPr>
            <w:tcW w:w="4253" w:type="dxa"/>
          </w:tcPr>
          <w:p w:rsidR="00C836B0" w:rsidRPr="00220203" w:rsidRDefault="00C836B0" w:rsidP="002D2709">
            <w:pPr>
              <w:widowControl w:val="0"/>
              <w:autoSpaceDE w:val="0"/>
              <w:autoSpaceDN w:val="0"/>
              <w:jc w:val="both"/>
              <w:rPr>
                <w:rFonts w:ascii="Times New Roman" w:eastAsia="Times New Roman" w:hAnsi="Times New Roman" w:cs="Times New Roman"/>
                <w:sz w:val="24"/>
                <w:szCs w:val="24"/>
                <w:lang w:eastAsia="ru-RU"/>
              </w:rPr>
            </w:pPr>
            <w:r w:rsidRPr="00220203">
              <w:rPr>
                <w:rFonts w:ascii="Times New Roman" w:eastAsia="Times New Roman" w:hAnsi="Times New Roman" w:cs="Times New Roman"/>
                <w:sz w:val="24"/>
                <w:szCs w:val="24"/>
                <w:lang w:eastAsia="ru-RU"/>
              </w:rPr>
              <w:t>Расширение перечня мероприятий, включаемых в программу социальной адаптации получателей государственной социальной помощи на основании социального контракта, обеспечение согласования мероприятий, реализуемых на основании социального контракта, с иными мерами поддержки</w:t>
            </w:r>
          </w:p>
        </w:tc>
        <w:tc>
          <w:tcPr>
            <w:tcW w:w="1984" w:type="dxa"/>
          </w:tcPr>
          <w:p w:rsidR="00C836B0" w:rsidRPr="00220203" w:rsidRDefault="00C836B0" w:rsidP="002D2709">
            <w:pPr>
              <w:widowControl w:val="0"/>
              <w:autoSpaceDE w:val="0"/>
              <w:autoSpaceDN w:val="0"/>
              <w:jc w:val="center"/>
              <w:rPr>
                <w:rFonts w:ascii="Times New Roman" w:eastAsia="Times New Roman" w:hAnsi="Times New Roman" w:cs="Times New Roman"/>
                <w:sz w:val="24"/>
                <w:szCs w:val="24"/>
                <w:lang w:eastAsia="ru-RU"/>
              </w:rPr>
            </w:pPr>
            <w:r w:rsidRPr="00220203">
              <w:rPr>
                <w:rFonts w:ascii="Times New Roman" w:eastAsia="Times New Roman" w:hAnsi="Times New Roman" w:cs="Times New Roman"/>
                <w:sz w:val="24"/>
                <w:szCs w:val="24"/>
                <w:lang w:eastAsia="ru-RU"/>
              </w:rPr>
              <w:t>2021-2024</w:t>
            </w:r>
          </w:p>
          <w:p w:rsidR="00C836B0" w:rsidRPr="00220203" w:rsidRDefault="00C836B0" w:rsidP="002D2709">
            <w:pPr>
              <w:widowControl w:val="0"/>
              <w:autoSpaceDE w:val="0"/>
              <w:autoSpaceDN w:val="0"/>
              <w:jc w:val="center"/>
              <w:rPr>
                <w:rFonts w:ascii="Times New Roman" w:eastAsia="Times New Roman" w:hAnsi="Times New Roman" w:cs="Times New Roman"/>
                <w:b/>
                <w:sz w:val="28"/>
                <w:szCs w:val="20"/>
                <w:lang w:eastAsia="ru-RU"/>
              </w:rPr>
            </w:pPr>
            <w:r w:rsidRPr="00220203">
              <w:rPr>
                <w:rFonts w:ascii="Times New Roman" w:eastAsia="Times New Roman" w:hAnsi="Times New Roman" w:cs="Times New Roman"/>
                <w:sz w:val="24"/>
                <w:szCs w:val="24"/>
                <w:lang w:eastAsia="ru-RU"/>
              </w:rPr>
              <w:t>годы</w:t>
            </w:r>
          </w:p>
        </w:tc>
        <w:tc>
          <w:tcPr>
            <w:tcW w:w="3119" w:type="dxa"/>
          </w:tcPr>
          <w:p w:rsidR="00C836B0" w:rsidRPr="00220203" w:rsidRDefault="00C836B0" w:rsidP="00E62060">
            <w:pPr>
              <w:widowControl w:val="0"/>
              <w:autoSpaceDE w:val="0"/>
              <w:autoSpaceDN w:val="0"/>
              <w:jc w:val="center"/>
              <w:rPr>
                <w:rFonts w:ascii="Times New Roman" w:eastAsia="Times New Roman" w:hAnsi="Times New Roman" w:cs="Times New Roman"/>
                <w:b/>
                <w:sz w:val="28"/>
                <w:szCs w:val="20"/>
                <w:lang w:eastAsia="ru-RU"/>
              </w:rPr>
            </w:pPr>
            <w:r w:rsidRPr="00220203">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220203" w:rsidRPr="00220203" w:rsidRDefault="00220203" w:rsidP="00220203">
            <w:pPr>
              <w:jc w:val="both"/>
              <w:rPr>
                <w:rFonts w:ascii="Times New Roman" w:eastAsia="Times New Roman" w:hAnsi="Times New Roman" w:cs="Times New Roman"/>
                <w:sz w:val="24"/>
                <w:szCs w:val="24"/>
                <w:lang w:eastAsia="ru-RU"/>
              </w:rPr>
            </w:pPr>
            <w:r w:rsidRPr="00220203">
              <w:rPr>
                <w:rFonts w:ascii="Times New Roman" w:eastAsia="Times New Roman" w:hAnsi="Times New Roman" w:cs="Times New Roman"/>
                <w:sz w:val="24"/>
                <w:szCs w:val="24"/>
                <w:lang w:eastAsia="ru-RU"/>
              </w:rPr>
              <w:t xml:space="preserve">В 2021 году Смоленская область заключила 401 социальный контракт, из них: </w:t>
            </w:r>
          </w:p>
          <w:p w:rsidR="00220203" w:rsidRPr="00220203" w:rsidRDefault="00220203" w:rsidP="00220203">
            <w:pPr>
              <w:jc w:val="both"/>
              <w:rPr>
                <w:rFonts w:ascii="Times New Roman" w:eastAsia="Times New Roman" w:hAnsi="Times New Roman" w:cs="Times New Roman"/>
                <w:sz w:val="24"/>
                <w:szCs w:val="24"/>
                <w:lang w:eastAsia="ru-RU"/>
              </w:rPr>
            </w:pPr>
            <w:r w:rsidRPr="00220203">
              <w:rPr>
                <w:rFonts w:ascii="Times New Roman" w:eastAsia="Times New Roman" w:hAnsi="Times New Roman" w:cs="Times New Roman"/>
                <w:sz w:val="24"/>
                <w:szCs w:val="24"/>
                <w:lang w:eastAsia="ru-RU"/>
              </w:rPr>
              <w:t xml:space="preserve">- по поиску работы – 183 </w:t>
            </w:r>
            <w:proofErr w:type="spellStart"/>
            <w:r w:rsidRPr="00220203">
              <w:rPr>
                <w:rFonts w:ascii="Times New Roman" w:eastAsia="Times New Roman" w:hAnsi="Times New Roman" w:cs="Times New Roman"/>
                <w:sz w:val="24"/>
                <w:szCs w:val="24"/>
                <w:lang w:eastAsia="ru-RU"/>
              </w:rPr>
              <w:t>соц.контракта</w:t>
            </w:r>
            <w:proofErr w:type="spellEnd"/>
            <w:r w:rsidRPr="00220203">
              <w:rPr>
                <w:rFonts w:ascii="Times New Roman" w:eastAsia="Times New Roman" w:hAnsi="Times New Roman" w:cs="Times New Roman"/>
                <w:sz w:val="24"/>
                <w:szCs w:val="24"/>
                <w:lang w:eastAsia="ru-RU"/>
              </w:rPr>
              <w:t>;</w:t>
            </w:r>
          </w:p>
          <w:p w:rsidR="00220203" w:rsidRPr="00220203" w:rsidRDefault="00220203" w:rsidP="00220203">
            <w:pPr>
              <w:jc w:val="both"/>
              <w:rPr>
                <w:rFonts w:ascii="Times New Roman" w:eastAsia="Times New Roman" w:hAnsi="Times New Roman" w:cs="Times New Roman"/>
                <w:sz w:val="24"/>
                <w:szCs w:val="24"/>
                <w:lang w:eastAsia="ru-RU"/>
              </w:rPr>
            </w:pPr>
            <w:r w:rsidRPr="00220203">
              <w:rPr>
                <w:rFonts w:ascii="Times New Roman" w:eastAsia="Times New Roman" w:hAnsi="Times New Roman" w:cs="Times New Roman"/>
                <w:sz w:val="24"/>
                <w:szCs w:val="24"/>
                <w:lang w:eastAsia="ru-RU"/>
              </w:rPr>
              <w:t xml:space="preserve">- по осуществлению ИП деятельности –132 </w:t>
            </w:r>
            <w:proofErr w:type="spellStart"/>
            <w:r w:rsidRPr="00220203">
              <w:rPr>
                <w:rFonts w:ascii="Times New Roman" w:eastAsia="Times New Roman" w:hAnsi="Times New Roman" w:cs="Times New Roman"/>
                <w:sz w:val="24"/>
                <w:szCs w:val="24"/>
                <w:lang w:eastAsia="ru-RU"/>
              </w:rPr>
              <w:t>соц.контракта</w:t>
            </w:r>
            <w:proofErr w:type="spellEnd"/>
            <w:r w:rsidRPr="00220203">
              <w:rPr>
                <w:rFonts w:ascii="Times New Roman" w:eastAsia="Times New Roman" w:hAnsi="Times New Roman" w:cs="Times New Roman"/>
                <w:sz w:val="24"/>
                <w:szCs w:val="24"/>
                <w:lang w:eastAsia="ru-RU"/>
              </w:rPr>
              <w:t>;</w:t>
            </w:r>
          </w:p>
          <w:p w:rsidR="00220203" w:rsidRPr="00220203" w:rsidRDefault="00220203" w:rsidP="00220203">
            <w:pPr>
              <w:jc w:val="both"/>
              <w:rPr>
                <w:rFonts w:ascii="Times New Roman" w:eastAsia="Times New Roman" w:hAnsi="Times New Roman" w:cs="Times New Roman"/>
                <w:sz w:val="24"/>
                <w:szCs w:val="24"/>
                <w:lang w:eastAsia="ru-RU"/>
              </w:rPr>
            </w:pPr>
            <w:r w:rsidRPr="00220203">
              <w:rPr>
                <w:rFonts w:ascii="Times New Roman" w:eastAsia="Times New Roman" w:hAnsi="Times New Roman" w:cs="Times New Roman"/>
                <w:sz w:val="24"/>
                <w:szCs w:val="24"/>
                <w:lang w:eastAsia="ru-RU"/>
              </w:rPr>
              <w:t xml:space="preserve">- по ведению ЛПХ – 2 </w:t>
            </w:r>
            <w:proofErr w:type="spellStart"/>
            <w:r w:rsidRPr="00220203">
              <w:rPr>
                <w:rFonts w:ascii="Times New Roman" w:eastAsia="Times New Roman" w:hAnsi="Times New Roman" w:cs="Times New Roman"/>
                <w:sz w:val="24"/>
                <w:szCs w:val="24"/>
                <w:lang w:eastAsia="ru-RU"/>
              </w:rPr>
              <w:t>соц.контракта</w:t>
            </w:r>
            <w:proofErr w:type="spellEnd"/>
            <w:r w:rsidRPr="00220203">
              <w:rPr>
                <w:rFonts w:ascii="Times New Roman" w:eastAsia="Times New Roman" w:hAnsi="Times New Roman" w:cs="Times New Roman"/>
                <w:sz w:val="24"/>
                <w:szCs w:val="24"/>
                <w:lang w:eastAsia="ru-RU"/>
              </w:rPr>
              <w:t>;</w:t>
            </w:r>
          </w:p>
          <w:p w:rsidR="00220203" w:rsidRPr="00220203" w:rsidRDefault="00220203" w:rsidP="00220203">
            <w:pPr>
              <w:jc w:val="both"/>
              <w:rPr>
                <w:rFonts w:ascii="Times New Roman" w:eastAsia="Times New Roman" w:hAnsi="Times New Roman" w:cs="Times New Roman"/>
                <w:sz w:val="24"/>
                <w:szCs w:val="24"/>
                <w:lang w:eastAsia="ru-RU"/>
              </w:rPr>
            </w:pPr>
            <w:r w:rsidRPr="00220203">
              <w:rPr>
                <w:rFonts w:ascii="Times New Roman" w:eastAsia="Times New Roman" w:hAnsi="Times New Roman" w:cs="Times New Roman"/>
                <w:sz w:val="24"/>
                <w:szCs w:val="24"/>
                <w:lang w:eastAsia="ru-RU"/>
              </w:rPr>
              <w:t xml:space="preserve">- по осуществлению иных мероприятий – 84 </w:t>
            </w:r>
            <w:proofErr w:type="spellStart"/>
            <w:r w:rsidRPr="00220203">
              <w:rPr>
                <w:rFonts w:ascii="Times New Roman" w:eastAsia="Times New Roman" w:hAnsi="Times New Roman" w:cs="Times New Roman"/>
                <w:sz w:val="24"/>
                <w:szCs w:val="24"/>
                <w:lang w:eastAsia="ru-RU"/>
              </w:rPr>
              <w:t>соц.контракта</w:t>
            </w:r>
            <w:proofErr w:type="spellEnd"/>
            <w:r w:rsidRPr="00220203">
              <w:rPr>
                <w:rFonts w:ascii="Times New Roman" w:eastAsia="Times New Roman" w:hAnsi="Times New Roman" w:cs="Times New Roman"/>
                <w:sz w:val="24"/>
                <w:szCs w:val="24"/>
                <w:lang w:eastAsia="ru-RU"/>
              </w:rPr>
              <w:t>.</w:t>
            </w:r>
          </w:p>
          <w:p w:rsidR="00220203" w:rsidRPr="00220203" w:rsidRDefault="00220203" w:rsidP="00220203">
            <w:pPr>
              <w:jc w:val="both"/>
              <w:rPr>
                <w:rFonts w:ascii="Times New Roman" w:eastAsia="Times New Roman" w:hAnsi="Times New Roman" w:cs="Times New Roman"/>
                <w:sz w:val="24"/>
                <w:szCs w:val="24"/>
                <w:lang w:eastAsia="ru-RU"/>
              </w:rPr>
            </w:pPr>
            <w:r w:rsidRPr="00220203">
              <w:rPr>
                <w:rFonts w:ascii="Times New Roman" w:eastAsia="Times New Roman" w:hAnsi="Times New Roman" w:cs="Times New Roman"/>
                <w:sz w:val="24"/>
                <w:szCs w:val="24"/>
                <w:lang w:eastAsia="ru-RU"/>
              </w:rPr>
              <w:t xml:space="preserve">Число граждан, охваченных </w:t>
            </w:r>
            <w:proofErr w:type="spellStart"/>
            <w:r w:rsidRPr="00220203">
              <w:rPr>
                <w:rFonts w:ascii="Times New Roman" w:eastAsia="Times New Roman" w:hAnsi="Times New Roman" w:cs="Times New Roman"/>
                <w:sz w:val="24"/>
                <w:szCs w:val="24"/>
                <w:lang w:eastAsia="ru-RU"/>
              </w:rPr>
              <w:t>гос.соц.помощью</w:t>
            </w:r>
            <w:proofErr w:type="spellEnd"/>
            <w:r w:rsidRPr="00220203">
              <w:rPr>
                <w:rFonts w:ascii="Times New Roman" w:eastAsia="Times New Roman" w:hAnsi="Times New Roman" w:cs="Times New Roman"/>
                <w:sz w:val="24"/>
                <w:szCs w:val="24"/>
                <w:lang w:eastAsia="ru-RU"/>
              </w:rPr>
              <w:t xml:space="preserve"> на основании социального контракта, – 1 096 человек. </w:t>
            </w:r>
          </w:p>
          <w:p w:rsidR="00C836B0" w:rsidRPr="00220203" w:rsidRDefault="00220203" w:rsidP="00220203">
            <w:pPr>
              <w:jc w:val="both"/>
              <w:rPr>
                <w:rFonts w:ascii="Times New Roman" w:eastAsia="Times New Roman" w:hAnsi="Times New Roman" w:cs="Times New Roman"/>
                <w:sz w:val="28"/>
                <w:szCs w:val="20"/>
                <w:lang w:eastAsia="ru-RU"/>
              </w:rPr>
            </w:pPr>
            <w:r w:rsidRPr="00220203">
              <w:rPr>
                <w:rFonts w:ascii="Times New Roman" w:eastAsia="Times New Roman" w:hAnsi="Times New Roman" w:cs="Times New Roman"/>
                <w:sz w:val="24"/>
                <w:szCs w:val="24"/>
                <w:lang w:eastAsia="ru-RU"/>
              </w:rPr>
              <w:t>В соответствии с соглашением на реализацию мероприятий социального контракта в 2021 году в Смоленской области было предусмотрено порядка 32,5 млн. рублей (32 466 322 руб.), которые были освоены практически в полном объеме(32 451 900 руб. (99,96%)).</w:t>
            </w:r>
          </w:p>
        </w:tc>
      </w:tr>
      <w:tr w:rsidR="00C836B0" w:rsidTr="00C836B0">
        <w:tc>
          <w:tcPr>
            <w:tcW w:w="675" w:type="dxa"/>
          </w:tcPr>
          <w:p w:rsidR="00C836B0" w:rsidRPr="00BE315F" w:rsidRDefault="00C836B0" w:rsidP="00E62060">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253" w:type="dxa"/>
          </w:tcPr>
          <w:p w:rsidR="00C836B0" w:rsidRPr="00700C4D" w:rsidRDefault="00C836B0" w:rsidP="00700C4D">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мероприятий </w:t>
            </w:r>
            <w:r w:rsidRPr="00700C4D">
              <w:rPr>
                <w:rFonts w:ascii="Times New Roman" w:eastAsia="Times New Roman" w:hAnsi="Times New Roman" w:cs="Times New Roman"/>
                <w:sz w:val="24"/>
                <w:szCs w:val="24"/>
                <w:lang w:eastAsia="ru-RU"/>
              </w:rPr>
              <w:t>по предоставлению многоде</w:t>
            </w:r>
            <w:r>
              <w:rPr>
                <w:rFonts w:ascii="Times New Roman" w:eastAsia="Times New Roman" w:hAnsi="Times New Roman" w:cs="Times New Roman"/>
                <w:sz w:val="24"/>
                <w:szCs w:val="24"/>
                <w:lang w:eastAsia="ru-RU"/>
              </w:rPr>
              <w:t xml:space="preserve">тным семьям земельных участков, </w:t>
            </w:r>
            <w:r w:rsidRPr="00700C4D">
              <w:rPr>
                <w:rFonts w:ascii="Times New Roman" w:eastAsia="Times New Roman" w:hAnsi="Times New Roman" w:cs="Times New Roman"/>
                <w:sz w:val="24"/>
                <w:szCs w:val="24"/>
                <w:lang w:eastAsia="ru-RU"/>
              </w:rPr>
              <w:t>обеспеченных инженерной инфраструктурой</w:t>
            </w:r>
          </w:p>
        </w:tc>
        <w:tc>
          <w:tcPr>
            <w:tcW w:w="1984" w:type="dxa"/>
          </w:tcPr>
          <w:p w:rsidR="00C836B0" w:rsidRDefault="00C836B0" w:rsidP="0073702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2021-2024</w:t>
            </w:r>
          </w:p>
          <w:p w:rsidR="00C836B0" w:rsidRDefault="00C836B0" w:rsidP="00737026">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Pr="00737026" w:rsidRDefault="00C836B0" w:rsidP="00E62060">
            <w:pPr>
              <w:widowControl w:val="0"/>
              <w:autoSpaceDE w:val="0"/>
              <w:autoSpaceDN w:val="0"/>
              <w:jc w:val="center"/>
              <w:rPr>
                <w:rFonts w:ascii="Times New Roman" w:eastAsia="Times New Roman" w:hAnsi="Times New Roman" w:cs="Times New Roman"/>
                <w:sz w:val="24"/>
                <w:szCs w:val="24"/>
                <w:lang w:eastAsia="ru-RU"/>
              </w:rPr>
            </w:pPr>
            <w:r w:rsidRPr="00737026">
              <w:rPr>
                <w:rFonts w:ascii="Times New Roman" w:eastAsia="Times New Roman" w:hAnsi="Times New Roman" w:cs="Times New Roman"/>
                <w:sz w:val="24"/>
                <w:szCs w:val="24"/>
                <w:lang w:eastAsia="ru-RU"/>
              </w:rPr>
              <w:t>Департамент имущественных и земельных отношений Смоленской области</w:t>
            </w:r>
          </w:p>
        </w:tc>
        <w:tc>
          <w:tcPr>
            <w:tcW w:w="5245" w:type="dxa"/>
          </w:tcPr>
          <w:p w:rsidR="00B528AB" w:rsidRPr="00B528AB" w:rsidRDefault="00B528AB" w:rsidP="00B528AB">
            <w:pPr>
              <w:widowControl w:val="0"/>
              <w:autoSpaceDE w:val="0"/>
              <w:autoSpaceDN w:val="0"/>
              <w:jc w:val="both"/>
              <w:rPr>
                <w:rFonts w:ascii="Times New Roman" w:eastAsia="Times New Roman" w:hAnsi="Times New Roman" w:cs="Times New Roman"/>
                <w:sz w:val="24"/>
                <w:szCs w:val="24"/>
                <w:lang w:eastAsia="ru-RU"/>
              </w:rPr>
            </w:pPr>
            <w:r w:rsidRPr="00B528AB">
              <w:rPr>
                <w:rFonts w:ascii="Times New Roman" w:eastAsia="Times New Roman" w:hAnsi="Times New Roman" w:cs="Times New Roman"/>
                <w:sz w:val="24"/>
                <w:szCs w:val="24"/>
                <w:lang w:eastAsia="ru-RU"/>
              </w:rPr>
              <w:t>В соответствии с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в 2021 году на территории Смоленской области предоставлено гражданам, имеющим трех и более детей, в собственность бесплатно для индивидуального жилищного строительства            275 земельных участков (в 2020 году – 501 земельный участок).</w:t>
            </w:r>
          </w:p>
          <w:p w:rsidR="00C836B0" w:rsidRPr="00700C4D" w:rsidRDefault="00B528AB" w:rsidP="00B528AB">
            <w:pPr>
              <w:widowControl w:val="0"/>
              <w:autoSpaceDE w:val="0"/>
              <w:autoSpaceDN w:val="0"/>
              <w:jc w:val="both"/>
              <w:rPr>
                <w:rFonts w:ascii="Times New Roman" w:eastAsia="Times New Roman" w:hAnsi="Times New Roman" w:cs="Times New Roman"/>
                <w:sz w:val="24"/>
                <w:szCs w:val="24"/>
                <w:lang w:eastAsia="ru-RU"/>
              </w:rPr>
            </w:pPr>
            <w:r w:rsidRPr="00B528AB">
              <w:rPr>
                <w:rFonts w:ascii="Times New Roman" w:eastAsia="Times New Roman" w:hAnsi="Times New Roman" w:cs="Times New Roman"/>
                <w:sz w:val="24"/>
                <w:szCs w:val="24"/>
                <w:lang w:eastAsia="ru-RU"/>
              </w:rPr>
              <w:t>По состоянию на 31.12.2021 2 655 граждан изъявили желание на получение земельного участка в собственность бесплатно для индивидуального жилищного строительства (на 31.12.2020 – 2 371 гражданин).</w:t>
            </w:r>
          </w:p>
        </w:tc>
      </w:tr>
      <w:tr w:rsidR="00C836B0" w:rsidTr="00C836B0">
        <w:trPr>
          <w:trHeight w:val="146"/>
        </w:trPr>
        <w:tc>
          <w:tcPr>
            <w:tcW w:w="675" w:type="dxa"/>
          </w:tcPr>
          <w:p w:rsidR="00C836B0" w:rsidRPr="00BE315F" w:rsidRDefault="00C836B0" w:rsidP="00E62060">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
        </w:tc>
        <w:tc>
          <w:tcPr>
            <w:tcW w:w="4253" w:type="dxa"/>
          </w:tcPr>
          <w:p w:rsidR="00C836B0" w:rsidRPr="00700C4D" w:rsidRDefault="00C836B0" w:rsidP="00991185">
            <w:pPr>
              <w:widowControl w:val="0"/>
              <w:autoSpaceDE w:val="0"/>
              <w:autoSpaceDN w:val="0"/>
              <w:jc w:val="both"/>
              <w:rPr>
                <w:rFonts w:ascii="Times New Roman" w:eastAsia="Times New Roman" w:hAnsi="Times New Roman" w:cs="Times New Roman"/>
                <w:sz w:val="24"/>
                <w:szCs w:val="24"/>
                <w:lang w:eastAsia="ru-RU"/>
              </w:rPr>
            </w:pPr>
            <w:r w:rsidRPr="00991185">
              <w:rPr>
                <w:rFonts w:ascii="Times New Roman" w:eastAsia="Times New Roman" w:hAnsi="Times New Roman" w:cs="Times New Roman"/>
                <w:sz w:val="24"/>
                <w:szCs w:val="24"/>
                <w:lang w:eastAsia="ru-RU"/>
              </w:rPr>
              <w:t>Подгот</w:t>
            </w:r>
            <w:r>
              <w:rPr>
                <w:rFonts w:ascii="Times New Roman" w:eastAsia="Times New Roman" w:hAnsi="Times New Roman" w:cs="Times New Roman"/>
                <w:sz w:val="24"/>
                <w:szCs w:val="24"/>
                <w:lang w:eastAsia="ru-RU"/>
              </w:rPr>
              <w:t xml:space="preserve">овка предложений </w:t>
            </w:r>
            <w:r w:rsidRPr="00991185">
              <w:rPr>
                <w:rFonts w:ascii="Times New Roman" w:eastAsia="Times New Roman" w:hAnsi="Times New Roman" w:cs="Times New Roman"/>
                <w:sz w:val="24"/>
                <w:szCs w:val="24"/>
                <w:lang w:eastAsia="ru-RU"/>
              </w:rPr>
              <w:t>по формированию за счет средств бюджетов бюджетной системы Российской Федерации механизма поддержки создания инженерной и коммунальной инфраструктуры земельных участков, выделяемых многодетным семьям бесплатно</w:t>
            </w:r>
          </w:p>
        </w:tc>
        <w:tc>
          <w:tcPr>
            <w:tcW w:w="1984" w:type="dxa"/>
          </w:tcPr>
          <w:p w:rsidR="00C836B0" w:rsidRDefault="00C836B0" w:rsidP="00991185">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2021-2024</w:t>
            </w:r>
          </w:p>
          <w:p w:rsidR="00C836B0" w:rsidRDefault="00C836B0" w:rsidP="00991185">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E62060">
            <w:pPr>
              <w:widowControl w:val="0"/>
              <w:autoSpaceDE w:val="0"/>
              <w:autoSpaceDN w:val="0"/>
              <w:jc w:val="center"/>
              <w:rPr>
                <w:rFonts w:ascii="Times New Roman" w:eastAsia="Times New Roman" w:hAnsi="Times New Roman" w:cs="Times New Roman"/>
                <w:b/>
                <w:sz w:val="28"/>
                <w:szCs w:val="20"/>
                <w:lang w:eastAsia="ru-RU"/>
              </w:rPr>
            </w:pPr>
            <w:r w:rsidRPr="00737026">
              <w:rPr>
                <w:rFonts w:ascii="Times New Roman" w:eastAsia="Times New Roman" w:hAnsi="Times New Roman" w:cs="Times New Roman"/>
                <w:sz w:val="24"/>
                <w:szCs w:val="24"/>
                <w:lang w:eastAsia="ru-RU"/>
              </w:rPr>
              <w:t>Департамент имущественных и земельных отношений Смоленской области</w:t>
            </w:r>
          </w:p>
        </w:tc>
        <w:tc>
          <w:tcPr>
            <w:tcW w:w="5245" w:type="dxa"/>
          </w:tcPr>
          <w:p w:rsidR="00C836B0" w:rsidRPr="00700C4D" w:rsidRDefault="00B528AB" w:rsidP="00700C4D">
            <w:pPr>
              <w:widowControl w:val="0"/>
              <w:autoSpaceDE w:val="0"/>
              <w:autoSpaceDN w:val="0"/>
              <w:jc w:val="both"/>
              <w:rPr>
                <w:rFonts w:ascii="Times New Roman" w:eastAsia="Times New Roman" w:hAnsi="Times New Roman" w:cs="Times New Roman"/>
                <w:sz w:val="24"/>
                <w:szCs w:val="24"/>
                <w:lang w:eastAsia="ru-RU"/>
              </w:rPr>
            </w:pPr>
            <w:r w:rsidRPr="00B528AB">
              <w:rPr>
                <w:rFonts w:ascii="Times New Roman" w:eastAsia="Times New Roman" w:hAnsi="Times New Roman" w:cs="Times New Roman"/>
                <w:sz w:val="24"/>
                <w:szCs w:val="24"/>
                <w:lang w:eastAsia="ru-RU"/>
              </w:rPr>
              <w:t>Распоряжением Администрации Смоленской области от 24.11.2021 № 2117-р/</w:t>
            </w:r>
            <w:proofErr w:type="spellStart"/>
            <w:r w:rsidRPr="00B528AB">
              <w:rPr>
                <w:rFonts w:ascii="Times New Roman" w:eastAsia="Times New Roman" w:hAnsi="Times New Roman" w:cs="Times New Roman"/>
                <w:sz w:val="24"/>
                <w:szCs w:val="24"/>
                <w:lang w:eastAsia="ru-RU"/>
              </w:rPr>
              <w:t>адм</w:t>
            </w:r>
            <w:proofErr w:type="spellEnd"/>
            <w:r w:rsidRPr="00B528AB">
              <w:rPr>
                <w:rFonts w:ascii="Times New Roman" w:eastAsia="Times New Roman" w:hAnsi="Times New Roman" w:cs="Times New Roman"/>
                <w:sz w:val="24"/>
                <w:szCs w:val="24"/>
                <w:lang w:eastAsia="ru-RU"/>
              </w:rPr>
              <w:t xml:space="preserve"> утвержден план мероприятий по предоставлению земельных участков, обеспеченных инженерной инфраструктурой, гражданам, имеющим трех и более детей, в собственность бесплатно для индивидуального жилищного строительства на территории Смоленской области.</w:t>
            </w:r>
          </w:p>
        </w:tc>
      </w:tr>
      <w:tr w:rsidR="00C836B0" w:rsidTr="00C836B0">
        <w:tc>
          <w:tcPr>
            <w:tcW w:w="675" w:type="dxa"/>
          </w:tcPr>
          <w:p w:rsidR="00C836B0" w:rsidRPr="00BE315F" w:rsidRDefault="00C836B0" w:rsidP="00E62060">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253" w:type="dxa"/>
          </w:tcPr>
          <w:p w:rsidR="00C836B0" w:rsidRPr="00700C4D" w:rsidRDefault="00C836B0" w:rsidP="00B436BE">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Нормативное обеспечение дистанционной работы, </w:t>
            </w:r>
            <w:r w:rsidRPr="004F2A29">
              <w:rPr>
                <w:rFonts w:ascii="Times New Roman" w:eastAsia="Times New Roman" w:hAnsi="Times New Roman" w:cs="Times New Roman"/>
                <w:sz w:val="24"/>
                <w:szCs w:val="24"/>
                <w:lang w:eastAsia="ru-RU"/>
              </w:rPr>
              <w:t>сочетающей выполнение работы</w:t>
            </w:r>
            <w:r>
              <w:rPr>
                <w:rFonts w:ascii="Times New Roman" w:eastAsia="Times New Roman" w:hAnsi="Times New Roman" w:cs="Times New Roman"/>
                <w:sz w:val="24"/>
                <w:szCs w:val="24"/>
                <w:lang w:eastAsia="ru-RU"/>
              </w:rPr>
              <w:t xml:space="preserve"> </w:t>
            </w:r>
            <w:r w:rsidRPr="004F2A2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истанционно и на рабочем месте, совершенствование режима </w:t>
            </w:r>
            <w:r w:rsidRPr="004F2A29">
              <w:rPr>
                <w:rFonts w:ascii="Times New Roman" w:eastAsia="Times New Roman" w:hAnsi="Times New Roman" w:cs="Times New Roman"/>
                <w:sz w:val="24"/>
                <w:szCs w:val="24"/>
                <w:lang w:eastAsia="ru-RU"/>
              </w:rPr>
              <w:t>неполной занятости, внедрение</w:t>
            </w:r>
            <w:r>
              <w:rPr>
                <w:rFonts w:ascii="Times New Roman" w:eastAsia="Times New Roman" w:hAnsi="Times New Roman" w:cs="Times New Roman"/>
                <w:sz w:val="24"/>
                <w:szCs w:val="24"/>
                <w:lang w:eastAsia="ru-RU"/>
              </w:rPr>
              <w:t xml:space="preserve"> </w:t>
            </w:r>
            <w:r w:rsidRPr="004F2A29">
              <w:rPr>
                <w:rFonts w:ascii="Times New Roman" w:eastAsia="Times New Roman" w:hAnsi="Times New Roman" w:cs="Times New Roman"/>
                <w:sz w:val="24"/>
                <w:szCs w:val="24"/>
                <w:lang w:eastAsia="ru-RU"/>
              </w:rPr>
              <w:t xml:space="preserve">электронного </w:t>
            </w:r>
            <w:r>
              <w:rPr>
                <w:rFonts w:ascii="Times New Roman" w:eastAsia="Times New Roman" w:hAnsi="Times New Roman" w:cs="Times New Roman"/>
                <w:sz w:val="24"/>
                <w:szCs w:val="24"/>
                <w:lang w:eastAsia="ru-RU"/>
              </w:rPr>
              <w:t xml:space="preserve">кадрового документооборота, в том числе в целях создания условий для совмещения обязанностей по воспитанию детей с трудовой </w:t>
            </w:r>
            <w:r w:rsidRPr="004F2A29">
              <w:rPr>
                <w:rFonts w:ascii="Times New Roman" w:eastAsia="Times New Roman" w:hAnsi="Times New Roman" w:cs="Times New Roman"/>
                <w:sz w:val="24"/>
                <w:szCs w:val="24"/>
                <w:lang w:eastAsia="ru-RU"/>
              </w:rPr>
              <w:t>деятельностью</w:t>
            </w:r>
          </w:p>
        </w:tc>
        <w:tc>
          <w:tcPr>
            <w:tcW w:w="1984" w:type="dxa"/>
          </w:tcPr>
          <w:p w:rsidR="00C836B0" w:rsidRDefault="00C836B0" w:rsidP="004F2A2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p w:rsidR="00C836B0" w:rsidRDefault="00C836B0" w:rsidP="004F2A29">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4F2A29">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государственной службы занятости населения Смоленской области</w:t>
            </w:r>
          </w:p>
          <w:p w:rsidR="00C836B0" w:rsidRDefault="00C836B0" w:rsidP="004F2A29">
            <w:pPr>
              <w:widowControl w:val="0"/>
              <w:autoSpaceDE w:val="0"/>
              <w:autoSpaceDN w:val="0"/>
              <w:jc w:val="center"/>
              <w:rPr>
                <w:rFonts w:ascii="Times New Roman" w:eastAsia="Times New Roman" w:hAnsi="Times New Roman" w:cs="Times New Roman"/>
                <w:b/>
                <w:sz w:val="28"/>
                <w:szCs w:val="20"/>
                <w:lang w:eastAsia="ru-RU"/>
              </w:rPr>
            </w:pPr>
          </w:p>
        </w:tc>
        <w:tc>
          <w:tcPr>
            <w:tcW w:w="5245" w:type="dxa"/>
          </w:tcPr>
          <w:p w:rsidR="009775E2" w:rsidRPr="009775E2" w:rsidRDefault="009775E2" w:rsidP="009775E2">
            <w:pPr>
              <w:widowControl w:val="0"/>
              <w:autoSpaceDE w:val="0"/>
              <w:autoSpaceDN w:val="0"/>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 xml:space="preserve">С 1 января 2021 года вступили в силу изменения трудового законодательства в части совершенствования правового </w:t>
            </w:r>
            <w:proofErr w:type="gramStart"/>
            <w:r w:rsidRPr="009775E2">
              <w:rPr>
                <w:rFonts w:ascii="Times New Roman" w:eastAsia="Times New Roman" w:hAnsi="Times New Roman" w:cs="Times New Roman"/>
                <w:sz w:val="24"/>
                <w:szCs w:val="24"/>
                <w:lang w:eastAsia="ru-RU"/>
              </w:rPr>
              <w:t>регулирования  дистанционной</w:t>
            </w:r>
            <w:proofErr w:type="gramEnd"/>
            <w:r w:rsidRPr="009775E2">
              <w:rPr>
                <w:rFonts w:ascii="Times New Roman" w:eastAsia="Times New Roman" w:hAnsi="Times New Roman" w:cs="Times New Roman"/>
                <w:sz w:val="24"/>
                <w:szCs w:val="24"/>
                <w:lang w:eastAsia="ru-RU"/>
              </w:rPr>
              <w:t xml:space="preserve"> работы - Федеральный закон от 08.12.2020 № 407-ФЗ «О внесении изменений в Трудовой кодекс  РФ в части регулирования  дистанционной работы». Закон фактически подтвердил уже широко применяемые в </w:t>
            </w:r>
            <w:proofErr w:type="gramStart"/>
            <w:r w:rsidRPr="009775E2">
              <w:rPr>
                <w:rFonts w:ascii="Times New Roman" w:eastAsia="Times New Roman" w:hAnsi="Times New Roman" w:cs="Times New Roman"/>
                <w:sz w:val="24"/>
                <w:szCs w:val="24"/>
                <w:lang w:eastAsia="ru-RU"/>
              </w:rPr>
              <w:t>течение  всего</w:t>
            </w:r>
            <w:proofErr w:type="gramEnd"/>
            <w:r w:rsidRPr="009775E2">
              <w:rPr>
                <w:rFonts w:ascii="Times New Roman" w:eastAsia="Times New Roman" w:hAnsi="Times New Roman" w:cs="Times New Roman"/>
                <w:sz w:val="24"/>
                <w:szCs w:val="24"/>
                <w:lang w:eastAsia="ru-RU"/>
              </w:rPr>
              <w:t xml:space="preserve"> 2020 года на практике меры по экстренному  переводу  отдельных работников на удаленную работу, ввел гарантии прав дистанционных работников  на полную оплату труда. </w:t>
            </w:r>
          </w:p>
          <w:p w:rsidR="009775E2" w:rsidRPr="009775E2" w:rsidRDefault="009775E2" w:rsidP="009775E2">
            <w:pPr>
              <w:widowControl w:val="0"/>
              <w:autoSpaceDE w:val="0"/>
              <w:autoSpaceDN w:val="0"/>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 xml:space="preserve">Вопросы организации работодателями дистанционной работы регулируются в соответствии с гл. 49.1 Трудового кодекса РФ, а также коллективными договорами, локальными нормативными актами, с учетом мнения выборного органа первичной профсоюзной организации, трудовыми договорами или дополнительными соглашениями.   </w:t>
            </w:r>
          </w:p>
          <w:p w:rsidR="009775E2" w:rsidRPr="009775E2" w:rsidRDefault="009775E2" w:rsidP="009775E2">
            <w:pPr>
              <w:widowControl w:val="0"/>
              <w:autoSpaceDE w:val="0"/>
              <w:autoSpaceDN w:val="0"/>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На портале «Работа в России» размещаются и в ежедневном режиме обновляются вакансии предприятий и организаций Смоленской области, в том числе с гибкими формами занятости, для граждан, имеющих детей.</w:t>
            </w:r>
          </w:p>
          <w:p w:rsidR="00C836B0" w:rsidRPr="00700C4D" w:rsidRDefault="009775E2" w:rsidP="009775E2">
            <w:pPr>
              <w:widowControl w:val="0"/>
              <w:autoSpaceDE w:val="0"/>
              <w:autoSpaceDN w:val="0"/>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В 2021 году в органы службы занятости населения Смоленской области было заявлено 47 239 вакансий, из них 2 964 вакансии на условиях неполного рабочего дня, неполной рабочей недели, гибкого графика работы, посменной работы, надомной работы, что составило 6,3% от общего количества заявленных вакансий. Из 2 964 вакансий: 767 вакансий с неполным рабочим днем, 340 вакансий с гибким режимом работы, 97 вакансий с неполной рабочей неделей, 77 – сутки через двое,  238 – сутки через трое, 25 – ночное дежурство, 1 389 – по вахтовому методу, 7 - со свободным режимом работы, 6 – в вечернее время, 14 - дистанционная работа, 4 – на дому.</w:t>
            </w:r>
          </w:p>
        </w:tc>
      </w:tr>
      <w:tr w:rsidR="00C836B0" w:rsidTr="00C836B0">
        <w:tc>
          <w:tcPr>
            <w:tcW w:w="675" w:type="dxa"/>
          </w:tcPr>
          <w:p w:rsidR="00C836B0" w:rsidRPr="00BE315F" w:rsidRDefault="00C836B0" w:rsidP="00E62060">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253" w:type="dxa"/>
          </w:tcPr>
          <w:p w:rsidR="00C836B0" w:rsidRPr="00700C4D" w:rsidRDefault="00C836B0" w:rsidP="009959BB">
            <w:pPr>
              <w:widowControl w:val="0"/>
              <w:autoSpaceDE w:val="0"/>
              <w:autoSpaceDN w:val="0"/>
              <w:jc w:val="both"/>
              <w:rPr>
                <w:rFonts w:ascii="Times New Roman" w:eastAsia="Times New Roman" w:hAnsi="Times New Roman" w:cs="Times New Roman"/>
                <w:sz w:val="24"/>
                <w:szCs w:val="24"/>
                <w:lang w:eastAsia="ru-RU"/>
              </w:rPr>
            </w:pPr>
            <w:r w:rsidRPr="009959BB">
              <w:rPr>
                <w:rFonts w:ascii="Times New Roman" w:eastAsia="Times New Roman" w:hAnsi="Times New Roman" w:cs="Times New Roman"/>
                <w:sz w:val="24"/>
                <w:szCs w:val="24"/>
                <w:lang w:eastAsia="ru-RU"/>
              </w:rPr>
              <w:t>Поддержка некоммерческих организаций, деятельность которых направл</w:t>
            </w:r>
            <w:r>
              <w:rPr>
                <w:rFonts w:ascii="Times New Roman" w:eastAsia="Times New Roman" w:hAnsi="Times New Roman" w:cs="Times New Roman"/>
                <w:sz w:val="24"/>
                <w:szCs w:val="24"/>
                <w:lang w:eastAsia="ru-RU"/>
              </w:rPr>
              <w:t xml:space="preserve">ена </w:t>
            </w:r>
            <w:r w:rsidRPr="009959BB">
              <w:rPr>
                <w:rFonts w:ascii="Times New Roman" w:eastAsia="Times New Roman" w:hAnsi="Times New Roman" w:cs="Times New Roman"/>
                <w:sz w:val="24"/>
                <w:szCs w:val="24"/>
                <w:lang w:eastAsia="ru-RU"/>
              </w:rPr>
              <w:t xml:space="preserve">на формирование ответственного </w:t>
            </w:r>
            <w:proofErr w:type="spellStart"/>
            <w:r w:rsidRPr="009959BB">
              <w:rPr>
                <w:rFonts w:ascii="Times New Roman" w:eastAsia="Times New Roman" w:hAnsi="Times New Roman" w:cs="Times New Roman"/>
                <w:sz w:val="24"/>
                <w:szCs w:val="24"/>
                <w:lang w:eastAsia="ru-RU"/>
              </w:rPr>
              <w:t>родительства</w:t>
            </w:r>
            <w:proofErr w:type="spellEnd"/>
            <w:r w:rsidRPr="009959BB">
              <w:rPr>
                <w:rFonts w:ascii="Times New Roman" w:eastAsia="Times New Roman" w:hAnsi="Times New Roman" w:cs="Times New Roman"/>
                <w:sz w:val="24"/>
                <w:szCs w:val="24"/>
                <w:lang w:eastAsia="ru-RU"/>
              </w:rPr>
              <w:t>, внедрение эффективных практик поддержки детей и семей с детьми, находящихся в трудной жизненной ситуации</w:t>
            </w:r>
          </w:p>
        </w:tc>
        <w:tc>
          <w:tcPr>
            <w:tcW w:w="1984" w:type="dxa"/>
          </w:tcPr>
          <w:p w:rsidR="00C836B0" w:rsidRDefault="00C836B0" w:rsidP="00293ED0">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C836B0" w:rsidRDefault="00C836B0" w:rsidP="00293ED0">
            <w:pPr>
              <w:widowControl w:val="0"/>
              <w:autoSpaceDE w:val="0"/>
              <w:autoSpaceDN w:val="0"/>
              <w:jc w:val="center"/>
              <w:rPr>
                <w:rFonts w:ascii="Times New Roman" w:eastAsia="Times New Roman" w:hAnsi="Times New Roman" w:cs="Times New Roman"/>
                <w:b/>
                <w:sz w:val="28"/>
                <w:szCs w:val="20"/>
                <w:lang w:eastAsia="ru-RU"/>
              </w:rPr>
            </w:pPr>
            <w:r w:rsidRPr="007052EB">
              <w:rPr>
                <w:rFonts w:ascii="Times New Roman" w:eastAsia="Times New Roman" w:hAnsi="Times New Roman" w:cs="Times New Roman"/>
                <w:sz w:val="24"/>
                <w:szCs w:val="24"/>
                <w:lang w:eastAsia="ru-RU"/>
              </w:rPr>
              <w:t>годы</w:t>
            </w:r>
          </w:p>
        </w:tc>
        <w:tc>
          <w:tcPr>
            <w:tcW w:w="3119" w:type="dxa"/>
          </w:tcPr>
          <w:p w:rsidR="00C836B0" w:rsidRDefault="00C836B0" w:rsidP="00E62060">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социальному развитию,</w:t>
            </w:r>
          </w:p>
          <w:p w:rsidR="00C836B0" w:rsidRDefault="00C836B0" w:rsidP="00E62060">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Департамент Смоленской области по образованию и науке </w:t>
            </w:r>
          </w:p>
        </w:tc>
        <w:tc>
          <w:tcPr>
            <w:tcW w:w="5245" w:type="dxa"/>
          </w:tcPr>
          <w:p w:rsidR="00FB4F9B" w:rsidRPr="00FB4F9B" w:rsidRDefault="00FB4F9B" w:rsidP="00FB4F9B">
            <w:pPr>
              <w:widowControl w:val="0"/>
              <w:autoSpaceDE w:val="0"/>
              <w:autoSpaceDN w:val="0"/>
              <w:jc w:val="both"/>
              <w:rPr>
                <w:rFonts w:ascii="Times New Roman" w:eastAsia="Times New Roman" w:hAnsi="Times New Roman" w:cs="Times New Roman"/>
                <w:sz w:val="24"/>
                <w:szCs w:val="24"/>
                <w:lang w:eastAsia="ru-RU"/>
              </w:rPr>
            </w:pPr>
            <w:r w:rsidRPr="00FB4F9B">
              <w:rPr>
                <w:rFonts w:ascii="Times New Roman" w:eastAsia="Times New Roman" w:hAnsi="Times New Roman" w:cs="Times New Roman"/>
                <w:sz w:val="24"/>
                <w:szCs w:val="24"/>
                <w:lang w:eastAsia="ru-RU"/>
              </w:rPr>
              <w:t>В реестре поставщиков социальных услуг Смоленской области состоят социально ориентированные некоммерческие организации – Смоленская областная общественная организация детей-инвалидов и их родителей «Дети-Ангелы-Смоленск» (далее – СООО «Дети-Ангелы-Смоленск») и автономная некоммерческая организация Центр помощи детям и семьям «Горизонт» (далее – Центр «Горизонт»).</w:t>
            </w:r>
          </w:p>
          <w:p w:rsidR="00FB4F9B" w:rsidRPr="00FB4F9B" w:rsidRDefault="00FB4F9B" w:rsidP="00FB4F9B">
            <w:pPr>
              <w:widowControl w:val="0"/>
              <w:autoSpaceDE w:val="0"/>
              <w:autoSpaceDN w:val="0"/>
              <w:jc w:val="both"/>
              <w:rPr>
                <w:rFonts w:ascii="Times New Roman" w:eastAsia="Times New Roman" w:hAnsi="Times New Roman" w:cs="Times New Roman"/>
                <w:sz w:val="24"/>
                <w:szCs w:val="24"/>
                <w:lang w:eastAsia="ru-RU"/>
              </w:rPr>
            </w:pPr>
            <w:r w:rsidRPr="00FB4F9B">
              <w:rPr>
                <w:rFonts w:ascii="Times New Roman" w:eastAsia="Times New Roman" w:hAnsi="Times New Roman" w:cs="Times New Roman"/>
                <w:sz w:val="24"/>
                <w:szCs w:val="24"/>
                <w:lang w:eastAsia="ru-RU"/>
              </w:rPr>
              <w:t>СООО «Дети-Ангелы-Смоленск» осуществляет деятельность по социальной реабилитации и интеграции детей-инвалидов. Данная организация обеспечивает условия для организации ежедневной дневной занятости детей-инвалидов, оказывает содействие в реализации государственных полномочий в медицинской, профессиональной, социальной реабилитации и интеграции детей-инвалидов, приобщении их к труду, образованию, культуре и спорту, улучшении их материально-бытовых условий.</w:t>
            </w:r>
          </w:p>
          <w:p w:rsidR="00FB4F9B" w:rsidRPr="00FB4F9B" w:rsidRDefault="00FB4F9B" w:rsidP="00FB4F9B">
            <w:pPr>
              <w:widowControl w:val="0"/>
              <w:autoSpaceDE w:val="0"/>
              <w:autoSpaceDN w:val="0"/>
              <w:jc w:val="both"/>
              <w:rPr>
                <w:rFonts w:ascii="Times New Roman" w:eastAsia="Times New Roman" w:hAnsi="Times New Roman" w:cs="Times New Roman"/>
                <w:sz w:val="24"/>
                <w:szCs w:val="24"/>
                <w:lang w:eastAsia="ru-RU"/>
              </w:rPr>
            </w:pPr>
            <w:r w:rsidRPr="00FB4F9B">
              <w:rPr>
                <w:rFonts w:ascii="Times New Roman" w:eastAsia="Times New Roman" w:hAnsi="Times New Roman" w:cs="Times New Roman"/>
                <w:sz w:val="24"/>
                <w:szCs w:val="24"/>
                <w:lang w:eastAsia="ru-RU"/>
              </w:rPr>
              <w:t>СООО «Дети-Ангелы-Смоленск» оказывает следующие виды социальных услуг в полустационарной форме: социально-медицинские услуги, социально-психологические, социально-педагогические, социально-трудовые (проведение мероприятий по использованию остаточных трудовых возможностей и обучению доступным профессиональным навыкам; проведение мероприятий, направленных на профессиональную ориентацию получателей социальных услуг; организация различных форм труда, отдыха и оздоровления детей), услуги в целях повышения коммуникативного потенциала получателей социальных услуг, имеющих ограничения жизнедеятельности, в том числе инвалидов.</w:t>
            </w:r>
          </w:p>
          <w:p w:rsidR="00FB4F9B" w:rsidRPr="00FB4F9B" w:rsidRDefault="00FB4F9B" w:rsidP="00FB4F9B">
            <w:pPr>
              <w:widowControl w:val="0"/>
              <w:autoSpaceDE w:val="0"/>
              <w:autoSpaceDN w:val="0"/>
              <w:jc w:val="both"/>
              <w:rPr>
                <w:rFonts w:ascii="Times New Roman" w:eastAsia="Times New Roman" w:hAnsi="Times New Roman" w:cs="Times New Roman"/>
                <w:sz w:val="24"/>
                <w:szCs w:val="24"/>
                <w:lang w:eastAsia="ru-RU"/>
              </w:rPr>
            </w:pPr>
            <w:r w:rsidRPr="00FB4F9B">
              <w:rPr>
                <w:rFonts w:ascii="Times New Roman" w:eastAsia="Times New Roman" w:hAnsi="Times New Roman" w:cs="Times New Roman"/>
                <w:sz w:val="24"/>
                <w:szCs w:val="24"/>
                <w:lang w:eastAsia="ru-RU"/>
              </w:rPr>
              <w:t>За 2021 год Центром «Горизонт» были оказаны социально-психологические услуги в виде консультаций родителей 14 детей с ограниченными возможностями здоровья в возрасте до 3 лет.</w:t>
            </w:r>
          </w:p>
          <w:p w:rsidR="00FB4F9B" w:rsidRPr="00FB4F9B" w:rsidRDefault="00FB4F9B" w:rsidP="00FB4F9B">
            <w:pPr>
              <w:widowControl w:val="0"/>
              <w:autoSpaceDE w:val="0"/>
              <w:autoSpaceDN w:val="0"/>
              <w:jc w:val="both"/>
              <w:rPr>
                <w:rFonts w:ascii="Times New Roman" w:eastAsia="Times New Roman" w:hAnsi="Times New Roman" w:cs="Times New Roman"/>
                <w:sz w:val="24"/>
                <w:szCs w:val="24"/>
                <w:lang w:eastAsia="ru-RU"/>
              </w:rPr>
            </w:pPr>
            <w:r w:rsidRPr="00FB4F9B">
              <w:rPr>
                <w:rFonts w:ascii="Times New Roman" w:eastAsia="Times New Roman" w:hAnsi="Times New Roman" w:cs="Times New Roman"/>
                <w:sz w:val="24"/>
                <w:szCs w:val="24"/>
                <w:lang w:eastAsia="ru-RU"/>
              </w:rPr>
              <w:t>В 2021 году Центр «Горизонт» за оказанием финансовой поддержки из средств областного бюджета в виде предоставления субсидии не обращался, в связи с чем соглашение о предоставлении из областного бюджета субсидии некоммерческой организации, не являющейся государственным (муниципальным) учреждением, на возмещение затрат, связанных с оказанием услуг по социальному обслуживанию в форме на дому, с данной организацией не заключалось.</w:t>
            </w:r>
          </w:p>
          <w:p w:rsidR="00FB4F9B" w:rsidRPr="00FB4F9B" w:rsidRDefault="00FB4F9B" w:rsidP="00FB4F9B">
            <w:pPr>
              <w:widowControl w:val="0"/>
              <w:autoSpaceDE w:val="0"/>
              <w:autoSpaceDN w:val="0"/>
              <w:jc w:val="both"/>
              <w:rPr>
                <w:rFonts w:ascii="Times New Roman" w:eastAsia="Times New Roman" w:hAnsi="Times New Roman" w:cs="Times New Roman"/>
                <w:sz w:val="24"/>
                <w:szCs w:val="24"/>
                <w:lang w:eastAsia="ru-RU"/>
              </w:rPr>
            </w:pPr>
            <w:r w:rsidRPr="00FB4F9B">
              <w:rPr>
                <w:rFonts w:ascii="Times New Roman" w:eastAsia="Times New Roman" w:hAnsi="Times New Roman" w:cs="Times New Roman"/>
                <w:sz w:val="24"/>
                <w:szCs w:val="24"/>
                <w:lang w:eastAsia="ru-RU"/>
              </w:rPr>
              <w:t xml:space="preserve">В организациях социального обслуживания семьи и детей с целью формирования положительной мотивации родителей на восстановление детско-родительских отношений организовываются индивидуальные встречи, беседы, консультирование по вопросам воспитания, содержания и развития детей, в процессе которых проводится просвещение родителей по вопросам возрастных особенностей детей, возможных путей решения проблемных ситуаций, ответственности родителей за воспитание детей. По актуальным вопросам подготавливается наглядный материал для передачи родителям (памятки, буклеты). В СОГБУ СРЦ «Яуза» для коррекции детско-родительских отношений реализуется программа </w:t>
            </w:r>
            <w:proofErr w:type="spellStart"/>
            <w:r w:rsidRPr="00FB4F9B">
              <w:rPr>
                <w:rFonts w:ascii="Times New Roman" w:eastAsia="Times New Roman" w:hAnsi="Times New Roman" w:cs="Times New Roman"/>
                <w:sz w:val="24"/>
                <w:szCs w:val="24"/>
                <w:lang w:eastAsia="ru-RU"/>
              </w:rPr>
              <w:t>тренинговых</w:t>
            </w:r>
            <w:proofErr w:type="spellEnd"/>
            <w:r w:rsidRPr="00FB4F9B">
              <w:rPr>
                <w:rFonts w:ascii="Times New Roman" w:eastAsia="Times New Roman" w:hAnsi="Times New Roman" w:cs="Times New Roman"/>
                <w:sz w:val="24"/>
                <w:szCs w:val="24"/>
                <w:lang w:eastAsia="ru-RU"/>
              </w:rPr>
              <w:t xml:space="preserve"> занятий «Связующая нить». Проводятся информационно-просветительские встречи по популяризации и продвижению традиционных семейных ценностей, по информированию и ознакомлению родителей (законных представителей) с правами и обязанностями по воспитанию, с мерами по предотвращению жестокого обращения в отношении несовершеннолетних: анкетирование родителей («Какой я родитель?», «Вынуждает ли ребенок повысить вас голос?», «Ваш стиль воспитания»), распространение памяток для </w:t>
            </w:r>
            <w:proofErr w:type="gramStart"/>
            <w:r w:rsidRPr="00FB4F9B">
              <w:rPr>
                <w:rFonts w:ascii="Times New Roman" w:eastAsia="Times New Roman" w:hAnsi="Times New Roman" w:cs="Times New Roman"/>
                <w:sz w:val="24"/>
                <w:szCs w:val="24"/>
                <w:lang w:eastAsia="ru-RU"/>
              </w:rPr>
              <w:t>родителей  (</w:t>
            </w:r>
            <w:proofErr w:type="gramEnd"/>
            <w:r w:rsidRPr="00FB4F9B">
              <w:rPr>
                <w:rFonts w:ascii="Times New Roman" w:eastAsia="Times New Roman" w:hAnsi="Times New Roman" w:cs="Times New Roman"/>
                <w:sz w:val="24"/>
                <w:szCs w:val="24"/>
                <w:lang w:eastAsia="ru-RU"/>
              </w:rPr>
              <w:t xml:space="preserve">«Законы воспитания в семье. Какими им быть?», «Воспитание без насилия», «Роль семьи в воспитании ребенка», «Азы семейной педагогики», «10 советов родителям, имеющим детей подросткового возраста»), оформление папок-раскладушек для родителей с тематическими консультациями («Любовь и воспитание детей в семье», «Педагогика семейных отношений», «Нужны ли семейные традиции», «Секреты доброжелательных отношений в семье»). </w:t>
            </w:r>
          </w:p>
          <w:p w:rsidR="00FB4F9B" w:rsidRPr="00FB4F9B" w:rsidRDefault="00FB4F9B" w:rsidP="00FB4F9B">
            <w:pPr>
              <w:widowControl w:val="0"/>
              <w:autoSpaceDE w:val="0"/>
              <w:autoSpaceDN w:val="0"/>
              <w:jc w:val="both"/>
              <w:rPr>
                <w:rFonts w:ascii="Times New Roman" w:eastAsia="Times New Roman" w:hAnsi="Times New Roman" w:cs="Times New Roman"/>
                <w:sz w:val="24"/>
                <w:szCs w:val="24"/>
                <w:lang w:eastAsia="ru-RU"/>
              </w:rPr>
            </w:pPr>
            <w:r w:rsidRPr="00FB4F9B">
              <w:rPr>
                <w:rFonts w:ascii="Times New Roman" w:eastAsia="Times New Roman" w:hAnsi="Times New Roman" w:cs="Times New Roman"/>
                <w:sz w:val="24"/>
                <w:szCs w:val="24"/>
                <w:lang w:eastAsia="ru-RU"/>
              </w:rPr>
              <w:t xml:space="preserve">В организациях социального обслуживания семьи и детей проводится работа по привлечению некоммерческих организаций (далее – НКО) к работе с семьями, оказавшимися в трудной жизненной ситуации. Деятельность некоммерческих </w:t>
            </w:r>
            <w:proofErr w:type="gramStart"/>
            <w:r w:rsidRPr="00FB4F9B">
              <w:rPr>
                <w:rFonts w:ascii="Times New Roman" w:eastAsia="Times New Roman" w:hAnsi="Times New Roman" w:cs="Times New Roman"/>
                <w:sz w:val="24"/>
                <w:szCs w:val="24"/>
                <w:lang w:eastAsia="ru-RU"/>
              </w:rPr>
              <w:t>организаций  (</w:t>
            </w:r>
            <w:proofErr w:type="gramEnd"/>
            <w:r w:rsidRPr="00FB4F9B">
              <w:rPr>
                <w:rFonts w:ascii="Times New Roman" w:eastAsia="Times New Roman" w:hAnsi="Times New Roman" w:cs="Times New Roman"/>
                <w:sz w:val="24"/>
                <w:szCs w:val="24"/>
                <w:lang w:eastAsia="ru-RU"/>
              </w:rPr>
              <w:t>волонтеров) направлена на укрепление роли семьи, популяризацию семейных ценностей, агитацию семей к ведению здорового образа жизни и профилактику вредных привычек. В СОГБУ «Теремок» в целях доступности обучения детей организовано онлайн-обучение несовершеннолетних по программе «Шанс». Основными формами проведения мероприятий являются: акции, спортивные мероприятия, организованный досуг, мастер-классы.</w:t>
            </w:r>
          </w:p>
          <w:p w:rsidR="00FB4F9B" w:rsidRDefault="00FB4F9B" w:rsidP="00B436BE">
            <w:pPr>
              <w:widowControl w:val="0"/>
              <w:autoSpaceDE w:val="0"/>
              <w:autoSpaceDN w:val="0"/>
              <w:jc w:val="both"/>
              <w:rPr>
                <w:rFonts w:ascii="Times New Roman" w:eastAsia="Times New Roman" w:hAnsi="Times New Roman" w:cs="Times New Roman"/>
                <w:sz w:val="24"/>
                <w:szCs w:val="24"/>
                <w:lang w:eastAsia="ru-RU"/>
              </w:rPr>
            </w:pPr>
            <w:r w:rsidRPr="00FB4F9B">
              <w:rPr>
                <w:rFonts w:ascii="Times New Roman" w:eastAsia="Times New Roman" w:hAnsi="Times New Roman" w:cs="Times New Roman"/>
                <w:sz w:val="24"/>
                <w:szCs w:val="24"/>
                <w:lang w:eastAsia="ru-RU"/>
              </w:rPr>
              <w:t>Результатом деятельности НКО является улучшение качества и эффективности предоставляемых услуг.</w:t>
            </w:r>
          </w:p>
          <w:p w:rsidR="00412C96" w:rsidRPr="00700C4D" w:rsidRDefault="0057328C" w:rsidP="00B436BE">
            <w:pPr>
              <w:widowControl w:val="0"/>
              <w:autoSpaceDE w:val="0"/>
              <w:autoSpaceDN w:val="0"/>
              <w:jc w:val="both"/>
              <w:rPr>
                <w:rFonts w:ascii="Times New Roman" w:eastAsia="Times New Roman" w:hAnsi="Times New Roman" w:cs="Times New Roman"/>
                <w:sz w:val="24"/>
                <w:szCs w:val="24"/>
                <w:lang w:eastAsia="ru-RU"/>
              </w:rPr>
            </w:pPr>
            <w:r w:rsidRPr="0057328C">
              <w:rPr>
                <w:rFonts w:ascii="Times New Roman" w:eastAsia="Times New Roman" w:hAnsi="Times New Roman" w:cs="Times New Roman"/>
                <w:sz w:val="24"/>
                <w:szCs w:val="24"/>
                <w:lang w:eastAsia="ru-RU"/>
              </w:rPr>
              <w:t>Поддержка семей на территории региона осуществляется в тесном взаимодействии с некоммерческими организациями. Реализуются социально значимых проекты, направленных на поддержку семей: «Точка опоры»), «Сопровождение замещающих семей в кризисной ситуации» (Фонд поддержки детей, находящихся в трудной жизненной ситуации</w:t>
            </w:r>
            <w:proofErr w:type="gramStart"/>
            <w:r w:rsidRPr="0057328C">
              <w:rPr>
                <w:rFonts w:ascii="Times New Roman" w:eastAsia="Times New Roman" w:hAnsi="Times New Roman" w:cs="Times New Roman"/>
                <w:sz w:val="24"/>
                <w:szCs w:val="24"/>
                <w:lang w:eastAsia="ru-RU"/>
              </w:rPr>
              <w:t>),  «</w:t>
            </w:r>
            <w:proofErr w:type="gramEnd"/>
            <w:r w:rsidRPr="0057328C">
              <w:rPr>
                <w:rFonts w:ascii="Times New Roman" w:eastAsia="Times New Roman" w:hAnsi="Times New Roman" w:cs="Times New Roman"/>
                <w:sz w:val="24"/>
                <w:szCs w:val="24"/>
                <w:lang w:eastAsia="ru-RU"/>
              </w:rPr>
              <w:t>Приемный ребенок в школе. Помощь, поддержка и сопровождение приёмной семьи специалистами общеобразовательных учреждений» (Благотворительный фонд «КАФ»), «Дети в семье» (Благотворительный фонд «Ключ»), «Организация развивающего ухода за детьми с тяжелыми множественными нарушениями развития, в том числе с использованием средств альтернативной и дополнительной коммуникации» (Благотворительный Фонд «</w:t>
            </w:r>
            <w:proofErr w:type="spellStart"/>
            <w:r w:rsidRPr="0057328C">
              <w:rPr>
                <w:rFonts w:ascii="Times New Roman" w:eastAsia="Times New Roman" w:hAnsi="Times New Roman" w:cs="Times New Roman"/>
                <w:sz w:val="24"/>
                <w:szCs w:val="24"/>
                <w:lang w:eastAsia="ru-RU"/>
              </w:rPr>
              <w:t>ДетиНаши</w:t>
            </w:r>
            <w:proofErr w:type="spellEnd"/>
            <w:r w:rsidRPr="0057328C">
              <w:rPr>
                <w:rFonts w:ascii="Times New Roman" w:eastAsia="Times New Roman" w:hAnsi="Times New Roman" w:cs="Times New Roman"/>
                <w:sz w:val="24"/>
                <w:szCs w:val="24"/>
                <w:lang w:eastAsia="ru-RU"/>
              </w:rPr>
              <w:t>»)</w:t>
            </w:r>
            <w:r w:rsidR="00412C96">
              <w:rPr>
                <w:rFonts w:ascii="Times New Roman" w:eastAsia="Times New Roman" w:hAnsi="Times New Roman" w:cs="Times New Roman"/>
                <w:sz w:val="24"/>
                <w:szCs w:val="24"/>
                <w:lang w:eastAsia="ru-RU"/>
              </w:rPr>
              <w:t>.</w:t>
            </w:r>
          </w:p>
        </w:tc>
      </w:tr>
      <w:tr w:rsidR="00E76C42" w:rsidTr="00C836B0">
        <w:tc>
          <w:tcPr>
            <w:tcW w:w="675" w:type="dxa"/>
          </w:tcPr>
          <w:p w:rsidR="00E76C42" w:rsidRPr="00BE315F"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253" w:type="dxa"/>
          </w:tcPr>
          <w:p w:rsidR="00E76C42" w:rsidRPr="00700C4D"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DA6796">
              <w:rPr>
                <w:rFonts w:ascii="Times New Roman" w:eastAsia="Times New Roman" w:hAnsi="Times New Roman" w:cs="Times New Roman"/>
                <w:sz w:val="24"/>
                <w:szCs w:val="24"/>
                <w:lang w:eastAsia="ru-RU"/>
              </w:rPr>
              <w:t xml:space="preserve">Реализация механизма </w:t>
            </w:r>
            <w:proofErr w:type="spellStart"/>
            <w:r w:rsidRPr="00DA6796">
              <w:rPr>
                <w:rFonts w:ascii="Times New Roman" w:eastAsia="Times New Roman" w:hAnsi="Times New Roman" w:cs="Times New Roman"/>
                <w:sz w:val="24"/>
                <w:szCs w:val="24"/>
                <w:lang w:eastAsia="ru-RU"/>
              </w:rPr>
              <w:t>проактивного</w:t>
            </w:r>
            <w:proofErr w:type="spellEnd"/>
            <w:r w:rsidRPr="00DA6796">
              <w:rPr>
                <w:rFonts w:ascii="Times New Roman" w:eastAsia="Times New Roman" w:hAnsi="Times New Roman" w:cs="Times New Roman"/>
                <w:sz w:val="24"/>
                <w:szCs w:val="24"/>
                <w:lang w:eastAsia="ru-RU"/>
              </w:rPr>
              <w:t xml:space="preserve"> информ</w:t>
            </w:r>
            <w:r>
              <w:rPr>
                <w:rFonts w:ascii="Times New Roman" w:eastAsia="Times New Roman" w:hAnsi="Times New Roman" w:cs="Times New Roman"/>
                <w:sz w:val="24"/>
                <w:szCs w:val="24"/>
                <w:lang w:eastAsia="ru-RU"/>
              </w:rPr>
              <w:t xml:space="preserve">ирования семей с детьми о праве </w:t>
            </w:r>
            <w:r w:rsidRPr="00DA6796">
              <w:rPr>
                <w:rFonts w:ascii="Times New Roman" w:eastAsia="Times New Roman" w:hAnsi="Times New Roman" w:cs="Times New Roman"/>
                <w:sz w:val="24"/>
                <w:szCs w:val="24"/>
                <w:lang w:eastAsia="ru-RU"/>
              </w:rPr>
              <w:t>на получение мер социальной поддержки</w:t>
            </w:r>
          </w:p>
        </w:tc>
        <w:tc>
          <w:tcPr>
            <w:tcW w:w="1984" w:type="dxa"/>
          </w:tcPr>
          <w:p w:rsidR="00E76C42" w:rsidRP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E76C42">
              <w:rPr>
                <w:rFonts w:ascii="Times New Roman" w:eastAsia="Times New Roman" w:hAnsi="Times New Roman" w:cs="Times New Roman"/>
                <w:sz w:val="24"/>
                <w:szCs w:val="24"/>
                <w:lang w:eastAsia="ru-RU"/>
              </w:rPr>
              <w:t>2021-2024</w:t>
            </w:r>
          </w:p>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E76C42">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E76C42">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E76C42" w:rsidRPr="00E76C42"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E76C42">
              <w:rPr>
                <w:rFonts w:ascii="Times New Roman" w:eastAsia="Times New Roman" w:hAnsi="Times New Roman" w:cs="Times New Roman"/>
                <w:sz w:val="24"/>
                <w:szCs w:val="24"/>
                <w:lang w:eastAsia="ru-RU"/>
              </w:rPr>
              <w:t xml:space="preserve">Граждане, подтвердившие свое согласие на «Едином портале государственных и муниципальных услуг (функций) (далее – ЕПГУ) на получение уведомлений при возникновении у них определенной жизненной ситуации, получили уведомления с ЕПГУ о возникновении права на меры </w:t>
            </w:r>
            <w:proofErr w:type="spellStart"/>
            <w:r w:rsidRPr="00E76C42">
              <w:rPr>
                <w:rFonts w:ascii="Times New Roman" w:eastAsia="Times New Roman" w:hAnsi="Times New Roman" w:cs="Times New Roman"/>
                <w:sz w:val="24"/>
                <w:szCs w:val="24"/>
                <w:lang w:eastAsia="ru-RU"/>
              </w:rPr>
              <w:t>соцподдержки</w:t>
            </w:r>
            <w:proofErr w:type="spellEnd"/>
            <w:r w:rsidRPr="00E76C42">
              <w:rPr>
                <w:rFonts w:ascii="Times New Roman" w:eastAsia="Times New Roman" w:hAnsi="Times New Roman" w:cs="Times New Roman"/>
                <w:sz w:val="24"/>
                <w:szCs w:val="24"/>
                <w:lang w:eastAsia="ru-RU"/>
              </w:rPr>
              <w:t xml:space="preserve">. Реализация </w:t>
            </w:r>
            <w:proofErr w:type="gramStart"/>
            <w:r w:rsidRPr="00E76C42">
              <w:rPr>
                <w:rFonts w:ascii="Times New Roman" w:eastAsia="Times New Roman" w:hAnsi="Times New Roman" w:cs="Times New Roman"/>
                <w:sz w:val="24"/>
                <w:szCs w:val="24"/>
                <w:lang w:eastAsia="ru-RU"/>
              </w:rPr>
              <w:t>этого  мероприятия</w:t>
            </w:r>
            <w:proofErr w:type="gramEnd"/>
            <w:r w:rsidRPr="00E76C42">
              <w:rPr>
                <w:rFonts w:ascii="Times New Roman" w:eastAsia="Times New Roman" w:hAnsi="Times New Roman" w:cs="Times New Roman"/>
                <w:sz w:val="24"/>
                <w:szCs w:val="24"/>
                <w:lang w:eastAsia="ru-RU"/>
              </w:rPr>
              <w:t xml:space="preserve"> позволила семьям с детьми  при наступлении жизненного события – рождение ребенка, получить информацию о всех полагающихся им в данной ситуации мерах социальной поддержки и с указанием перечня документов, необходимых для их назначения.</w:t>
            </w:r>
          </w:p>
          <w:p w:rsidR="00E76C42" w:rsidRPr="00FB4F9B"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E76C42">
              <w:rPr>
                <w:rFonts w:ascii="Times New Roman" w:eastAsia="Times New Roman" w:hAnsi="Times New Roman" w:cs="Times New Roman"/>
                <w:sz w:val="24"/>
                <w:szCs w:val="24"/>
                <w:lang w:eastAsia="ru-RU"/>
              </w:rPr>
              <w:t>В организациях социального обслуживания семьи и детей ведёт работу бесплатная юридическая служба, за 2021 год в данном направлении было проведено более 18 консультаций для несовершеннолетних и их родителей (лиц их замещающих), на сайте учреждения опубликован информационный материал. Для детей и их семей изготавливаются памятки и буклеты, организована и проведена</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605621">
              <w:rPr>
                <w:rFonts w:ascii="Times New Roman" w:eastAsia="Times New Roman" w:hAnsi="Times New Roman" w:cs="Times New Roman"/>
                <w:sz w:val="24"/>
                <w:szCs w:val="24"/>
                <w:lang w:eastAsia="ru-RU"/>
              </w:rPr>
              <w:t>Обновление примерных основных образовательных программ с целью формирования</w:t>
            </w:r>
            <w:r>
              <w:rPr>
                <w:rFonts w:ascii="Times New Roman" w:eastAsia="Times New Roman" w:hAnsi="Times New Roman" w:cs="Times New Roman"/>
                <w:sz w:val="24"/>
                <w:szCs w:val="24"/>
                <w:lang w:eastAsia="ru-RU"/>
              </w:rPr>
              <w:t xml:space="preserve"> </w:t>
            </w:r>
            <w:r w:rsidRPr="00605621">
              <w:rPr>
                <w:rFonts w:ascii="Times New Roman" w:eastAsia="Times New Roman" w:hAnsi="Times New Roman" w:cs="Times New Roman"/>
                <w:sz w:val="24"/>
                <w:szCs w:val="24"/>
                <w:lang w:eastAsia="ru-RU"/>
              </w:rPr>
              <w:t>у обучающи</w:t>
            </w:r>
            <w:r>
              <w:rPr>
                <w:rFonts w:ascii="Times New Roman" w:eastAsia="Times New Roman" w:hAnsi="Times New Roman" w:cs="Times New Roman"/>
                <w:sz w:val="24"/>
                <w:szCs w:val="24"/>
                <w:lang w:eastAsia="ru-RU"/>
              </w:rPr>
              <w:t xml:space="preserve">хся базовых ценностей и навыков </w:t>
            </w:r>
            <w:r w:rsidRPr="00605621">
              <w:rPr>
                <w:rFonts w:ascii="Times New Roman" w:eastAsia="Times New Roman" w:hAnsi="Times New Roman" w:cs="Times New Roman"/>
                <w:sz w:val="24"/>
                <w:szCs w:val="24"/>
                <w:lang w:eastAsia="ru-RU"/>
              </w:rPr>
              <w:t>в области охраны окружающей среды</w:t>
            </w:r>
            <w:r>
              <w:t xml:space="preserve"> </w:t>
            </w:r>
            <w:r w:rsidRPr="00605621">
              <w:rPr>
                <w:rFonts w:ascii="Times New Roman" w:eastAsia="Times New Roman" w:hAnsi="Times New Roman" w:cs="Times New Roman"/>
                <w:sz w:val="24"/>
                <w:szCs w:val="24"/>
                <w:lang w:eastAsia="ru-RU"/>
              </w:rPr>
              <w:t>и устойчивого развития, формирования з</w:t>
            </w:r>
            <w:r>
              <w:rPr>
                <w:rFonts w:ascii="Times New Roman" w:eastAsia="Times New Roman" w:hAnsi="Times New Roman" w:cs="Times New Roman"/>
                <w:sz w:val="24"/>
                <w:szCs w:val="24"/>
                <w:lang w:eastAsia="ru-RU"/>
              </w:rPr>
              <w:t>дорового образа жизни, информа</w:t>
            </w:r>
            <w:r w:rsidRPr="00605621">
              <w:rPr>
                <w:rFonts w:ascii="Times New Roman" w:eastAsia="Times New Roman" w:hAnsi="Times New Roman" w:cs="Times New Roman"/>
                <w:sz w:val="24"/>
                <w:szCs w:val="24"/>
                <w:lang w:eastAsia="ru-RU"/>
              </w:rPr>
              <w:t>ционной безопасности, нетерпимого отношения к коррупционному</w:t>
            </w:r>
            <w:r>
              <w:rPr>
                <w:rFonts w:ascii="Times New Roman" w:eastAsia="Times New Roman" w:hAnsi="Times New Roman" w:cs="Times New Roman"/>
                <w:sz w:val="24"/>
                <w:szCs w:val="24"/>
                <w:lang w:eastAsia="ru-RU"/>
              </w:rPr>
              <w:t xml:space="preserve"> поведению, основ </w:t>
            </w:r>
            <w:r w:rsidRPr="00605621">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 xml:space="preserve">инансовой грамотности, семейных </w:t>
            </w:r>
            <w:r w:rsidRPr="00605621">
              <w:rPr>
                <w:rFonts w:ascii="Times New Roman" w:eastAsia="Times New Roman" w:hAnsi="Times New Roman" w:cs="Times New Roman"/>
                <w:sz w:val="24"/>
                <w:szCs w:val="24"/>
                <w:lang w:eastAsia="ru-RU"/>
              </w:rPr>
              <w:t>ценностей</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2021-2024</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7052EB">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цифрового развития Смоленской области</w:t>
            </w:r>
          </w:p>
        </w:tc>
        <w:tc>
          <w:tcPr>
            <w:tcW w:w="5245" w:type="dxa"/>
          </w:tcPr>
          <w:p w:rsidR="00E76C42" w:rsidRPr="00020C14" w:rsidRDefault="00E76C42" w:rsidP="00E76C42">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С целью обеспечения информационной безопасности воспитанников организаций для детей-сирот и детей оставшихся без попечения родителей (далее, соответственно – воспитанники, организации для детей-сирот), обеспечивается выполнение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развитию:</w:t>
            </w:r>
          </w:p>
          <w:p w:rsidR="00E76C42" w:rsidRPr="00020C14" w:rsidRDefault="00E76C42" w:rsidP="00E76C42">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xml:space="preserve">- во всех организациях для детей-сирот разработаны и утверждены локальные нормативные акты в сфере обеспечения информационной безопасности воспитанников; </w:t>
            </w:r>
          </w:p>
          <w:p w:rsidR="00E76C42" w:rsidRPr="00020C14" w:rsidRDefault="00E76C42" w:rsidP="00E76C42">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осуществляется внутренний контроль за соблюдением законодательства Российской Федерации о защите детей от информации, причиняющей вред их здоровью и развитию;</w:t>
            </w:r>
          </w:p>
          <w:p w:rsidR="00E76C42" w:rsidRPr="00020C14" w:rsidRDefault="00E76C42" w:rsidP="00E76C42">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размещение на информационных стендах и официальных сайтах организаций для детей-сирот в сети «Интернет» сведений об информационной безопасности несовершеннолетних;</w:t>
            </w:r>
          </w:p>
          <w:p w:rsidR="00E76C42" w:rsidRPr="00020C14" w:rsidRDefault="00E76C42" w:rsidP="00E76C42">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реализация плана учебно-воспитательных мероприятий, направленных на обеспечение информационной безопасности обучающихся;</w:t>
            </w:r>
          </w:p>
          <w:p w:rsidR="00E76C42" w:rsidRPr="00020C14" w:rsidRDefault="00E76C42" w:rsidP="00E76C42">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ограничение доступа воспитанников организаций для детей-сирот к вредоносной информации;</w:t>
            </w:r>
          </w:p>
          <w:p w:rsidR="00E76C42" w:rsidRPr="00020C14" w:rsidRDefault="00E76C42" w:rsidP="00E76C42">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осуществление мониторинга исключения доступа к Интернет-ресурсам, несовместимым с целями и задачами образования и воспитания несовершеннолетних;</w:t>
            </w:r>
          </w:p>
          <w:p w:rsidR="00E76C42" w:rsidRDefault="00E76C42" w:rsidP="00E76C42">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xml:space="preserve"> - антивирусная и межсетевая защита информационных ресурсов организаций для детей-сирот.</w:t>
            </w:r>
          </w:p>
          <w:p w:rsidR="00E76C42" w:rsidRPr="00EC53BD" w:rsidRDefault="00E76C42" w:rsidP="00E76C42">
            <w:pPr>
              <w:jc w:val="both"/>
              <w:rPr>
                <w:rFonts w:ascii="Times New Roman" w:eastAsia="Times New Roman" w:hAnsi="Times New Roman" w:cs="Times New Roman"/>
                <w:sz w:val="24"/>
                <w:szCs w:val="24"/>
                <w:lang w:eastAsia="ru-RU"/>
              </w:rPr>
            </w:pPr>
            <w:r w:rsidRPr="00EC53BD">
              <w:rPr>
                <w:rFonts w:ascii="Times New Roman" w:eastAsia="Times New Roman" w:hAnsi="Times New Roman" w:cs="Times New Roman"/>
                <w:sz w:val="24"/>
                <w:szCs w:val="24"/>
                <w:lang w:eastAsia="ru-RU"/>
              </w:rPr>
              <w:t>Организована работа по обновлению адаптированных основных общеобразовательных программ, реализуемых в подведомственных организациях в части планируемых личностных результатов (формирование ответственного, гражданского поведения, проявления человеколюбия и добросердечности, формирования социально значимого опыта сотрудничества, принципов учебной дисциплины и самоорганизации и т.п.).</w:t>
            </w:r>
          </w:p>
          <w:p w:rsidR="00E76C42" w:rsidRPr="00EC53BD" w:rsidRDefault="00E76C42" w:rsidP="00E76C42">
            <w:pPr>
              <w:jc w:val="both"/>
              <w:rPr>
                <w:rFonts w:ascii="Times New Roman" w:eastAsia="Times New Roman" w:hAnsi="Times New Roman" w:cs="Times New Roman"/>
                <w:sz w:val="24"/>
                <w:szCs w:val="24"/>
                <w:lang w:eastAsia="ru-RU"/>
              </w:rPr>
            </w:pPr>
            <w:r w:rsidRPr="00EC53BD">
              <w:rPr>
                <w:rFonts w:ascii="Times New Roman" w:eastAsia="Times New Roman" w:hAnsi="Times New Roman" w:cs="Times New Roman"/>
                <w:sz w:val="24"/>
                <w:szCs w:val="24"/>
                <w:lang w:eastAsia="ru-RU"/>
              </w:rPr>
              <w:t>Кроме того, в части АООП, формируемой участниками образовательного процесса внесены изменения и разработаны дополнительные программы курсов внеурочной деятельности и программы, реализуемые специалистами служб психолого-педагогического сообщения: «Пропаганда здорового образа жизни и профилактики употребления ПАВ», программы «Патриотического воспитания школьников», «В мире финансов».</w:t>
            </w:r>
          </w:p>
          <w:p w:rsidR="00E76C42" w:rsidRDefault="00E76C42" w:rsidP="00E76C42">
            <w:pPr>
              <w:jc w:val="both"/>
              <w:rPr>
                <w:rFonts w:ascii="Times New Roman" w:eastAsia="Times New Roman" w:hAnsi="Times New Roman" w:cs="Times New Roman"/>
                <w:sz w:val="24"/>
                <w:szCs w:val="24"/>
                <w:lang w:eastAsia="ru-RU"/>
              </w:rPr>
            </w:pPr>
            <w:r w:rsidRPr="00EC53BD">
              <w:rPr>
                <w:rFonts w:ascii="Times New Roman" w:eastAsia="Times New Roman" w:hAnsi="Times New Roman" w:cs="Times New Roman"/>
                <w:sz w:val="24"/>
                <w:szCs w:val="24"/>
                <w:lang w:eastAsia="ru-RU"/>
              </w:rPr>
              <w:t>Формирование у обучающихся базовых ценностей и навыков реализуется также благодаря модулю «Ключевые общешкольные дела» Рабочей программы воспитания, программы.</w:t>
            </w:r>
          </w:p>
          <w:p w:rsidR="00E76C42" w:rsidRDefault="00E76C42" w:rsidP="00E76C42">
            <w:pPr>
              <w:jc w:val="both"/>
              <w:rPr>
                <w:rFonts w:ascii="Times New Roman" w:eastAsia="Times New Roman" w:hAnsi="Times New Roman" w:cs="Times New Roman"/>
                <w:sz w:val="24"/>
                <w:szCs w:val="24"/>
                <w:lang w:eastAsia="ru-RU"/>
              </w:rPr>
            </w:pPr>
          </w:p>
          <w:p w:rsidR="00E76C42" w:rsidRDefault="00E76C42" w:rsidP="00E76C42">
            <w:pPr>
              <w:jc w:val="both"/>
              <w:rPr>
                <w:rFonts w:ascii="Times New Roman" w:eastAsia="Times New Roman" w:hAnsi="Times New Roman" w:cs="Times New Roman"/>
                <w:sz w:val="24"/>
                <w:szCs w:val="24"/>
                <w:lang w:eastAsia="ru-RU"/>
              </w:rPr>
            </w:pPr>
          </w:p>
          <w:p w:rsidR="00E76C42" w:rsidRPr="00605621" w:rsidRDefault="00E76C42" w:rsidP="00E76C42">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В ПОО включены в основные образовательные программы направления для формирования у обучающихся базовых ценностей и навыков в области охраны окружающей среды и устойчивого развития, формирования здорового образа жизни, информационной безопасности, нетерпимого отношения к коррупционному поведению, основ финансовой грамотности, семейных ценностей, как в качестве отдельных самостоятельных учебных дисциплин, так и в качестве разделом в составе других учебных дисциплин</w:t>
            </w:r>
          </w:p>
        </w:tc>
      </w:tr>
      <w:tr w:rsidR="00E76C42" w:rsidTr="00517178">
        <w:trPr>
          <w:trHeight w:val="96"/>
        </w:trPr>
        <w:tc>
          <w:tcPr>
            <w:tcW w:w="675" w:type="dxa"/>
          </w:tcPr>
          <w:p w:rsidR="00E76C42" w:rsidRPr="0057328C" w:rsidRDefault="00E76C42" w:rsidP="00E76C42">
            <w:pPr>
              <w:widowControl w:val="0"/>
              <w:autoSpaceDE w:val="0"/>
              <w:autoSpaceDN w:val="0"/>
              <w:jc w:val="center"/>
              <w:rPr>
                <w:rFonts w:ascii="Times New Roman" w:eastAsia="Times New Roman" w:hAnsi="Times New Roman" w:cs="Times New Roman"/>
                <w:color w:val="7030A0"/>
                <w:sz w:val="24"/>
                <w:szCs w:val="24"/>
                <w:lang w:eastAsia="ru-RU"/>
              </w:rPr>
            </w:pPr>
            <w:r w:rsidRPr="00AC7C64">
              <w:rPr>
                <w:rFonts w:ascii="Times New Roman" w:eastAsia="Times New Roman" w:hAnsi="Times New Roman" w:cs="Times New Roman"/>
                <w:sz w:val="24"/>
                <w:szCs w:val="24"/>
                <w:lang w:eastAsia="ru-RU"/>
              </w:rPr>
              <w:t xml:space="preserve">31. </w:t>
            </w:r>
          </w:p>
        </w:tc>
        <w:tc>
          <w:tcPr>
            <w:tcW w:w="4253" w:type="dxa"/>
          </w:tcPr>
          <w:p w:rsidR="00E76C42" w:rsidRPr="0057328C" w:rsidRDefault="00E76C42" w:rsidP="00E76C42">
            <w:pPr>
              <w:widowControl w:val="0"/>
              <w:autoSpaceDE w:val="0"/>
              <w:autoSpaceDN w:val="0"/>
              <w:jc w:val="both"/>
              <w:rPr>
                <w:rFonts w:ascii="Times New Roman" w:eastAsia="Times New Roman" w:hAnsi="Times New Roman" w:cs="Times New Roman"/>
                <w:color w:val="7030A0"/>
                <w:sz w:val="24"/>
                <w:szCs w:val="24"/>
                <w:lang w:eastAsia="ru-RU"/>
              </w:rPr>
            </w:pPr>
            <w:r w:rsidRPr="00AC7C64">
              <w:rPr>
                <w:rFonts w:ascii="Times New Roman" w:eastAsia="Times New Roman" w:hAnsi="Times New Roman" w:cs="Times New Roman"/>
                <w:sz w:val="24"/>
                <w:szCs w:val="24"/>
                <w:lang w:eastAsia="ru-RU"/>
              </w:rPr>
              <w:t>Организация правового просвещения детей, родителей (законных представителей), специалистов, работающих с детьми и в интересах детей</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7052EB">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цифрового развития Смоленской области, </w:t>
            </w:r>
          </w:p>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Министерства юстиции Российской Федерации по Смоленской области</w:t>
            </w:r>
          </w:p>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(по согласованию)</w:t>
            </w:r>
          </w:p>
        </w:tc>
        <w:tc>
          <w:tcPr>
            <w:tcW w:w="5245" w:type="dxa"/>
          </w:tcPr>
          <w:p w:rsidR="00E76C42" w:rsidRDefault="00E76C42" w:rsidP="00E76C42">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xml:space="preserve">В организациях для детей-сирот и детей, оставшихся без попечения родителей, подведомственных Департаменту Смоленской области по образованию и науке, организовано проведение работы по правовому просвещению: оформлены информационные стенды «Твои права, подросток!», «Правовая защита», «Ваше право» и др., на информационных стендах в доступной форме размещены сведения о правах ребенка, адреса и телефоны организаций, осуществляющих защиту прав несовершеннолетних,     для воспитанников проводятся недели правовых знаний, консультативные дни, в рамках которых в доступной форме проводятся лекции и беседы на темы:  «Права ребенка и человека. Семейный кодекс Российской Федерации», «Права и обязанности несовершеннолетних» и др.            </w:t>
            </w:r>
          </w:p>
          <w:p w:rsidR="00E76C42" w:rsidRDefault="00E76C42" w:rsidP="00E76C42">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В ПОО ежегодно проводятся мероприятия, приуроченные ко Всероссийскому дню правовой помощи детям совместно с правоохранительными органами, комиссией по делам несовершеннолетних и защите их прав, юристов, представителей социальной защиты, психологов. В 2021 году было проведено 84 мероприятия.</w:t>
            </w:r>
          </w:p>
          <w:p w:rsidR="00E76C42" w:rsidRPr="00EC53BD" w:rsidRDefault="00E76C42" w:rsidP="00E76C42">
            <w:pPr>
              <w:jc w:val="both"/>
              <w:rPr>
                <w:rFonts w:ascii="Times New Roman" w:eastAsia="Times New Roman" w:hAnsi="Times New Roman" w:cs="Times New Roman"/>
                <w:sz w:val="24"/>
                <w:szCs w:val="24"/>
                <w:lang w:eastAsia="ru-RU"/>
              </w:rPr>
            </w:pPr>
            <w:r w:rsidRPr="00EC53BD">
              <w:rPr>
                <w:rFonts w:ascii="Times New Roman" w:eastAsia="Times New Roman" w:hAnsi="Times New Roman" w:cs="Times New Roman"/>
                <w:sz w:val="24"/>
                <w:szCs w:val="24"/>
                <w:lang w:eastAsia="ru-RU"/>
              </w:rPr>
              <w:t xml:space="preserve">В образовательных организациях, реализующих исключительно адаптированные программы на постоянной основе реализуются мероприятия по повышению уровня правовой грамотности детей, родителей (законных представителей), специалистов, работающих с детьми и в интересах детей. </w:t>
            </w:r>
          </w:p>
          <w:p w:rsidR="00E76C42" w:rsidRPr="00EC53BD" w:rsidRDefault="00E76C42" w:rsidP="00E76C42">
            <w:pPr>
              <w:jc w:val="both"/>
              <w:rPr>
                <w:rFonts w:ascii="Times New Roman" w:eastAsia="Times New Roman" w:hAnsi="Times New Roman" w:cs="Times New Roman"/>
                <w:sz w:val="24"/>
                <w:szCs w:val="24"/>
                <w:lang w:eastAsia="ru-RU"/>
              </w:rPr>
            </w:pPr>
            <w:r w:rsidRPr="00EC53BD">
              <w:rPr>
                <w:rFonts w:ascii="Times New Roman" w:eastAsia="Times New Roman" w:hAnsi="Times New Roman" w:cs="Times New Roman"/>
                <w:sz w:val="24"/>
                <w:szCs w:val="24"/>
                <w:lang w:eastAsia="ru-RU"/>
              </w:rPr>
              <w:t>Вопросы правового просвещения включаются в содержание образовательной деятельности, в рамках учебных дисциплин «Окружающий мир», «Обществознание», «История», «Социально-бытовая ориентировка», «Основы социальной жизни» и др.</w:t>
            </w:r>
          </w:p>
          <w:p w:rsidR="00E76C42" w:rsidRPr="00EC53BD" w:rsidRDefault="00E76C42" w:rsidP="00E76C42">
            <w:pPr>
              <w:jc w:val="both"/>
              <w:rPr>
                <w:rFonts w:ascii="Times New Roman" w:eastAsia="Times New Roman" w:hAnsi="Times New Roman" w:cs="Times New Roman"/>
                <w:sz w:val="24"/>
                <w:szCs w:val="24"/>
                <w:lang w:eastAsia="ru-RU"/>
              </w:rPr>
            </w:pPr>
            <w:r w:rsidRPr="00EC53BD">
              <w:rPr>
                <w:rFonts w:ascii="Times New Roman" w:eastAsia="Times New Roman" w:hAnsi="Times New Roman" w:cs="Times New Roman"/>
                <w:sz w:val="24"/>
                <w:szCs w:val="24"/>
                <w:lang w:eastAsia="ru-RU"/>
              </w:rPr>
              <w:t xml:space="preserve">В организациях создана служба медиации и организован прием граждан по правовому консультированию (в части и компетенции образовательной организации). </w:t>
            </w:r>
          </w:p>
          <w:p w:rsidR="00E76C42" w:rsidRPr="00EC53BD" w:rsidRDefault="00E76C42" w:rsidP="00E76C42">
            <w:pPr>
              <w:jc w:val="both"/>
              <w:rPr>
                <w:rFonts w:ascii="Times New Roman" w:eastAsia="Times New Roman" w:hAnsi="Times New Roman" w:cs="Times New Roman"/>
                <w:sz w:val="24"/>
                <w:szCs w:val="24"/>
                <w:lang w:eastAsia="ru-RU"/>
              </w:rPr>
            </w:pPr>
            <w:r w:rsidRPr="00EC53BD">
              <w:rPr>
                <w:rFonts w:ascii="Times New Roman" w:eastAsia="Times New Roman" w:hAnsi="Times New Roman" w:cs="Times New Roman"/>
                <w:sz w:val="24"/>
                <w:szCs w:val="24"/>
                <w:lang w:eastAsia="ru-RU"/>
              </w:rPr>
              <w:t>На сайтах организаций и информационных стендах, размещается и регулярно обновляется правовая информация. Разрабатываются и распространяются буклеты, памятки по защите прав ребенка и по защите детей от причиняющей вред информации, недопущении жестокого обращения с детьми и т.д.</w:t>
            </w:r>
          </w:p>
          <w:p w:rsidR="00E76C42" w:rsidRPr="00EC53BD" w:rsidRDefault="00E76C42" w:rsidP="00E76C42">
            <w:pPr>
              <w:jc w:val="both"/>
              <w:rPr>
                <w:rFonts w:ascii="Times New Roman" w:eastAsia="Times New Roman" w:hAnsi="Times New Roman" w:cs="Times New Roman"/>
                <w:sz w:val="24"/>
                <w:szCs w:val="24"/>
                <w:lang w:eastAsia="ru-RU"/>
              </w:rPr>
            </w:pPr>
            <w:r w:rsidRPr="00EC53BD">
              <w:rPr>
                <w:rFonts w:ascii="Times New Roman" w:eastAsia="Times New Roman" w:hAnsi="Times New Roman" w:cs="Times New Roman"/>
                <w:sz w:val="24"/>
                <w:szCs w:val="24"/>
                <w:lang w:eastAsia="ru-RU"/>
              </w:rPr>
              <w:t xml:space="preserve">Ежегодно проводятся мероприятия, приуроченные ко Всероссийскому дню правовой помощи детям (пример: для обучающихся дошкольного возраста - игровое занятие «Азбука прав ребенка», «Карусель счастливого детства», «В стране Прав и Обязанностей» и </w:t>
            </w:r>
            <w:proofErr w:type="spellStart"/>
            <w:r w:rsidRPr="00EC53BD">
              <w:rPr>
                <w:rFonts w:ascii="Times New Roman" w:eastAsia="Times New Roman" w:hAnsi="Times New Roman" w:cs="Times New Roman"/>
                <w:sz w:val="24"/>
                <w:szCs w:val="24"/>
                <w:lang w:eastAsia="ru-RU"/>
              </w:rPr>
              <w:t>др</w:t>
            </w:r>
            <w:proofErr w:type="spellEnd"/>
            <w:r w:rsidRPr="00EC53BD">
              <w:rPr>
                <w:rFonts w:ascii="Times New Roman" w:eastAsia="Times New Roman" w:hAnsi="Times New Roman" w:cs="Times New Roman"/>
                <w:sz w:val="24"/>
                <w:szCs w:val="24"/>
                <w:lang w:eastAsia="ru-RU"/>
              </w:rPr>
              <w:t>; для обучающихся школьного возраста проводятся классные часы, тематические мероприятия, викторины, пример: «Азбука прав ребенка», «Интеллектуальная игра. Где логика?», «День народного единства», «День государственного флага РФ», «День Конституции», «Я – патриот России» и др.), Кроме того, обучающиеся школьного возраста приняли участие в едином уроке по правам человека.</w:t>
            </w:r>
          </w:p>
          <w:p w:rsidR="00E76C42" w:rsidRPr="00605621" w:rsidRDefault="00E76C42" w:rsidP="00E76C42">
            <w:pPr>
              <w:jc w:val="both"/>
              <w:rPr>
                <w:rFonts w:ascii="Times New Roman" w:eastAsia="Times New Roman" w:hAnsi="Times New Roman" w:cs="Times New Roman"/>
                <w:sz w:val="24"/>
                <w:szCs w:val="24"/>
                <w:lang w:eastAsia="ru-RU"/>
              </w:rPr>
            </w:pPr>
            <w:r w:rsidRPr="00EC53BD">
              <w:rPr>
                <w:rFonts w:ascii="Times New Roman" w:eastAsia="Times New Roman" w:hAnsi="Times New Roman" w:cs="Times New Roman"/>
                <w:sz w:val="24"/>
                <w:szCs w:val="24"/>
                <w:lang w:eastAsia="ru-RU"/>
              </w:rPr>
              <w:t>Педагогами ОГБОУ «Центр образования для детей с особыми образовательными потребностями г. Смоленска» создан отдельный сайт правовой помощи детям, на котором размещаются как информационные материалы, так и развлекательно-познавательные, например, викторины, ссылки на видеоролики, задания «Проверь себя – «Знаешь ли ты свои права».</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увеличения охвата детей в возрасте от 5 до 18 лет дополнительными общеобразовательными </w:t>
            </w:r>
            <w:r w:rsidRPr="00C57B84">
              <w:rPr>
                <w:rFonts w:ascii="Times New Roman" w:eastAsia="Times New Roman" w:hAnsi="Times New Roman" w:cs="Times New Roman"/>
                <w:sz w:val="24"/>
                <w:szCs w:val="24"/>
                <w:lang w:eastAsia="ru-RU"/>
              </w:rPr>
              <w:t>программами</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7052EB">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p>
        </w:tc>
        <w:tc>
          <w:tcPr>
            <w:tcW w:w="5245" w:type="dxa"/>
          </w:tcPr>
          <w:p w:rsidR="00E76C42" w:rsidRPr="00552C3F" w:rsidRDefault="00E76C42" w:rsidP="00E76C42">
            <w:pPr>
              <w:jc w:val="both"/>
              <w:rPr>
                <w:rFonts w:ascii="Times New Roman" w:eastAsia="Times New Roman" w:hAnsi="Times New Roman" w:cs="Times New Roman"/>
                <w:sz w:val="24"/>
                <w:szCs w:val="24"/>
                <w:lang w:eastAsia="ru-RU"/>
              </w:rPr>
            </w:pPr>
            <w:r w:rsidRPr="00552C3F">
              <w:rPr>
                <w:rFonts w:ascii="Times New Roman" w:eastAsia="Times New Roman" w:hAnsi="Times New Roman" w:cs="Times New Roman"/>
                <w:sz w:val="24"/>
                <w:szCs w:val="24"/>
                <w:lang w:eastAsia="ru-RU"/>
              </w:rPr>
              <w:t>По данным Территориального органа Федеральной службы государственной статистики по Смоленской области на территории Смоленской области проживает 121 917 детей в возрасте от 5 до 18 лет.</w:t>
            </w:r>
          </w:p>
          <w:p w:rsidR="00E76C42" w:rsidRPr="00552C3F" w:rsidRDefault="00E76C42" w:rsidP="00E76C42">
            <w:pPr>
              <w:jc w:val="both"/>
              <w:rPr>
                <w:rFonts w:ascii="Times New Roman" w:eastAsia="Times New Roman" w:hAnsi="Times New Roman" w:cs="Times New Roman"/>
                <w:sz w:val="24"/>
                <w:szCs w:val="24"/>
                <w:lang w:eastAsia="ru-RU"/>
              </w:rPr>
            </w:pPr>
            <w:r w:rsidRPr="00552C3F">
              <w:rPr>
                <w:rFonts w:ascii="Times New Roman" w:eastAsia="Times New Roman" w:hAnsi="Times New Roman" w:cs="Times New Roman"/>
                <w:sz w:val="24"/>
                <w:szCs w:val="24"/>
                <w:lang w:eastAsia="ru-RU"/>
              </w:rPr>
              <w:t>По состоянию на 31.12. 2021 через АИС «Навигатор дополнительного образования Смоленской области» (далее – Навигатор) по дополнительным общеобразовательным программам и программам спортивной подготовки      в декабре 2021 года, а также предпрофессиональным и общеразвивающим программам в области искусства, реализуемым детскими школами искусств (с начала отчетного года до конца отчетного месяца) занимаются 106 685 детей, из них:</w:t>
            </w:r>
          </w:p>
          <w:p w:rsidR="00E76C42" w:rsidRPr="00552C3F" w:rsidRDefault="00E76C42" w:rsidP="00E76C42">
            <w:pPr>
              <w:jc w:val="both"/>
              <w:rPr>
                <w:rFonts w:ascii="Times New Roman" w:eastAsia="Times New Roman" w:hAnsi="Times New Roman" w:cs="Times New Roman"/>
                <w:sz w:val="24"/>
                <w:szCs w:val="24"/>
                <w:lang w:eastAsia="ru-RU"/>
              </w:rPr>
            </w:pPr>
            <w:r w:rsidRPr="00552C3F">
              <w:rPr>
                <w:rFonts w:ascii="Times New Roman" w:eastAsia="Times New Roman" w:hAnsi="Times New Roman" w:cs="Times New Roman"/>
                <w:sz w:val="24"/>
                <w:szCs w:val="24"/>
                <w:lang w:eastAsia="ru-RU"/>
              </w:rPr>
              <w:t>- в сфере образования – 77 074 ребенка;</w:t>
            </w:r>
          </w:p>
          <w:p w:rsidR="00E76C42" w:rsidRPr="00552C3F" w:rsidRDefault="00E76C42" w:rsidP="00E76C42">
            <w:pPr>
              <w:jc w:val="both"/>
              <w:rPr>
                <w:rFonts w:ascii="Times New Roman" w:eastAsia="Times New Roman" w:hAnsi="Times New Roman" w:cs="Times New Roman"/>
                <w:sz w:val="24"/>
                <w:szCs w:val="24"/>
                <w:lang w:eastAsia="ru-RU"/>
              </w:rPr>
            </w:pPr>
            <w:r w:rsidRPr="00552C3F">
              <w:rPr>
                <w:rFonts w:ascii="Times New Roman" w:eastAsia="Times New Roman" w:hAnsi="Times New Roman" w:cs="Times New Roman"/>
                <w:sz w:val="24"/>
                <w:szCs w:val="24"/>
                <w:lang w:eastAsia="ru-RU"/>
              </w:rPr>
              <w:t>- в сфере спорта – 9 942 ребенка;</w:t>
            </w:r>
          </w:p>
          <w:p w:rsidR="00E76C42" w:rsidRPr="00552C3F" w:rsidRDefault="00E76C42" w:rsidP="00E76C42">
            <w:pPr>
              <w:jc w:val="both"/>
              <w:rPr>
                <w:rFonts w:ascii="Times New Roman" w:eastAsia="Times New Roman" w:hAnsi="Times New Roman" w:cs="Times New Roman"/>
                <w:sz w:val="24"/>
                <w:szCs w:val="24"/>
                <w:lang w:eastAsia="ru-RU"/>
              </w:rPr>
            </w:pPr>
            <w:r w:rsidRPr="00552C3F">
              <w:rPr>
                <w:rFonts w:ascii="Times New Roman" w:eastAsia="Times New Roman" w:hAnsi="Times New Roman" w:cs="Times New Roman"/>
                <w:sz w:val="24"/>
                <w:szCs w:val="24"/>
                <w:lang w:eastAsia="ru-RU"/>
              </w:rPr>
              <w:t xml:space="preserve">- в сфере культуры – 19 669 детей. </w:t>
            </w:r>
          </w:p>
          <w:p w:rsidR="00E76C42" w:rsidRDefault="00E76C42" w:rsidP="00E76C42">
            <w:pPr>
              <w:jc w:val="both"/>
              <w:rPr>
                <w:rFonts w:ascii="Times New Roman" w:eastAsia="Times New Roman" w:hAnsi="Times New Roman" w:cs="Times New Roman"/>
                <w:sz w:val="24"/>
                <w:szCs w:val="24"/>
                <w:lang w:eastAsia="ru-RU"/>
              </w:rPr>
            </w:pPr>
            <w:r w:rsidRPr="00552C3F">
              <w:rPr>
                <w:rFonts w:ascii="Times New Roman" w:eastAsia="Times New Roman" w:hAnsi="Times New Roman" w:cs="Times New Roman"/>
                <w:sz w:val="24"/>
                <w:szCs w:val="24"/>
                <w:lang w:eastAsia="ru-RU"/>
              </w:rPr>
              <w:t>Таким образом, фактический охват в декабре 2021 год (с нарастающим итогом) составляет 87,51% от общего количества детей в возрасте от 5 до 18 лет, постоянно проживающих в Смоленской области) с учетом данных Навигатора и абсолютного значения показателя, обозначенного Министерством культуры Российской Федерации.</w:t>
            </w:r>
          </w:p>
          <w:p w:rsidR="00E76C42" w:rsidRPr="00722E05" w:rsidRDefault="00E76C42" w:rsidP="00E76C42">
            <w:pPr>
              <w:jc w:val="both"/>
              <w:rPr>
                <w:rFonts w:ascii="Times New Roman" w:eastAsia="Times New Roman" w:hAnsi="Times New Roman" w:cs="Times New Roman"/>
                <w:sz w:val="24"/>
                <w:szCs w:val="24"/>
                <w:lang w:eastAsia="ru-RU"/>
              </w:rPr>
            </w:pPr>
            <w:r w:rsidRPr="00722E05">
              <w:rPr>
                <w:rFonts w:ascii="Times New Roman" w:eastAsia="Times New Roman" w:hAnsi="Times New Roman" w:cs="Times New Roman"/>
                <w:sz w:val="24"/>
                <w:szCs w:val="24"/>
                <w:lang w:eastAsia="ru-RU"/>
              </w:rPr>
              <w:t>По состоянию на 31.12.2021 через АИС «Навигатор дополнительного образования Смоленской области» выдано 104 647 сертификатов дополнительного образования, из которых:</w:t>
            </w:r>
          </w:p>
          <w:p w:rsidR="00E76C42" w:rsidRPr="00722E05" w:rsidRDefault="00E76C42" w:rsidP="00E76C42">
            <w:pPr>
              <w:jc w:val="both"/>
              <w:rPr>
                <w:rFonts w:ascii="Times New Roman" w:eastAsia="Times New Roman" w:hAnsi="Times New Roman" w:cs="Times New Roman"/>
                <w:sz w:val="24"/>
                <w:szCs w:val="24"/>
                <w:lang w:eastAsia="ru-RU"/>
              </w:rPr>
            </w:pPr>
            <w:r w:rsidRPr="00722E05">
              <w:rPr>
                <w:rFonts w:ascii="Times New Roman" w:eastAsia="Times New Roman" w:hAnsi="Times New Roman" w:cs="Times New Roman"/>
                <w:sz w:val="24"/>
                <w:szCs w:val="24"/>
                <w:lang w:eastAsia="ru-RU"/>
              </w:rPr>
              <w:t>- 82 270 сертификатов учета;</w:t>
            </w:r>
          </w:p>
          <w:p w:rsidR="00E76C42" w:rsidRPr="00722E05" w:rsidRDefault="00E76C42" w:rsidP="00E76C42">
            <w:pPr>
              <w:jc w:val="both"/>
              <w:rPr>
                <w:rFonts w:ascii="Times New Roman" w:eastAsia="Times New Roman" w:hAnsi="Times New Roman" w:cs="Times New Roman"/>
                <w:sz w:val="24"/>
                <w:szCs w:val="24"/>
                <w:lang w:eastAsia="ru-RU"/>
              </w:rPr>
            </w:pPr>
            <w:r w:rsidRPr="00722E05">
              <w:rPr>
                <w:rFonts w:ascii="Times New Roman" w:eastAsia="Times New Roman" w:hAnsi="Times New Roman" w:cs="Times New Roman"/>
                <w:sz w:val="24"/>
                <w:szCs w:val="24"/>
                <w:lang w:eastAsia="ru-RU"/>
              </w:rPr>
              <w:t>- 16 018 сертификатов с номиналом;</w:t>
            </w:r>
          </w:p>
          <w:p w:rsidR="00E76C42" w:rsidRPr="00605621" w:rsidRDefault="00E76C42" w:rsidP="00E76C42">
            <w:pPr>
              <w:jc w:val="both"/>
              <w:rPr>
                <w:rFonts w:ascii="Times New Roman" w:eastAsia="Times New Roman" w:hAnsi="Times New Roman" w:cs="Times New Roman"/>
                <w:sz w:val="24"/>
                <w:szCs w:val="24"/>
                <w:lang w:eastAsia="ru-RU"/>
              </w:rPr>
            </w:pPr>
            <w:r w:rsidRPr="00722E05">
              <w:rPr>
                <w:rFonts w:ascii="Times New Roman" w:eastAsia="Times New Roman" w:hAnsi="Times New Roman" w:cs="Times New Roman"/>
                <w:sz w:val="24"/>
                <w:szCs w:val="24"/>
                <w:lang w:eastAsia="ru-RU"/>
              </w:rPr>
              <w:t>- 6 359 сертификатов находятся в статусе «ожидают подтверждения».</w:t>
            </w:r>
          </w:p>
        </w:tc>
      </w:tr>
      <w:tr w:rsidR="00E76C42" w:rsidTr="00C836B0">
        <w:trPr>
          <w:trHeight w:val="96"/>
        </w:trPr>
        <w:tc>
          <w:tcPr>
            <w:tcW w:w="675"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253" w:type="dxa"/>
          </w:tcPr>
          <w:p w:rsidR="00E76C42" w:rsidRPr="00D70631"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D70631">
              <w:rPr>
                <w:rFonts w:ascii="Times New Roman" w:eastAsia="Times New Roman" w:hAnsi="Times New Roman" w:cs="Times New Roman"/>
                <w:sz w:val="24"/>
                <w:szCs w:val="24"/>
                <w:lang w:eastAsia="ru-RU"/>
              </w:rPr>
              <w:t>Создание и развит</w:t>
            </w:r>
            <w:r>
              <w:rPr>
                <w:rFonts w:ascii="Times New Roman" w:eastAsia="Times New Roman" w:hAnsi="Times New Roman" w:cs="Times New Roman"/>
                <w:sz w:val="24"/>
                <w:szCs w:val="24"/>
                <w:lang w:eastAsia="ru-RU"/>
              </w:rPr>
              <w:t xml:space="preserve">ие системы выявления, поддержки </w:t>
            </w:r>
            <w:r w:rsidRPr="00D70631">
              <w:rPr>
                <w:rFonts w:ascii="Times New Roman" w:eastAsia="Times New Roman" w:hAnsi="Times New Roman" w:cs="Times New Roman"/>
                <w:sz w:val="24"/>
                <w:szCs w:val="24"/>
                <w:lang w:eastAsia="ru-RU"/>
              </w:rPr>
              <w:t>и развития способностей и талантов у детей</w:t>
            </w:r>
          </w:p>
          <w:p w:rsidR="00E76C42"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D70631">
              <w:rPr>
                <w:rFonts w:ascii="Times New Roman" w:eastAsia="Times New Roman" w:hAnsi="Times New Roman" w:cs="Times New Roman"/>
                <w:sz w:val="24"/>
                <w:szCs w:val="24"/>
                <w:lang w:eastAsia="ru-RU"/>
              </w:rPr>
              <w:t>и молодежи</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7052EB">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Главное управление спорта Смоленской области</w:t>
            </w:r>
          </w:p>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p>
        </w:tc>
        <w:tc>
          <w:tcPr>
            <w:tcW w:w="5245" w:type="dxa"/>
          </w:tcPr>
          <w:p w:rsidR="00E76C42" w:rsidRDefault="00E76C42" w:rsidP="00E76C42">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Для выявления, поддержки и развития способностей и талантов у детей и молодежи в сфере физической культуры и спорта работает 41 спортивная школа с общим количеством занимающихся более 17 тысяч человек. Занимающиеся в спортивных школах проходят этапы подготовки, начиная с индивидуального отбора при комплектовании групп начальной подготовки, далее перевод спортивно одаренных детей на тренировочный этап для создания необходимых условий для наиболее полного раскрытия потенциала занимающихся, и затем переход на этапы совершенствования спортивного мастерства и высшего спортивного мастерства спортсменов, способных по своим показателям войти в составы сборных команд области и России по видам спорта.</w:t>
            </w:r>
            <w:r>
              <w:rPr>
                <w:rFonts w:ascii="Times New Roman" w:eastAsia="Times New Roman" w:hAnsi="Times New Roman" w:cs="Times New Roman"/>
                <w:sz w:val="24"/>
                <w:szCs w:val="24"/>
                <w:lang w:eastAsia="ru-RU"/>
              </w:rPr>
              <w:t xml:space="preserve"> </w:t>
            </w:r>
          </w:p>
          <w:p w:rsidR="00E76C42" w:rsidRPr="00164D85" w:rsidRDefault="00E76C42" w:rsidP="00E76C42">
            <w:pPr>
              <w:jc w:val="both"/>
              <w:rPr>
                <w:rFonts w:ascii="Times New Roman" w:eastAsia="Times New Roman" w:hAnsi="Times New Roman" w:cs="Times New Roman"/>
                <w:sz w:val="24"/>
                <w:szCs w:val="24"/>
                <w:lang w:eastAsia="ru-RU"/>
              </w:rPr>
            </w:pPr>
            <w:r w:rsidRPr="00722E05">
              <w:rPr>
                <w:rFonts w:ascii="Times New Roman" w:eastAsia="Times New Roman" w:hAnsi="Times New Roman" w:cs="Times New Roman"/>
                <w:sz w:val="24"/>
                <w:szCs w:val="24"/>
                <w:lang w:eastAsia="ru-RU"/>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722E05">
              <w:rPr>
                <w:rFonts w:ascii="Times New Roman" w:eastAsia="Times New Roman" w:hAnsi="Times New Roman" w:cs="Times New Roman"/>
                <w:sz w:val="24"/>
                <w:szCs w:val="24"/>
                <w:lang w:eastAsia="ru-RU"/>
              </w:rPr>
              <w:t>Кванториум</w:t>
            </w:r>
            <w:proofErr w:type="spellEnd"/>
            <w:r w:rsidRPr="00722E05">
              <w:rPr>
                <w:rFonts w:ascii="Times New Roman" w:eastAsia="Times New Roman" w:hAnsi="Times New Roman" w:cs="Times New Roman"/>
                <w:sz w:val="24"/>
                <w:szCs w:val="24"/>
                <w:lang w:eastAsia="ru-RU"/>
              </w:rPr>
              <w:t>» и центров «IT-куб» в декабре 2021 года составляет 10 760 обучающихся (10,09% от численности детей в возрасте     от 5 до 18 лет, охваченных дополнительным образованием с начала отчетного года).</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региональной </w:t>
            </w:r>
            <w:r w:rsidRPr="00D70631">
              <w:rPr>
                <w:rFonts w:ascii="Times New Roman" w:eastAsia="Times New Roman" w:hAnsi="Times New Roman" w:cs="Times New Roman"/>
                <w:sz w:val="24"/>
                <w:szCs w:val="24"/>
                <w:lang w:eastAsia="ru-RU"/>
              </w:rPr>
              <w:t>системы дополнительного образования детей в сфере культуры и искусства, реали</w:t>
            </w:r>
            <w:r>
              <w:rPr>
                <w:rFonts w:ascii="Times New Roman" w:eastAsia="Times New Roman" w:hAnsi="Times New Roman" w:cs="Times New Roman"/>
                <w:sz w:val="24"/>
                <w:szCs w:val="24"/>
                <w:lang w:eastAsia="ru-RU"/>
              </w:rPr>
              <w:t xml:space="preserve">зация мероприятий, направленных </w:t>
            </w:r>
            <w:r w:rsidRPr="00D70631">
              <w:rPr>
                <w:rFonts w:ascii="Times New Roman" w:eastAsia="Times New Roman" w:hAnsi="Times New Roman" w:cs="Times New Roman"/>
                <w:sz w:val="24"/>
                <w:szCs w:val="24"/>
                <w:lang w:eastAsia="ru-RU"/>
              </w:rPr>
              <w:t>на стимулирование творческой деятельности учащихся детских школ искусств, создание</w:t>
            </w:r>
            <w:r>
              <w:rPr>
                <w:rFonts w:ascii="Times New Roman" w:eastAsia="Times New Roman" w:hAnsi="Times New Roman" w:cs="Times New Roman"/>
                <w:sz w:val="24"/>
                <w:szCs w:val="24"/>
                <w:lang w:eastAsia="ru-RU"/>
              </w:rPr>
              <w:t xml:space="preserve"> благоприятных условий </w:t>
            </w:r>
            <w:r w:rsidRPr="00D70631">
              <w:rPr>
                <w:rFonts w:ascii="Times New Roman" w:eastAsia="Times New Roman" w:hAnsi="Times New Roman" w:cs="Times New Roman"/>
                <w:sz w:val="24"/>
                <w:szCs w:val="24"/>
                <w:lang w:eastAsia="ru-RU"/>
              </w:rPr>
              <w:t>и внедрение образо</w:t>
            </w:r>
            <w:r>
              <w:rPr>
                <w:rFonts w:ascii="Times New Roman" w:eastAsia="Times New Roman" w:hAnsi="Times New Roman" w:cs="Times New Roman"/>
                <w:sz w:val="24"/>
                <w:szCs w:val="24"/>
                <w:lang w:eastAsia="ru-RU"/>
              </w:rPr>
              <w:t xml:space="preserve">вательных программ, в том числе </w:t>
            </w:r>
            <w:r w:rsidRPr="00D70631">
              <w:rPr>
                <w:rFonts w:ascii="Times New Roman" w:eastAsia="Times New Roman" w:hAnsi="Times New Roman" w:cs="Times New Roman"/>
                <w:sz w:val="24"/>
                <w:szCs w:val="24"/>
                <w:lang w:eastAsia="ru-RU"/>
              </w:rPr>
              <w:t>адаптиров</w:t>
            </w:r>
            <w:r>
              <w:rPr>
                <w:rFonts w:ascii="Times New Roman" w:eastAsia="Times New Roman" w:hAnsi="Times New Roman" w:cs="Times New Roman"/>
                <w:sz w:val="24"/>
                <w:szCs w:val="24"/>
                <w:lang w:eastAsia="ru-RU"/>
              </w:rPr>
              <w:t xml:space="preserve">анных для детей с ограниченными </w:t>
            </w:r>
            <w:r w:rsidRPr="00D70631">
              <w:rPr>
                <w:rFonts w:ascii="Times New Roman" w:eastAsia="Times New Roman" w:hAnsi="Times New Roman" w:cs="Times New Roman"/>
                <w:sz w:val="24"/>
                <w:szCs w:val="24"/>
                <w:lang w:eastAsia="ru-RU"/>
              </w:rPr>
              <w:t>возможностями здоровья и с инвалидностью</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7052EB">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культуре</w:t>
            </w:r>
          </w:p>
        </w:tc>
        <w:tc>
          <w:tcPr>
            <w:tcW w:w="5245" w:type="dxa"/>
          </w:tcPr>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Всего проведено 26 мероприятий, в которых приняли участие дети и подростки. Общее количество участников более 500 человек.</w:t>
            </w:r>
          </w:p>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 xml:space="preserve">Проведено 3 выставки ГБУК «Смоленский областной театр кукол имени                                   Д.Н. </w:t>
            </w:r>
            <w:proofErr w:type="spellStart"/>
            <w:r w:rsidRPr="00317389">
              <w:rPr>
                <w:rFonts w:ascii="Times New Roman" w:eastAsia="Times New Roman" w:hAnsi="Times New Roman" w:cs="Times New Roman"/>
                <w:sz w:val="24"/>
                <w:szCs w:val="24"/>
                <w:lang w:eastAsia="ru-RU"/>
              </w:rPr>
              <w:t>Светильникова</w:t>
            </w:r>
            <w:proofErr w:type="spellEnd"/>
            <w:r w:rsidRPr="00317389">
              <w:rPr>
                <w:rFonts w:ascii="Times New Roman" w:eastAsia="Times New Roman" w:hAnsi="Times New Roman" w:cs="Times New Roman"/>
                <w:sz w:val="24"/>
                <w:szCs w:val="24"/>
                <w:lang w:eastAsia="ru-RU"/>
              </w:rPr>
              <w:t>», были задействованы учащиеся, педагоги МБО ДО «Центр Развития Детей и Молодёжи».</w:t>
            </w:r>
          </w:p>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 xml:space="preserve">В течение года Смоленским областным бюджетным учреждением культуры «Культурно-выставочный центр имени </w:t>
            </w:r>
            <w:proofErr w:type="spellStart"/>
            <w:r w:rsidRPr="00317389">
              <w:rPr>
                <w:rFonts w:ascii="Times New Roman" w:eastAsia="Times New Roman" w:hAnsi="Times New Roman" w:cs="Times New Roman"/>
                <w:sz w:val="24"/>
                <w:szCs w:val="24"/>
                <w:lang w:eastAsia="ru-RU"/>
              </w:rPr>
              <w:t>Тенишевых</w:t>
            </w:r>
            <w:proofErr w:type="spellEnd"/>
            <w:r w:rsidRPr="00317389">
              <w:rPr>
                <w:rFonts w:ascii="Times New Roman" w:eastAsia="Times New Roman" w:hAnsi="Times New Roman" w:cs="Times New Roman"/>
                <w:sz w:val="24"/>
                <w:szCs w:val="24"/>
                <w:lang w:eastAsia="ru-RU"/>
              </w:rPr>
              <w:t>» проведены еженедельные развивающие занятия в рамках направления «Музыка вместе с мамой». Количество участников 90 человек.</w:t>
            </w:r>
          </w:p>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В ОГБОУ ВО «Смоленский государственный институт искусств» проведен региональный фестиваль-конкурс «Таланты Смоленщины» в онлайн формате, количество участников-300 человек, а также конкурс инструментального исполнительства для учащихся детских школ искусств «Музыкальное созвездие» в смешанном формате. Количество участников 50 человек.</w:t>
            </w:r>
          </w:p>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ГБПОУ «Смоленское областное музыкальное училище имени М.И. Глинки» проведено 6 областных конкурсов, участники-учащиеся детских музыкальных школ, детских школ искусств.</w:t>
            </w:r>
          </w:p>
          <w:p w:rsidR="00E76C42" w:rsidRPr="00605621"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Для детей с ограниченными возможностями здоровья и с инвалидностью проведено 14 мероприятий (</w:t>
            </w:r>
            <w:proofErr w:type="spellStart"/>
            <w:r w:rsidRPr="00317389">
              <w:rPr>
                <w:rFonts w:ascii="Times New Roman" w:eastAsia="Times New Roman" w:hAnsi="Times New Roman" w:cs="Times New Roman"/>
                <w:sz w:val="24"/>
                <w:szCs w:val="24"/>
                <w:lang w:eastAsia="ru-RU"/>
              </w:rPr>
              <w:t>конкурсно</w:t>
            </w:r>
            <w:proofErr w:type="spellEnd"/>
            <w:r w:rsidRPr="00317389">
              <w:rPr>
                <w:rFonts w:ascii="Times New Roman" w:eastAsia="Times New Roman" w:hAnsi="Times New Roman" w:cs="Times New Roman"/>
                <w:sz w:val="24"/>
                <w:szCs w:val="24"/>
                <w:lang w:eastAsia="ru-RU"/>
              </w:rPr>
              <w:t xml:space="preserve"> - игровые программы, театрализованные представления, игровые онлайн-программы), количество участников – детей более 200 человек</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D15A5A">
              <w:rPr>
                <w:rFonts w:ascii="Times New Roman" w:eastAsia="Times New Roman" w:hAnsi="Times New Roman" w:cs="Times New Roman"/>
                <w:sz w:val="24"/>
                <w:szCs w:val="24"/>
                <w:lang w:eastAsia="ru-RU"/>
              </w:rPr>
              <w:t>Реализация Концепции программы поддержки детского и юношеского чтения в Российской Федерации</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2021-2026</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7052EB">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культуре,</w:t>
            </w:r>
          </w:p>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цифрового развития Смоленской области,</w:t>
            </w:r>
          </w:p>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p>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p>
        </w:tc>
        <w:tc>
          <w:tcPr>
            <w:tcW w:w="5245" w:type="dxa"/>
          </w:tcPr>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 xml:space="preserve">Проведено 1697 массовых мероприятий в поддержку детского и юношеского чтения ГБУК «Смоленская областная библиотека для детей и молодежи имени И.С. Соколова-Микитова», ГБУК «Смоленская областная универсальная научная библиотека имени </w:t>
            </w:r>
            <w:proofErr w:type="spellStart"/>
            <w:r w:rsidRPr="00317389">
              <w:rPr>
                <w:rFonts w:ascii="Times New Roman" w:eastAsia="Times New Roman" w:hAnsi="Times New Roman" w:cs="Times New Roman"/>
                <w:sz w:val="24"/>
                <w:szCs w:val="24"/>
                <w:lang w:eastAsia="ru-RU"/>
              </w:rPr>
              <w:t>А.Т.Твардовского</w:t>
            </w:r>
            <w:proofErr w:type="spellEnd"/>
            <w:r w:rsidRPr="00317389">
              <w:rPr>
                <w:rFonts w:ascii="Times New Roman" w:eastAsia="Times New Roman" w:hAnsi="Times New Roman" w:cs="Times New Roman"/>
                <w:sz w:val="24"/>
                <w:szCs w:val="24"/>
                <w:lang w:eastAsia="ru-RU"/>
              </w:rPr>
              <w:t xml:space="preserve"> (литературно-образовательные </w:t>
            </w:r>
            <w:proofErr w:type="spellStart"/>
            <w:r w:rsidRPr="00317389">
              <w:rPr>
                <w:rFonts w:ascii="Times New Roman" w:eastAsia="Times New Roman" w:hAnsi="Times New Roman" w:cs="Times New Roman"/>
                <w:sz w:val="24"/>
                <w:szCs w:val="24"/>
                <w:lang w:eastAsia="ru-RU"/>
              </w:rPr>
              <w:t>квесты</w:t>
            </w:r>
            <w:proofErr w:type="spellEnd"/>
            <w:r w:rsidRPr="00317389">
              <w:rPr>
                <w:rFonts w:ascii="Times New Roman" w:eastAsia="Times New Roman" w:hAnsi="Times New Roman" w:cs="Times New Roman"/>
                <w:sz w:val="24"/>
                <w:szCs w:val="24"/>
                <w:lang w:eastAsia="ru-RU"/>
              </w:rPr>
              <w:t xml:space="preserve">, онлайн - встречи читателей, литературные часы, познавательные путешествия, акции, </w:t>
            </w:r>
            <w:proofErr w:type="spellStart"/>
            <w:r w:rsidRPr="00317389">
              <w:rPr>
                <w:rFonts w:ascii="Times New Roman" w:eastAsia="Times New Roman" w:hAnsi="Times New Roman" w:cs="Times New Roman"/>
                <w:sz w:val="24"/>
                <w:szCs w:val="24"/>
                <w:lang w:eastAsia="ru-RU"/>
              </w:rPr>
              <w:t>web</w:t>
            </w:r>
            <w:proofErr w:type="spellEnd"/>
            <w:r w:rsidRPr="00317389">
              <w:rPr>
                <w:rFonts w:ascii="Times New Roman" w:eastAsia="Times New Roman" w:hAnsi="Times New Roman" w:cs="Times New Roman"/>
                <w:sz w:val="24"/>
                <w:szCs w:val="24"/>
                <w:lang w:eastAsia="ru-RU"/>
              </w:rPr>
              <w:t>-турниры).</w:t>
            </w:r>
          </w:p>
          <w:p w:rsidR="00E76C42" w:rsidRPr="00605621"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Общее число участников 19230 человек, в том числе детей-13253</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мероприятий  театрами, концертными организациями и самостоятельными коллективами для детской </w:t>
            </w:r>
            <w:r w:rsidRPr="00C3478B">
              <w:rPr>
                <w:rFonts w:ascii="Times New Roman" w:eastAsia="Times New Roman" w:hAnsi="Times New Roman" w:cs="Times New Roman"/>
                <w:sz w:val="24"/>
                <w:szCs w:val="24"/>
                <w:lang w:eastAsia="ru-RU"/>
              </w:rPr>
              <w:t>аудитории</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7052EB">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tabs>
                <w:tab w:val="left" w:pos="407"/>
              </w:tabs>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культуре</w:t>
            </w:r>
          </w:p>
        </w:tc>
        <w:tc>
          <w:tcPr>
            <w:tcW w:w="5245" w:type="dxa"/>
          </w:tcPr>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Количество мероприятий для детской аудитории составило более 392</w:t>
            </w:r>
          </w:p>
          <w:p w:rsidR="00E76C42" w:rsidRPr="00605621"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 xml:space="preserve">Из них 268 спектаклей для детей (в 2021 году театр работал в условиях ограничений, связанных с распространением </w:t>
            </w:r>
            <w:proofErr w:type="spellStart"/>
            <w:r w:rsidRPr="00317389">
              <w:rPr>
                <w:rFonts w:ascii="Times New Roman" w:eastAsia="Times New Roman" w:hAnsi="Times New Roman" w:cs="Times New Roman"/>
                <w:sz w:val="24"/>
                <w:szCs w:val="24"/>
                <w:lang w:eastAsia="ru-RU"/>
              </w:rPr>
              <w:t>коронавирусной</w:t>
            </w:r>
            <w:proofErr w:type="spellEnd"/>
            <w:r w:rsidRPr="00317389">
              <w:rPr>
                <w:rFonts w:ascii="Times New Roman" w:eastAsia="Times New Roman" w:hAnsi="Times New Roman" w:cs="Times New Roman"/>
                <w:sz w:val="24"/>
                <w:szCs w:val="24"/>
                <w:lang w:eastAsia="ru-RU"/>
              </w:rPr>
              <w:t xml:space="preserve"> инфекции: 30 % заполняемости зрительного зала, посещение мероприятий театра детьми при наличии ПЦР-тестов, что снизило число посещений детски спектаклей по сравнению с 2020 годом), театрализованные утренники, традиционная акция «Семейные выходные» в Смоленском областном государственном бюджетном учреждении культуры «Культурно-выставочный центр имени </w:t>
            </w:r>
            <w:proofErr w:type="spellStart"/>
            <w:r w:rsidRPr="00317389">
              <w:rPr>
                <w:rFonts w:ascii="Times New Roman" w:eastAsia="Times New Roman" w:hAnsi="Times New Roman" w:cs="Times New Roman"/>
                <w:sz w:val="24"/>
                <w:szCs w:val="24"/>
                <w:lang w:eastAsia="ru-RU"/>
              </w:rPr>
              <w:t>Тенишевых</w:t>
            </w:r>
            <w:proofErr w:type="spellEnd"/>
            <w:r w:rsidRPr="00317389">
              <w:rPr>
                <w:rFonts w:ascii="Times New Roman" w:eastAsia="Times New Roman" w:hAnsi="Times New Roman" w:cs="Times New Roman"/>
                <w:sz w:val="24"/>
                <w:szCs w:val="24"/>
                <w:lang w:eastAsia="ru-RU"/>
              </w:rPr>
              <w:t>, 47 мероприятий проведено ОГАУК «Смоленская областная филармония», в том числе состоялось 10 мероприятий непосредственно для образовательных организаций города Смоленска (количество участников-618 детей) Общее количество зрителей спектаклей и участников мероприятий составило 19434 человека</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D750D2">
              <w:rPr>
                <w:rFonts w:ascii="Times New Roman" w:eastAsia="Times New Roman" w:hAnsi="Times New Roman" w:cs="Times New Roman"/>
                <w:sz w:val="24"/>
                <w:szCs w:val="24"/>
                <w:lang w:eastAsia="ru-RU"/>
              </w:rPr>
              <w:t>Поддержка творческих проектов для детей, реализуемых некоммерческими организациями</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7052EB">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tabs>
                <w:tab w:val="left" w:pos="407"/>
              </w:tabs>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культуре</w:t>
            </w:r>
          </w:p>
        </w:tc>
        <w:tc>
          <w:tcPr>
            <w:tcW w:w="5245" w:type="dxa"/>
          </w:tcPr>
          <w:p w:rsidR="00E76C42" w:rsidRPr="00605621"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IX Фестиваль детского исполнительского творчества «Большая сцена ─ талантливым детям». Количество участников - 100 человек (дети). Выступление детей совместно с профессиональными коллективами филармонии, мастер-классы</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A136DC">
              <w:rPr>
                <w:rFonts w:ascii="Times New Roman" w:eastAsia="Times New Roman" w:hAnsi="Times New Roman" w:cs="Times New Roman"/>
                <w:sz w:val="24"/>
                <w:szCs w:val="24"/>
                <w:lang w:eastAsia="ru-RU"/>
              </w:rPr>
              <w:t>Реализация культурно- просветительских программ для школьников</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7052EB">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Департамент Смоленской области по культуре, </w:t>
            </w:r>
            <w:r w:rsidRPr="00A136DC">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 xml:space="preserve">Проведение профильных смен в детском оздоровительном лагере «Прудок» </w:t>
            </w:r>
            <w:proofErr w:type="spellStart"/>
            <w:r w:rsidRPr="00317389">
              <w:rPr>
                <w:rFonts w:ascii="Times New Roman" w:eastAsia="Times New Roman" w:hAnsi="Times New Roman" w:cs="Times New Roman"/>
                <w:sz w:val="24"/>
                <w:szCs w:val="24"/>
                <w:lang w:eastAsia="ru-RU"/>
              </w:rPr>
              <w:t>Шумячского</w:t>
            </w:r>
            <w:proofErr w:type="spellEnd"/>
            <w:r w:rsidRPr="00317389">
              <w:rPr>
                <w:rFonts w:ascii="Times New Roman" w:eastAsia="Times New Roman" w:hAnsi="Times New Roman" w:cs="Times New Roman"/>
                <w:sz w:val="24"/>
                <w:szCs w:val="24"/>
                <w:lang w:eastAsia="ru-RU"/>
              </w:rPr>
              <w:t xml:space="preserve"> района Смоленской области (20 июня -3 июля 2021 года) в рамках комплексной программы по оздоровлению и отдыху детей-участников творческих коллективов и объединений «Лето свежих идей». Количество участников творческих коллективов составило 150 детей.</w:t>
            </w:r>
          </w:p>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 xml:space="preserve">Проведена в рамках лагеря дневного пребывания для детей (2-18 июня 2021 </w:t>
            </w:r>
            <w:proofErr w:type="gramStart"/>
            <w:r w:rsidRPr="00317389">
              <w:rPr>
                <w:rFonts w:ascii="Times New Roman" w:eastAsia="Times New Roman" w:hAnsi="Times New Roman" w:cs="Times New Roman"/>
                <w:sz w:val="24"/>
                <w:szCs w:val="24"/>
                <w:lang w:eastAsia="ru-RU"/>
              </w:rPr>
              <w:t>года)  ГБУК</w:t>
            </w:r>
            <w:proofErr w:type="gramEnd"/>
            <w:r w:rsidRPr="00317389">
              <w:rPr>
                <w:rFonts w:ascii="Times New Roman" w:eastAsia="Times New Roman" w:hAnsi="Times New Roman" w:cs="Times New Roman"/>
                <w:sz w:val="24"/>
                <w:szCs w:val="24"/>
                <w:lang w:eastAsia="ru-RU"/>
              </w:rPr>
              <w:t xml:space="preserve"> «Смоленский областной центр народного творчества» культурно - просветительская программа. Вовлечение детей в творческий процесс - участие в мастер-классах по вокальному, хореографическому, актерскому мастерству.</w:t>
            </w:r>
          </w:p>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В ГБУК «Смоленская областная библиотека для детей и молодежи им. И.С. Соколова-Микитова» проведено 9 культурно-просветительских программ (тематические программы, программы читательского развития для дошкольников, программа работы с классической литературой). Количество участников - 8500 человек детей и подростков.</w:t>
            </w:r>
          </w:p>
          <w:p w:rsidR="00E76C42" w:rsidRPr="00317389"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В рамках проведения фестиваля «Наука 0+» ОГБОУ ВО «Смоленский государственный институт искусств» провел научное шоу «Великие ученые и великие открытия» в онлайн формате. Количество участников 70 человек.</w:t>
            </w:r>
          </w:p>
          <w:p w:rsidR="00E76C42" w:rsidRDefault="00E76C42" w:rsidP="00E76C42">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Проведено ОГАУК «Смоленская областная филармония» концерты, литературно-музыкальные программы, посвященные Дню народного единства, Дню солидарности в борьбе с терроризмом, Дню освобождения Смоленска от немецко-фашистских захватчиков</w:t>
            </w:r>
            <w:r>
              <w:rPr>
                <w:rFonts w:ascii="Times New Roman" w:eastAsia="Times New Roman" w:hAnsi="Times New Roman" w:cs="Times New Roman"/>
                <w:sz w:val="24"/>
                <w:szCs w:val="24"/>
                <w:lang w:eastAsia="ru-RU"/>
              </w:rPr>
              <w:t>.</w:t>
            </w:r>
          </w:p>
          <w:p w:rsidR="00E76C42" w:rsidRPr="009658A1" w:rsidRDefault="00E76C42" w:rsidP="00E76C42">
            <w:pPr>
              <w:jc w:val="both"/>
              <w:rPr>
                <w:rFonts w:ascii="Times New Roman" w:eastAsia="Times New Roman" w:hAnsi="Times New Roman" w:cs="Times New Roman"/>
                <w:sz w:val="24"/>
                <w:szCs w:val="24"/>
                <w:lang w:eastAsia="ru-RU"/>
              </w:rPr>
            </w:pPr>
            <w:r w:rsidRPr="009658A1">
              <w:rPr>
                <w:rFonts w:ascii="Times New Roman" w:eastAsia="Times New Roman" w:hAnsi="Times New Roman" w:cs="Times New Roman"/>
                <w:sz w:val="24"/>
                <w:szCs w:val="24"/>
                <w:lang w:eastAsia="ru-RU"/>
              </w:rPr>
              <w:t>Мероприятиями культурно-просветительской направленности охвачены все обучающиеся подведомственных организаций, с учетом индивидуально-психологических особенностей и особых образовательных потребностей.</w:t>
            </w:r>
          </w:p>
          <w:p w:rsidR="00E76C42" w:rsidRPr="009658A1" w:rsidRDefault="00E76C42" w:rsidP="00E76C42">
            <w:pPr>
              <w:jc w:val="both"/>
              <w:rPr>
                <w:rFonts w:ascii="Times New Roman" w:eastAsia="Times New Roman" w:hAnsi="Times New Roman" w:cs="Times New Roman"/>
                <w:sz w:val="24"/>
                <w:szCs w:val="24"/>
                <w:lang w:eastAsia="ru-RU"/>
              </w:rPr>
            </w:pPr>
            <w:r w:rsidRPr="009658A1">
              <w:rPr>
                <w:rFonts w:ascii="Times New Roman" w:eastAsia="Times New Roman" w:hAnsi="Times New Roman" w:cs="Times New Roman"/>
                <w:sz w:val="24"/>
                <w:szCs w:val="24"/>
                <w:lang w:eastAsia="ru-RU"/>
              </w:rPr>
              <w:t>Обучающиеся участвовали во всероссийских акциях: "Урок Доброты", "Спасибо за жизнь", "БумБатл2021", «Добрая суббота» в рамках конкурса «Большая перемена».</w:t>
            </w:r>
          </w:p>
          <w:p w:rsidR="00E76C42" w:rsidRPr="009658A1" w:rsidRDefault="00E76C42" w:rsidP="00E76C42">
            <w:pPr>
              <w:jc w:val="both"/>
              <w:rPr>
                <w:rFonts w:ascii="Times New Roman" w:eastAsia="Times New Roman" w:hAnsi="Times New Roman" w:cs="Times New Roman"/>
                <w:sz w:val="24"/>
                <w:szCs w:val="24"/>
                <w:lang w:eastAsia="ru-RU"/>
              </w:rPr>
            </w:pPr>
            <w:r w:rsidRPr="009658A1">
              <w:rPr>
                <w:rFonts w:ascii="Times New Roman" w:eastAsia="Times New Roman" w:hAnsi="Times New Roman" w:cs="Times New Roman"/>
                <w:sz w:val="24"/>
                <w:szCs w:val="24"/>
                <w:lang w:eastAsia="ru-RU"/>
              </w:rPr>
              <w:t xml:space="preserve">Активно ведется работа по включению обучающихся с ОВЗ в конкурсное движение (международный конкурс «Преодоление», конкурс для детей с ОВЗ «Зима в твоем объективе», </w:t>
            </w:r>
            <w:proofErr w:type="gramStart"/>
            <w:r w:rsidRPr="009658A1">
              <w:rPr>
                <w:rFonts w:ascii="Times New Roman" w:eastAsia="Times New Roman" w:hAnsi="Times New Roman" w:cs="Times New Roman"/>
                <w:sz w:val="24"/>
                <w:szCs w:val="24"/>
                <w:lang w:eastAsia="ru-RU"/>
              </w:rPr>
              <w:t>Всероссийский  фестиваль</w:t>
            </w:r>
            <w:proofErr w:type="gramEnd"/>
            <w:r w:rsidRPr="009658A1">
              <w:rPr>
                <w:rFonts w:ascii="Times New Roman" w:eastAsia="Times New Roman" w:hAnsi="Times New Roman" w:cs="Times New Roman"/>
                <w:sz w:val="24"/>
                <w:szCs w:val="24"/>
                <w:lang w:eastAsia="ru-RU"/>
              </w:rPr>
              <w:t xml:space="preserve"> жестовой песни «Как взмах крыла»; Региональный социальный проект «Смоленский говорок»; международный интернет-конкурс творческих работ «Свет моей души» и др.) </w:t>
            </w:r>
          </w:p>
          <w:p w:rsidR="00E76C42" w:rsidRPr="009658A1" w:rsidRDefault="00E76C42" w:rsidP="00E76C42">
            <w:pPr>
              <w:jc w:val="both"/>
              <w:rPr>
                <w:rFonts w:ascii="Times New Roman" w:eastAsia="Times New Roman" w:hAnsi="Times New Roman" w:cs="Times New Roman"/>
                <w:sz w:val="24"/>
                <w:szCs w:val="24"/>
                <w:lang w:eastAsia="ru-RU"/>
              </w:rPr>
            </w:pPr>
            <w:r w:rsidRPr="009658A1">
              <w:rPr>
                <w:rFonts w:ascii="Times New Roman" w:eastAsia="Times New Roman" w:hAnsi="Times New Roman" w:cs="Times New Roman"/>
                <w:sz w:val="24"/>
                <w:szCs w:val="24"/>
                <w:lang w:eastAsia="ru-RU"/>
              </w:rPr>
              <w:t xml:space="preserve">В образовательных организация проводятся культурно-просветительские мероприятия, приуроченные к памятным датам, значимым образовательным событиям. </w:t>
            </w:r>
          </w:p>
          <w:p w:rsidR="00E76C42" w:rsidRPr="009658A1" w:rsidRDefault="00E76C42" w:rsidP="00E76C42">
            <w:pPr>
              <w:jc w:val="both"/>
              <w:rPr>
                <w:rFonts w:ascii="Times New Roman" w:eastAsia="Times New Roman" w:hAnsi="Times New Roman" w:cs="Times New Roman"/>
                <w:sz w:val="24"/>
                <w:szCs w:val="24"/>
                <w:lang w:eastAsia="ru-RU"/>
              </w:rPr>
            </w:pPr>
            <w:r w:rsidRPr="009658A1">
              <w:rPr>
                <w:rFonts w:ascii="Times New Roman" w:eastAsia="Times New Roman" w:hAnsi="Times New Roman" w:cs="Times New Roman"/>
                <w:sz w:val="24"/>
                <w:szCs w:val="24"/>
                <w:lang w:eastAsia="ru-RU"/>
              </w:rPr>
              <w:t>Организованы экскурсии к мемориальному комплексу «</w:t>
            </w:r>
            <w:proofErr w:type="spellStart"/>
            <w:r w:rsidRPr="009658A1">
              <w:rPr>
                <w:rFonts w:ascii="Times New Roman" w:eastAsia="Times New Roman" w:hAnsi="Times New Roman" w:cs="Times New Roman"/>
                <w:sz w:val="24"/>
                <w:szCs w:val="24"/>
                <w:lang w:eastAsia="ru-RU"/>
              </w:rPr>
              <w:t>Катынь</w:t>
            </w:r>
            <w:proofErr w:type="spellEnd"/>
            <w:r w:rsidRPr="009658A1">
              <w:rPr>
                <w:rFonts w:ascii="Times New Roman" w:eastAsia="Times New Roman" w:hAnsi="Times New Roman" w:cs="Times New Roman"/>
                <w:sz w:val="24"/>
                <w:szCs w:val="24"/>
                <w:lang w:eastAsia="ru-RU"/>
              </w:rPr>
              <w:t>», в музей имени М.И. Глинки в Новоспасское, виртуальные экскурсии (виртуальный визит в Государственный Эрмитаж, виртуальная экскурсия по Московскому Кремлю и др.).</w:t>
            </w:r>
          </w:p>
          <w:p w:rsidR="00E76C42" w:rsidRPr="009658A1" w:rsidRDefault="00E76C42" w:rsidP="00E76C42">
            <w:pPr>
              <w:jc w:val="both"/>
              <w:rPr>
                <w:rFonts w:ascii="Times New Roman" w:eastAsia="Times New Roman" w:hAnsi="Times New Roman" w:cs="Times New Roman"/>
                <w:sz w:val="24"/>
                <w:szCs w:val="24"/>
                <w:lang w:eastAsia="ru-RU"/>
              </w:rPr>
            </w:pPr>
            <w:r w:rsidRPr="009658A1">
              <w:rPr>
                <w:rFonts w:ascii="Times New Roman" w:eastAsia="Times New Roman" w:hAnsi="Times New Roman" w:cs="Times New Roman"/>
                <w:sz w:val="24"/>
                <w:szCs w:val="24"/>
                <w:lang w:eastAsia="ru-RU"/>
              </w:rPr>
              <w:t>Организован Межшкольный дистанционный праздник «Пасхальный фестиваль», к котором приняли участие почти 900 обучающихся из Смоленской, Московской, Ленинградской, Воронежской областей, Чувашской Республики, из Белоруссии и Эстонии.</w:t>
            </w:r>
          </w:p>
          <w:p w:rsidR="00E76C42" w:rsidRPr="009658A1" w:rsidRDefault="00E76C42" w:rsidP="00E76C42">
            <w:pPr>
              <w:jc w:val="both"/>
              <w:rPr>
                <w:rFonts w:ascii="Times New Roman" w:eastAsia="Times New Roman" w:hAnsi="Times New Roman" w:cs="Times New Roman"/>
                <w:sz w:val="24"/>
                <w:szCs w:val="24"/>
                <w:lang w:eastAsia="ru-RU"/>
              </w:rPr>
            </w:pPr>
            <w:r w:rsidRPr="009658A1">
              <w:rPr>
                <w:rFonts w:ascii="Times New Roman" w:eastAsia="Times New Roman" w:hAnsi="Times New Roman" w:cs="Times New Roman"/>
                <w:sz w:val="24"/>
                <w:szCs w:val="24"/>
                <w:lang w:eastAsia="ru-RU"/>
              </w:rPr>
              <w:t xml:space="preserve">На базе образовательных организаций реализуются социальные проекты различной тематики. Разработан социальный проект «Региональный инклюзивный </w:t>
            </w:r>
            <w:proofErr w:type="spellStart"/>
            <w:r w:rsidRPr="009658A1">
              <w:rPr>
                <w:rFonts w:ascii="Times New Roman" w:eastAsia="Times New Roman" w:hAnsi="Times New Roman" w:cs="Times New Roman"/>
                <w:sz w:val="24"/>
                <w:szCs w:val="24"/>
                <w:lang w:eastAsia="ru-RU"/>
              </w:rPr>
              <w:t>видеожурнал</w:t>
            </w:r>
            <w:proofErr w:type="spellEnd"/>
            <w:r w:rsidRPr="009658A1">
              <w:rPr>
                <w:rFonts w:ascii="Times New Roman" w:eastAsia="Times New Roman" w:hAnsi="Times New Roman" w:cs="Times New Roman"/>
                <w:sz w:val="24"/>
                <w:szCs w:val="24"/>
                <w:lang w:eastAsia="ru-RU"/>
              </w:rPr>
              <w:t xml:space="preserve"> «Моя Смоленщина», который стал победителем областного конкурса молодежных проектов в 2021 году. Материалы этого проекта сопровождаются </w:t>
            </w:r>
            <w:proofErr w:type="spellStart"/>
            <w:r w:rsidRPr="009658A1">
              <w:rPr>
                <w:rFonts w:ascii="Times New Roman" w:eastAsia="Times New Roman" w:hAnsi="Times New Roman" w:cs="Times New Roman"/>
                <w:sz w:val="24"/>
                <w:szCs w:val="24"/>
                <w:lang w:eastAsia="ru-RU"/>
              </w:rPr>
              <w:t>сурдопереводом</w:t>
            </w:r>
            <w:proofErr w:type="spellEnd"/>
            <w:r w:rsidRPr="009658A1">
              <w:rPr>
                <w:rFonts w:ascii="Times New Roman" w:eastAsia="Times New Roman" w:hAnsi="Times New Roman" w:cs="Times New Roman"/>
                <w:sz w:val="24"/>
                <w:szCs w:val="24"/>
                <w:lang w:eastAsia="ru-RU"/>
              </w:rPr>
              <w:t xml:space="preserve"> и широко используются на уроках в образовательных организациях. Для обучающихся младшего возраста разработаны проекты «Мини-музей с интерактивным компонентом «Хочу все знать»» и «Узнаем наш город вместе» (на основе технологии сотрудничества в системе «педагог-ребенок-родитель»).</w:t>
            </w:r>
          </w:p>
          <w:p w:rsidR="00E76C42" w:rsidRPr="00605621" w:rsidRDefault="00E76C42" w:rsidP="00E76C42">
            <w:pPr>
              <w:jc w:val="both"/>
              <w:rPr>
                <w:rFonts w:ascii="Times New Roman" w:eastAsia="Times New Roman" w:hAnsi="Times New Roman" w:cs="Times New Roman"/>
                <w:sz w:val="24"/>
                <w:szCs w:val="24"/>
                <w:lang w:eastAsia="ru-RU"/>
              </w:rPr>
            </w:pPr>
            <w:r w:rsidRPr="009658A1">
              <w:rPr>
                <w:rFonts w:ascii="Times New Roman" w:eastAsia="Times New Roman" w:hAnsi="Times New Roman" w:cs="Times New Roman"/>
                <w:sz w:val="24"/>
                <w:szCs w:val="24"/>
                <w:lang w:eastAsia="ru-RU"/>
              </w:rPr>
              <w:t>Кроме того, активно ведется работа по оформлению и получению обучающимися «Пушкинских карт».</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232A9E">
              <w:rPr>
                <w:rFonts w:ascii="Times New Roman" w:eastAsia="Times New Roman" w:hAnsi="Times New Roman" w:cs="Times New Roman"/>
                <w:sz w:val="24"/>
                <w:szCs w:val="24"/>
                <w:lang w:eastAsia="ru-RU"/>
              </w:rPr>
              <w:t>Внедрение и реализация рабочей программы воспитания обучающихся в общеобразовательных организациях</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2021</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года, далее – ежегодно</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sidRPr="00A136DC">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E76C42" w:rsidRPr="006326E8" w:rsidRDefault="00E76C42" w:rsidP="00E76C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всех</w:t>
            </w:r>
            <w:r w:rsidRPr="006326E8">
              <w:rPr>
                <w:rFonts w:ascii="Times New Roman" w:eastAsia="Times New Roman" w:hAnsi="Times New Roman" w:cs="Times New Roman"/>
                <w:sz w:val="24"/>
                <w:szCs w:val="24"/>
                <w:lang w:eastAsia="ru-RU"/>
              </w:rPr>
              <w:t xml:space="preserve"> образовательных организациях Смоленской области разработаны и внедрены рабочие программы воспитания и календарные планы воспитательной работы, что составляет 100% от общего числа образовательных организаций на территории региона. Количественный охват обучающихся составляет 153 149 человек, в том числе:</w:t>
            </w:r>
          </w:p>
          <w:p w:rsidR="00E76C42" w:rsidRPr="006326E8" w:rsidRDefault="00E76C42" w:rsidP="00E76C42">
            <w:pPr>
              <w:jc w:val="both"/>
              <w:rPr>
                <w:rFonts w:ascii="Times New Roman" w:eastAsia="Times New Roman" w:hAnsi="Times New Roman" w:cs="Times New Roman"/>
                <w:sz w:val="24"/>
                <w:szCs w:val="24"/>
                <w:lang w:eastAsia="ru-RU"/>
              </w:rPr>
            </w:pPr>
            <w:r w:rsidRPr="006326E8">
              <w:rPr>
                <w:rFonts w:ascii="Times New Roman" w:eastAsia="Times New Roman" w:hAnsi="Times New Roman" w:cs="Times New Roman"/>
                <w:sz w:val="24"/>
                <w:szCs w:val="24"/>
                <w:lang w:eastAsia="ru-RU"/>
              </w:rPr>
              <w:t>- в 262 дошкольных образовательных организациях охвачены программами воспитания 38 259 детей;</w:t>
            </w:r>
          </w:p>
          <w:p w:rsidR="00E76C42" w:rsidRPr="006326E8" w:rsidRDefault="00E76C42" w:rsidP="00E76C42">
            <w:pPr>
              <w:jc w:val="both"/>
              <w:rPr>
                <w:rFonts w:ascii="Times New Roman" w:eastAsia="Times New Roman" w:hAnsi="Times New Roman" w:cs="Times New Roman"/>
                <w:sz w:val="24"/>
                <w:szCs w:val="24"/>
                <w:lang w:eastAsia="ru-RU"/>
              </w:rPr>
            </w:pPr>
            <w:r w:rsidRPr="006326E8">
              <w:rPr>
                <w:rFonts w:ascii="Times New Roman" w:eastAsia="Times New Roman" w:hAnsi="Times New Roman" w:cs="Times New Roman"/>
                <w:sz w:val="24"/>
                <w:szCs w:val="24"/>
                <w:lang w:eastAsia="ru-RU"/>
              </w:rPr>
              <w:t>- в 367 общеобразовательных организациях охвачены программами воспитания 95 146 обучающихся;</w:t>
            </w:r>
          </w:p>
          <w:p w:rsidR="00E76C42" w:rsidRPr="00605621" w:rsidRDefault="00E76C42" w:rsidP="00E76C42">
            <w:pPr>
              <w:jc w:val="both"/>
              <w:rPr>
                <w:rFonts w:ascii="Times New Roman" w:eastAsia="Times New Roman" w:hAnsi="Times New Roman" w:cs="Times New Roman"/>
                <w:sz w:val="24"/>
                <w:szCs w:val="24"/>
                <w:lang w:eastAsia="ru-RU"/>
              </w:rPr>
            </w:pPr>
            <w:r w:rsidRPr="006326E8">
              <w:rPr>
                <w:rFonts w:ascii="Times New Roman" w:eastAsia="Times New Roman" w:hAnsi="Times New Roman" w:cs="Times New Roman"/>
                <w:sz w:val="24"/>
                <w:szCs w:val="24"/>
                <w:lang w:eastAsia="ru-RU"/>
              </w:rPr>
              <w:t>- в 29 профессиональных образовательных организациях охвачено программами воспитания 19 744 обучающихся.</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модуля «Основы воспитательной работы» в программы подготовки студентов по укрупненным группам специальностей и направлениям подготовки «Образование и педагогические науки» и «</w:t>
            </w:r>
            <w:r w:rsidRPr="009124A5">
              <w:rPr>
                <w:rFonts w:ascii="Times New Roman" w:eastAsia="Times New Roman" w:hAnsi="Times New Roman" w:cs="Times New Roman"/>
                <w:sz w:val="24"/>
                <w:szCs w:val="24"/>
                <w:lang w:eastAsia="ru-RU"/>
              </w:rPr>
              <w:t>Организация работы</w:t>
            </w:r>
            <w:r>
              <w:rPr>
                <w:rFonts w:ascii="Times New Roman" w:eastAsia="Times New Roman" w:hAnsi="Times New Roman" w:cs="Times New Roman"/>
                <w:sz w:val="24"/>
                <w:szCs w:val="24"/>
                <w:lang w:eastAsia="ru-RU"/>
              </w:rPr>
              <w:t xml:space="preserve"> с молодежью»</w:t>
            </w:r>
          </w:p>
        </w:tc>
        <w:tc>
          <w:tcPr>
            <w:tcW w:w="1984" w:type="dxa"/>
          </w:tcPr>
          <w:p w:rsidR="00E76C42" w:rsidRPr="009124A5"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9124A5">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9124A5">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sidRPr="00A136DC">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E76C42" w:rsidRPr="00605621" w:rsidRDefault="00E76C42" w:rsidP="00E76C42">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В ПОО, реализующих подготовку по укрупненной группе специальностей «Образование и педагогические науки» модуль «Основы воспитательной работы» изучается в рамках профессионального модуля «Классное руководство».</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Совершенствование системы физического воспитания детей, в том числе системы школьных спортивных </w:t>
            </w:r>
            <w:r w:rsidRPr="003A40F2">
              <w:rPr>
                <w:rFonts w:ascii="Times New Roman" w:eastAsia="Times New Roman" w:hAnsi="Times New Roman" w:cs="Times New Roman"/>
                <w:sz w:val="24"/>
                <w:szCs w:val="24"/>
                <w:lang w:eastAsia="ru-RU"/>
              </w:rPr>
              <w:t>клубов</w:t>
            </w:r>
          </w:p>
        </w:tc>
        <w:tc>
          <w:tcPr>
            <w:tcW w:w="1984" w:type="dxa"/>
          </w:tcPr>
          <w:p w:rsidR="00E76C42" w:rsidRPr="009124A5"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9124A5">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9124A5">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Главное управление спорта Смоленской области, </w:t>
            </w:r>
          </w:p>
          <w:p w:rsidR="00E76C42" w:rsidRPr="00CF139C"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A136DC">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E76C42" w:rsidRPr="006326E8" w:rsidRDefault="00E76C42" w:rsidP="00E76C42">
            <w:pPr>
              <w:jc w:val="both"/>
              <w:rPr>
                <w:rFonts w:ascii="Times New Roman" w:eastAsia="Times New Roman" w:hAnsi="Times New Roman" w:cs="Times New Roman"/>
                <w:sz w:val="24"/>
                <w:szCs w:val="24"/>
                <w:lang w:eastAsia="ru-RU"/>
              </w:rPr>
            </w:pPr>
            <w:r w:rsidRPr="006326E8">
              <w:rPr>
                <w:rFonts w:ascii="Times New Roman" w:eastAsia="Times New Roman" w:hAnsi="Times New Roman" w:cs="Times New Roman"/>
                <w:sz w:val="24"/>
                <w:szCs w:val="24"/>
                <w:lang w:eastAsia="ru-RU"/>
              </w:rPr>
              <w:t xml:space="preserve">В образовательных организациях Смоленской области созданы и функционируют школьные спортивные клубы, разработаны планы </w:t>
            </w:r>
            <w:proofErr w:type="gramStart"/>
            <w:r w:rsidRPr="006326E8">
              <w:rPr>
                <w:rFonts w:ascii="Times New Roman" w:eastAsia="Times New Roman" w:hAnsi="Times New Roman" w:cs="Times New Roman"/>
                <w:sz w:val="24"/>
                <w:szCs w:val="24"/>
                <w:lang w:eastAsia="ru-RU"/>
              </w:rPr>
              <w:t>работы  школьных</w:t>
            </w:r>
            <w:proofErr w:type="gramEnd"/>
            <w:r w:rsidRPr="006326E8">
              <w:rPr>
                <w:rFonts w:ascii="Times New Roman" w:eastAsia="Times New Roman" w:hAnsi="Times New Roman" w:cs="Times New Roman"/>
                <w:sz w:val="24"/>
                <w:szCs w:val="24"/>
                <w:lang w:eastAsia="ru-RU"/>
              </w:rPr>
              <w:t xml:space="preserve"> спортивных клубов, утверждены календарные планы физкультурно-оздоровительной и спортивно-массовой  работы школьных спортивных клубов. Ежегодно обучающиеся общеобразовательных организаций участвуют в «Президентских состязаниях», «Веселых стартах», легкоатлетических кроссах «Бегом от наркотиков».</w:t>
            </w:r>
          </w:p>
          <w:p w:rsidR="00E76C42" w:rsidRPr="00605621" w:rsidRDefault="00E76C42" w:rsidP="00E76C42">
            <w:pPr>
              <w:jc w:val="both"/>
              <w:rPr>
                <w:rFonts w:ascii="Times New Roman" w:eastAsia="Times New Roman" w:hAnsi="Times New Roman" w:cs="Times New Roman"/>
                <w:sz w:val="24"/>
                <w:szCs w:val="24"/>
                <w:lang w:eastAsia="ru-RU"/>
              </w:rPr>
            </w:pPr>
            <w:r w:rsidRPr="006326E8">
              <w:rPr>
                <w:rFonts w:ascii="Times New Roman" w:eastAsia="Times New Roman" w:hAnsi="Times New Roman" w:cs="Times New Roman"/>
                <w:sz w:val="24"/>
                <w:szCs w:val="24"/>
                <w:lang w:eastAsia="ru-RU"/>
              </w:rPr>
              <w:t xml:space="preserve"> Спортивная инфраструктура образовательных организаций активно используется во внеурочной деятельности, в том числе в каникулярное время. Приобщение детей и подростков к ежедневным занятиям физкультурой и спортом осуществляется в рамках внеклассной спортивно-массовой работы, направленной на улучшение здоровья и физического развития обучающихся. В образовательных организациях разработаны локальные акты о порядке выплат стимулирующего характера руководителям образовательных организаций, утвержденные приказами органов местного самоуправления муниципальных районов и городских округов Смоленской области в сфере образования</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доступности выполнения детьми нормативов испытаний (тестов) Всероссийского физкультурно-спортивного комплекса «Готов к труду и обороне»</w:t>
            </w:r>
          </w:p>
        </w:tc>
        <w:tc>
          <w:tcPr>
            <w:tcW w:w="1984" w:type="dxa"/>
          </w:tcPr>
          <w:p w:rsidR="00E76C42" w:rsidRPr="009124A5"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9124A5">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9124A5">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Главное управление спорта Смоленской области, </w:t>
            </w:r>
          </w:p>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sidRPr="00A136DC">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E76C42" w:rsidRPr="00F739A0" w:rsidRDefault="00E76C42" w:rsidP="00E76C42">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xml:space="preserve">В Смоленской области в 2021 году проводились следующие спортивно-массовые мероприятия, направленные на популяризацию физической культуры и спорта среди детей и учащихся: </w:t>
            </w:r>
          </w:p>
          <w:p w:rsidR="00E76C42" w:rsidRPr="00F739A0" w:rsidRDefault="00E76C42" w:rsidP="00E76C42">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«Золотая шайба», «Белая ладья», «КЭС-</w:t>
            </w:r>
            <w:proofErr w:type="spellStart"/>
            <w:r w:rsidRPr="00F739A0">
              <w:rPr>
                <w:rFonts w:ascii="Times New Roman" w:eastAsia="Times New Roman" w:hAnsi="Times New Roman" w:cs="Times New Roman"/>
                <w:sz w:val="24"/>
                <w:szCs w:val="24"/>
                <w:lang w:eastAsia="ru-RU"/>
              </w:rPr>
              <w:t>Баскет</w:t>
            </w:r>
            <w:proofErr w:type="spellEnd"/>
            <w:r w:rsidRPr="00F739A0">
              <w:rPr>
                <w:rFonts w:ascii="Times New Roman" w:eastAsia="Times New Roman" w:hAnsi="Times New Roman" w:cs="Times New Roman"/>
                <w:sz w:val="24"/>
                <w:szCs w:val="24"/>
                <w:lang w:eastAsia="ru-RU"/>
              </w:rPr>
              <w:t xml:space="preserve">», «Мини-футбол – в школу», «Лед надежды нашей» – соревнования среди учащихся общеобразовательных школ и дворовых команд, начиная от дворовых соревнований с последующим участием в муниципальных, региональных и всероссийских соревнованиях. В данных соревнованиях в регионе приняли участие более тысячи обучающихся. </w:t>
            </w:r>
          </w:p>
          <w:p w:rsidR="00E76C42" w:rsidRPr="00F739A0" w:rsidRDefault="00E76C42" w:rsidP="00E76C42">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xml:space="preserve">В 2021 году проведены ежегодные финальные соревнования 36-й областной спартакиады школьников, в которых приняли участие 1810 учащихся из всех муниципальных образований Смоленской области. </w:t>
            </w:r>
          </w:p>
          <w:p w:rsidR="00E76C42" w:rsidRPr="00605621" w:rsidRDefault="00E76C42" w:rsidP="00E76C42">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Региональными спортивными федерациями по баскетболу, футболу, волейболу, шахматам, компьютерному спорту в 2021 году проводились региональные соревнования среди школьных спортивных клубов по развиваемым видам спорта.</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464D6B">
              <w:rPr>
                <w:rFonts w:ascii="Times New Roman" w:eastAsia="Times New Roman" w:hAnsi="Times New Roman" w:cs="Times New Roman"/>
                <w:sz w:val="24"/>
                <w:szCs w:val="24"/>
                <w:lang w:eastAsia="ru-RU"/>
              </w:rPr>
              <w:t xml:space="preserve">Внедрение обновленных общеразвивающих программ в области физической культуры </w:t>
            </w:r>
            <w:r>
              <w:rPr>
                <w:rFonts w:ascii="Times New Roman" w:eastAsia="Times New Roman" w:hAnsi="Times New Roman" w:cs="Times New Roman"/>
                <w:sz w:val="24"/>
                <w:szCs w:val="24"/>
                <w:lang w:eastAsia="ru-RU"/>
              </w:rPr>
              <w:t xml:space="preserve">и спорта, в том числе для детей с ограниченными </w:t>
            </w:r>
            <w:r w:rsidRPr="00464D6B">
              <w:rPr>
                <w:rFonts w:ascii="Times New Roman" w:eastAsia="Times New Roman" w:hAnsi="Times New Roman" w:cs="Times New Roman"/>
                <w:sz w:val="24"/>
                <w:szCs w:val="24"/>
                <w:lang w:eastAsia="ru-RU"/>
              </w:rPr>
              <w:t>возможн</w:t>
            </w:r>
            <w:r>
              <w:rPr>
                <w:rFonts w:ascii="Times New Roman" w:eastAsia="Times New Roman" w:hAnsi="Times New Roman" w:cs="Times New Roman"/>
                <w:sz w:val="24"/>
                <w:szCs w:val="24"/>
                <w:lang w:eastAsia="ru-RU"/>
              </w:rPr>
              <w:t xml:space="preserve">остями здоровья, в деятельность </w:t>
            </w:r>
            <w:r w:rsidRPr="00464D6B">
              <w:rPr>
                <w:rFonts w:ascii="Times New Roman" w:eastAsia="Times New Roman" w:hAnsi="Times New Roman" w:cs="Times New Roman"/>
                <w:sz w:val="24"/>
                <w:szCs w:val="24"/>
                <w:lang w:eastAsia="ru-RU"/>
              </w:rPr>
              <w:t>образовательных организаций</w:t>
            </w:r>
          </w:p>
        </w:tc>
        <w:tc>
          <w:tcPr>
            <w:tcW w:w="1984" w:type="dxa"/>
          </w:tcPr>
          <w:p w:rsidR="00E76C42" w:rsidRPr="009124A5"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2021-2024</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9124A5">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A136DC">
              <w:rPr>
                <w:rFonts w:ascii="Times New Roman" w:eastAsia="Times New Roman" w:hAnsi="Times New Roman" w:cs="Times New Roman"/>
                <w:sz w:val="24"/>
                <w:szCs w:val="24"/>
                <w:lang w:eastAsia="ru-RU"/>
              </w:rPr>
              <w:t>Департамент Смоленской области по образованию и науке</w:t>
            </w:r>
            <w:r>
              <w:rPr>
                <w:rFonts w:ascii="Times New Roman" w:eastAsia="Times New Roman" w:hAnsi="Times New Roman" w:cs="Times New Roman"/>
                <w:sz w:val="24"/>
                <w:szCs w:val="24"/>
                <w:lang w:eastAsia="ru-RU"/>
              </w:rPr>
              <w:t xml:space="preserve">, </w:t>
            </w:r>
          </w:p>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Главное управление спорта Смоленской области</w:t>
            </w:r>
          </w:p>
        </w:tc>
        <w:tc>
          <w:tcPr>
            <w:tcW w:w="5245" w:type="dxa"/>
          </w:tcPr>
          <w:p w:rsidR="00E76C42" w:rsidRDefault="00E76C42" w:rsidP="00E76C42">
            <w:pPr>
              <w:jc w:val="both"/>
              <w:rPr>
                <w:rFonts w:ascii="Times New Roman" w:eastAsia="Times New Roman" w:hAnsi="Times New Roman" w:cs="Times New Roman"/>
                <w:sz w:val="24"/>
                <w:szCs w:val="24"/>
                <w:lang w:eastAsia="ru-RU"/>
              </w:rPr>
            </w:pPr>
            <w:r w:rsidRPr="008078D1">
              <w:rPr>
                <w:rFonts w:ascii="Times New Roman" w:eastAsia="Times New Roman" w:hAnsi="Times New Roman" w:cs="Times New Roman"/>
                <w:sz w:val="24"/>
                <w:szCs w:val="24"/>
                <w:lang w:eastAsia="ru-RU"/>
              </w:rPr>
              <w:t>В образовательных организациях, реализующих исключительно адаптированные основные общеобразовательные программы, реализуются программы по адаптивной физической культуре, для детей с ограниченными возможностями здоровья, обеспечена доступность занятий физической культурой и спортом, содержание программ регулярно пересматривается и адаптируется под индивидуальные возможности каждого обучающегося. Кроме того, разработаны дополнительные образовательные программы «Бадминтон», «Лыжные гонки», «Легкая атлетика», «Общая физическая подготовка», «</w:t>
            </w:r>
            <w:proofErr w:type="spellStart"/>
            <w:r w:rsidRPr="008078D1">
              <w:rPr>
                <w:rFonts w:ascii="Times New Roman" w:eastAsia="Times New Roman" w:hAnsi="Times New Roman" w:cs="Times New Roman"/>
                <w:sz w:val="24"/>
                <w:szCs w:val="24"/>
                <w:lang w:eastAsia="ru-RU"/>
              </w:rPr>
              <w:t>Флорбол</w:t>
            </w:r>
            <w:proofErr w:type="spellEnd"/>
            <w:r w:rsidRPr="008078D1">
              <w:rPr>
                <w:rFonts w:ascii="Times New Roman" w:eastAsia="Times New Roman" w:hAnsi="Times New Roman" w:cs="Times New Roman"/>
                <w:sz w:val="24"/>
                <w:szCs w:val="24"/>
                <w:lang w:eastAsia="ru-RU"/>
              </w:rPr>
              <w:t>».</w:t>
            </w:r>
          </w:p>
          <w:p w:rsidR="00E76C42" w:rsidRPr="00605621" w:rsidRDefault="00E76C42" w:rsidP="00E76C42">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В 2021 году спортивные школы ведомственной принадлежности физической культуры и спорта, работали по программам федеральных стандартов спортивной подготовки. Использование общеразвивающих программ в области физической культуры и спорта в деятельности указанных спортивных школ планируется с 2023 года.</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по поддержке развития и популяризации </w:t>
            </w:r>
            <w:r w:rsidRPr="002C66FA">
              <w:rPr>
                <w:rFonts w:ascii="Times New Roman" w:eastAsia="Times New Roman" w:hAnsi="Times New Roman" w:cs="Times New Roman"/>
                <w:sz w:val="24"/>
                <w:szCs w:val="24"/>
                <w:lang w:eastAsia="ru-RU"/>
              </w:rPr>
              <w:t>детского туризма</w:t>
            </w:r>
          </w:p>
        </w:tc>
        <w:tc>
          <w:tcPr>
            <w:tcW w:w="1984" w:type="dxa"/>
          </w:tcPr>
          <w:p w:rsidR="00E76C42" w:rsidRPr="002C66FA"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2C66FA">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2C66FA">
              <w:rPr>
                <w:rFonts w:ascii="Times New Roman" w:eastAsia="Times New Roman" w:hAnsi="Times New Roman" w:cs="Times New Roman"/>
                <w:sz w:val="24"/>
                <w:szCs w:val="24"/>
                <w:lang w:eastAsia="ru-RU"/>
              </w:rPr>
              <w:t>Департамент инвестиционного развития Смоленской области</w:t>
            </w:r>
            <w:r>
              <w:rPr>
                <w:rFonts w:ascii="Times New Roman" w:eastAsia="Times New Roman" w:hAnsi="Times New Roman" w:cs="Times New Roman"/>
                <w:sz w:val="24"/>
                <w:szCs w:val="24"/>
                <w:lang w:eastAsia="ru-RU"/>
              </w:rPr>
              <w:t>,</w:t>
            </w:r>
          </w:p>
          <w:p w:rsidR="00E76C42" w:rsidRPr="002C66FA"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A136DC">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E76C42" w:rsidRPr="00282943" w:rsidRDefault="00E76C42" w:rsidP="00E76C42">
            <w:pPr>
              <w:jc w:val="both"/>
              <w:rPr>
                <w:rFonts w:ascii="Times New Roman" w:eastAsia="Times New Roman" w:hAnsi="Times New Roman" w:cs="Times New Roman"/>
                <w:sz w:val="24"/>
                <w:szCs w:val="24"/>
                <w:lang w:eastAsia="ru-RU"/>
              </w:rPr>
            </w:pPr>
            <w:r w:rsidRPr="00282943">
              <w:rPr>
                <w:rFonts w:ascii="Times New Roman" w:eastAsia="Times New Roman" w:hAnsi="Times New Roman" w:cs="Times New Roman"/>
                <w:sz w:val="24"/>
                <w:szCs w:val="24"/>
                <w:lang w:eastAsia="ru-RU"/>
              </w:rPr>
              <w:t>23 февраля - онлайн-</w:t>
            </w:r>
            <w:proofErr w:type="spellStart"/>
            <w:r w:rsidRPr="00282943">
              <w:rPr>
                <w:rFonts w:ascii="Times New Roman" w:eastAsia="Times New Roman" w:hAnsi="Times New Roman" w:cs="Times New Roman"/>
                <w:sz w:val="24"/>
                <w:szCs w:val="24"/>
                <w:lang w:eastAsia="ru-RU"/>
              </w:rPr>
              <w:t>квест</w:t>
            </w:r>
            <w:proofErr w:type="spellEnd"/>
            <w:r w:rsidRPr="00282943">
              <w:rPr>
                <w:rFonts w:ascii="Times New Roman" w:eastAsia="Times New Roman" w:hAnsi="Times New Roman" w:cs="Times New Roman"/>
                <w:sz w:val="24"/>
                <w:szCs w:val="24"/>
                <w:lang w:eastAsia="ru-RU"/>
              </w:rPr>
              <w:t xml:space="preserve"> «Защитник Крепости», посвящённый празднику День Защитника Отечества 23 февраля с розыгрышем призов;</w:t>
            </w:r>
          </w:p>
          <w:p w:rsidR="00E76C42" w:rsidRPr="00282943" w:rsidRDefault="00E76C42" w:rsidP="00E76C42">
            <w:pPr>
              <w:jc w:val="both"/>
              <w:rPr>
                <w:rFonts w:ascii="Times New Roman" w:eastAsia="Times New Roman" w:hAnsi="Times New Roman" w:cs="Times New Roman"/>
                <w:sz w:val="24"/>
                <w:szCs w:val="24"/>
                <w:lang w:eastAsia="ru-RU"/>
              </w:rPr>
            </w:pPr>
            <w:r w:rsidRPr="00282943">
              <w:rPr>
                <w:rFonts w:ascii="Times New Roman" w:eastAsia="Times New Roman" w:hAnsi="Times New Roman" w:cs="Times New Roman"/>
                <w:sz w:val="24"/>
                <w:szCs w:val="24"/>
                <w:lang w:eastAsia="ru-RU"/>
              </w:rPr>
              <w:t>12 апреля - космический онлайн-</w:t>
            </w:r>
            <w:proofErr w:type="spellStart"/>
            <w:r w:rsidRPr="00282943">
              <w:rPr>
                <w:rFonts w:ascii="Times New Roman" w:eastAsia="Times New Roman" w:hAnsi="Times New Roman" w:cs="Times New Roman"/>
                <w:sz w:val="24"/>
                <w:szCs w:val="24"/>
                <w:lang w:eastAsia="ru-RU"/>
              </w:rPr>
              <w:t>квест</w:t>
            </w:r>
            <w:proofErr w:type="spellEnd"/>
            <w:r w:rsidRPr="00282943">
              <w:rPr>
                <w:rFonts w:ascii="Times New Roman" w:eastAsia="Times New Roman" w:hAnsi="Times New Roman" w:cs="Times New Roman"/>
                <w:sz w:val="24"/>
                <w:szCs w:val="24"/>
                <w:lang w:eastAsia="ru-RU"/>
              </w:rPr>
              <w:t>, приуроченный к празднованию 60-летия первого полёта в космос с розыгрышем призов;</w:t>
            </w:r>
          </w:p>
          <w:p w:rsidR="00E76C42" w:rsidRPr="00282943" w:rsidRDefault="00E76C42" w:rsidP="00E76C42">
            <w:pPr>
              <w:jc w:val="both"/>
              <w:rPr>
                <w:rFonts w:ascii="Times New Roman" w:eastAsia="Times New Roman" w:hAnsi="Times New Roman" w:cs="Times New Roman"/>
                <w:sz w:val="24"/>
                <w:szCs w:val="24"/>
                <w:lang w:eastAsia="ru-RU"/>
              </w:rPr>
            </w:pPr>
            <w:r w:rsidRPr="00282943">
              <w:rPr>
                <w:rFonts w:ascii="Times New Roman" w:eastAsia="Times New Roman" w:hAnsi="Times New Roman" w:cs="Times New Roman"/>
                <w:sz w:val="24"/>
                <w:szCs w:val="24"/>
                <w:lang w:eastAsia="ru-RU"/>
              </w:rPr>
              <w:t xml:space="preserve">9 мая - онлайн-викторина ко Дню Победы, запущенная в социальных сетях совместно с туристско-информационными центрами других городов (всероссийский </w:t>
            </w:r>
            <w:proofErr w:type="spellStart"/>
            <w:r w:rsidRPr="00282943">
              <w:rPr>
                <w:rFonts w:ascii="Times New Roman" w:eastAsia="Times New Roman" w:hAnsi="Times New Roman" w:cs="Times New Roman"/>
                <w:sz w:val="24"/>
                <w:szCs w:val="24"/>
                <w:lang w:eastAsia="ru-RU"/>
              </w:rPr>
              <w:t>флешмоб</w:t>
            </w:r>
            <w:proofErr w:type="spellEnd"/>
            <w:r w:rsidRPr="00282943">
              <w:rPr>
                <w:rFonts w:ascii="Times New Roman" w:eastAsia="Times New Roman" w:hAnsi="Times New Roman" w:cs="Times New Roman"/>
                <w:sz w:val="24"/>
                <w:szCs w:val="24"/>
                <w:lang w:eastAsia="ru-RU"/>
              </w:rPr>
              <w:t>);</w:t>
            </w:r>
          </w:p>
          <w:p w:rsidR="00E76C42" w:rsidRPr="00282943" w:rsidRDefault="00E76C42" w:rsidP="00E76C42">
            <w:pPr>
              <w:jc w:val="both"/>
              <w:rPr>
                <w:rFonts w:ascii="Times New Roman" w:eastAsia="Times New Roman" w:hAnsi="Times New Roman" w:cs="Times New Roman"/>
                <w:sz w:val="24"/>
                <w:szCs w:val="24"/>
                <w:lang w:eastAsia="ru-RU"/>
              </w:rPr>
            </w:pPr>
            <w:r w:rsidRPr="00282943">
              <w:rPr>
                <w:rFonts w:ascii="Times New Roman" w:eastAsia="Times New Roman" w:hAnsi="Times New Roman" w:cs="Times New Roman"/>
                <w:sz w:val="24"/>
                <w:szCs w:val="24"/>
                <w:lang w:eastAsia="ru-RU"/>
              </w:rPr>
              <w:t>12 июня - онлайн-</w:t>
            </w:r>
            <w:proofErr w:type="spellStart"/>
            <w:r w:rsidRPr="00282943">
              <w:rPr>
                <w:rFonts w:ascii="Times New Roman" w:eastAsia="Times New Roman" w:hAnsi="Times New Roman" w:cs="Times New Roman"/>
                <w:sz w:val="24"/>
                <w:szCs w:val="24"/>
                <w:lang w:eastAsia="ru-RU"/>
              </w:rPr>
              <w:t>квест</w:t>
            </w:r>
            <w:proofErr w:type="spellEnd"/>
            <w:r w:rsidRPr="00282943">
              <w:rPr>
                <w:rFonts w:ascii="Times New Roman" w:eastAsia="Times New Roman" w:hAnsi="Times New Roman" w:cs="Times New Roman"/>
                <w:sz w:val="24"/>
                <w:szCs w:val="24"/>
                <w:lang w:eastAsia="ru-RU"/>
              </w:rPr>
              <w:t xml:space="preserve"> </w:t>
            </w:r>
            <w:proofErr w:type="spellStart"/>
            <w:r w:rsidRPr="00282943">
              <w:rPr>
                <w:rFonts w:ascii="Times New Roman" w:eastAsia="Times New Roman" w:hAnsi="Times New Roman" w:cs="Times New Roman"/>
                <w:sz w:val="24"/>
                <w:szCs w:val="24"/>
                <w:lang w:eastAsia="ru-RU"/>
              </w:rPr>
              <w:t>квест</w:t>
            </w:r>
            <w:proofErr w:type="spellEnd"/>
            <w:r w:rsidRPr="00282943">
              <w:rPr>
                <w:rFonts w:ascii="Times New Roman" w:eastAsia="Times New Roman" w:hAnsi="Times New Roman" w:cs="Times New Roman"/>
                <w:sz w:val="24"/>
                <w:szCs w:val="24"/>
                <w:lang w:eastAsia="ru-RU"/>
              </w:rPr>
              <w:t xml:space="preserve"> «День России», приуроченный к празднованию Дня независимости России и направленный на проверку знаний истории отдельных городов России;</w:t>
            </w:r>
          </w:p>
          <w:p w:rsidR="00E76C42" w:rsidRPr="00282943" w:rsidRDefault="00E76C42" w:rsidP="00E76C42">
            <w:pPr>
              <w:jc w:val="both"/>
              <w:rPr>
                <w:rFonts w:ascii="Times New Roman" w:eastAsia="Times New Roman" w:hAnsi="Times New Roman" w:cs="Times New Roman"/>
                <w:sz w:val="24"/>
                <w:szCs w:val="24"/>
                <w:lang w:eastAsia="ru-RU"/>
              </w:rPr>
            </w:pPr>
            <w:r w:rsidRPr="00282943">
              <w:rPr>
                <w:rFonts w:ascii="Times New Roman" w:eastAsia="Times New Roman" w:hAnsi="Times New Roman" w:cs="Times New Roman"/>
                <w:sz w:val="24"/>
                <w:szCs w:val="24"/>
                <w:lang w:eastAsia="ru-RU"/>
              </w:rPr>
              <w:t>1-3 апреля - организация работы регионального стенда по детскому туризму на международной выставке «Интурмаркет-2021», участие в программе «Проектный офис» в рамках выставки и презентация региональных туристских услуг в сфере детского туризма;</w:t>
            </w:r>
          </w:p>
          <w:p w:rsidR="00E76C42" w:rsidRPr="00282943" w:rsidRDefault="00E76C42" w:rsidP="00E76C42">
            <w:pPr>
              <w:jc w:val="both"/>
              <w:rPr>
                <w:rFonts w:ascii="Times New Roman" w:eastAsia="Times New Roman" w:hAnsi="Times New Roman" w:cs="Times New Roman"/>
                <w:sz w:val="24"/>
                <w:szCs w:val="24"/>
                <w:lang w:eastAsia="ru-RU"/>
              </w:rPr>
            </w:pPr>
            <w:r w:rsidRPr="00282943">
              <w:rPr>
                <w:rFonts w:ascii="Times New Roman" w:eastAsia="Times New Roman" w:hAnsi="Times New Roman" w:cs="Times New Roman"/>
                <w:sz w:val="24"/>
                <w:szCs w:val="24"/>
                <w:lang w:eastAsia="ru-RU"/>
              </w:rPr>
              <w:t>III квартал - проект бесплатных экскурсий «Пошагали»;</w:t>
            </w:r>
          </w:p>
          <w:p w:rsidR="00E76C42" w:rsidRPr="00605621" w:rsidRDefault="00E76C42" w:rsidP="00E76C42">
            <w:pPr>
              <w:jc w:val="both"/>
              <w:rPr>
                <w:rFonts w:ascii="Times New Roman" w:eastAsia="Times New Roman" w:hAnsi="Times New Roman" w:cs="Times New Roman"/>
                <w:sz w:val="24"/>
                <w:szCs w:val="24"/>
                <w:lang w:eastAsia="ru-RU"/>
              </w:rPr>
            </w:pPr>
            <w:r w:rsidRPr="00282943">
              <w:rPr>
                <w:rFonts w:ascii="Times New Roman" w:eastAsia="Times New Roman" w:hAnsi="Times New Roman" w:cs="Times New Roman"/>
                <w:sz w:val="24"/>
                <w:szCs w:val="24"/>
                <w:lang w:eastAsia="ru-RU"/>
              </w:rPr>
              <w:t>III квартал - проект «Экскурсионный трамвай».</w:t>
            </w:r>
          </w:p>
        </w:tc>
      </w:tr>
      <w:tr w:rsidR="00E76C42" w:rsidTr="00C836B0">
        <w:trPr>
          <w:trHeight w:val="96"/>
        </w:trPr>
        <w:tc>
          <w:tcPr>
            <w:tcW w:w="675" w:type="dxa"/>
          </w:tcPr>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p>
        </w:tc>
        <w:tc>
          <w:tcPr>
            <w:tcW w:w="4253" w:type="dxa"/>
          </w:tcPr>
          <w:p w:rsidR="00E76C42" w:rsidRPr="00605621" w:rsidRDefault="00E76C42" w:rsidP="00E76C42">
            <w:pPr>
              <w:widowControl w:val="0"/>
              <w:autoSpaceDE w:val="0"/>
              <w:autoSpaceDN w:val="0"/>
              <w:jc w:val="both"/>
              <w:rPr>
                <w:rFonts w:ascii="Times New Roman" w:eastAsia="Times New Roman" w:hAnsi="Times New Roman" w:cs="Times New Roman"/>
                <w:sz w:val="24"/>
                <w:szCs w:val="24"/>
                <w:lang w:eastAsia="ru-RU"/>
              </w:rPr>
            </w:pPr>
            <w:r w:rsidRPr="002C6E17">
              <w:rPr>
                <w:rFonts w:ascii="Times New Roman" w:eastAsia="Times New Roman" w:hAnsi="Times New Roman" w:cs="Times New Roman"/>
                <w:sz w:val="24"/>
                <w:szCs w:val="24"/>
                <w:lang w:eastAsia="ru-RU"/>
              </w:rPr>
              <w:t>Реализация мер по р</w:t>
            </w:r>
            <w:r>
              <w:rPr>
                <w:rFonts w:ascii="Times New Roman" w:eastAsia="Times New Roman" w:hAnsi="Times New Roman" w:cs="Times New Roman"/>
                <w:sz w:val="24"/>
                <w:szCs w:val="24"/>
                <w:lang w:eastAsia="ru-RU"/>
              </w:rPr>
              <w:t xml:space="preserve">азвитию туристско-краеведческой деятельности </w:t>
            </w:r>
          </w:p>
        </w:tc>
        <w:tc>
          <w:tcPr>
            <w:tcW w:w="1984" w:type="dxa"/>
          </w:tcPr>
          <w:p w:rsidR="00E76C42" w:rsidRPr="002C66FA"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E76C42" w:rsidRPr="00605621"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2C66FA">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sidRPr="00A136DC">
              <w:rPr>
                <w:rFonts w:ascii="Times New Roman" w:eastAsia="Times New Roman" w:hAnsi="Times New Roman" w:cs="Times New Roman"/>
                <w:sz w:val="24"/>
                <w:szCs w:val="24"/>
                <w:lang w:eastAsia="ru-RU"/>
              </w:rPr>
              <w:t>Департамент Смоленской области по образованию и науке</w:t>
            </w:r>
          </w:p>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p>
        </w:tc>
        <w:tc>
          <w:tcPr>
            <w:tcW w:w="5245" w:type="dxa"/>
          </w:tcPr>
          <w:p w:rsidR="00E76C42" w:rsidRPr="00EA2108" w:rsidRDefault="00E76C42" w:rsidP="00E76C42">
            <w:pPr>
              <w:jc w:val="both"/>
              <w:rPr>
                <w:rFonts w:ascii="Times New Roman" w:eastAsia="Times New Roman" w:hAnsi="Times New Roman" w:cs="Times New Roman"/>
                <w:sz w:val="24"/>
                <w:szCs w:val="24"/>
                <w:lang w:eastAsia="ru-RU"/>
              </w:rPr>
            </w:pPr>
            <w:r w:rsidRPr="00EA2108">
              <w:rPr>
                <w:rFonts w:ascii="Times New Roman" w:eastAsia="Times New Roman" w:hAnsi="Times New Roman" w:cs="Times New Roman"/>
                <w:sz w:val="24"/>
                <w:szCs w:val="24"/>
                <w:lang w:eastAsia="ru-RU"/>
              </w:rPr>
              <w:t>В рамках мероприятий по популяризации государственного компле</w:t>
            </w:r>
            <w:r>
              <w:rPr>
                <w:rFonts w:ascii="Times New Roman" w:eastAsia="Times New Roman" w:hAnsi="Times New Roman" w:cs="Times New Roman"/>
                <w:sz w:val="24"/>
                <w:szCs w:val="24"/>
                <w:lang w:eastAsia="ru-RU"/>
              </w:rPr>
              <w:t>ксного (ландшафтного) заказника</w:t>
            </w:r>
            <w:r w:rsidRPr="00EA2108">
              <w:rPr>
                <w:rFonts w:ascii="Times New Roman" w:eastAsia="Times New Roman" w:hAnsi="Times New Roman" w:cs="Times New Roman"/>
                <w:sz w:val="24"/>
                <w:szCs w:val="24"/>
                <w:lang w:eastAsia="ru-RU"/>
              </w:rPr>
              <w:t xml:space="preserve"> «Исток реки Днепр», расположенного на территории </w:t>
            </w:r>
            <w:proofErr w:type="spellStart"/>
            <w:r w:rsidRPr="00EA2108">
              <w:rPr>
                <w:rFonts w:ascii="Times New Roman" w:eastAsia="Times New Roman" w:hAnsi="Times New Roman" w:cs="Times New Roman"/>
                <w:sz w:val="24"/>
                <w:szCs w:val="24"/>
                <w:lang w:eastAsia="ru-RU"/>
              </w:rPr>
              <w:t>Сычевского</w:t>
            </w:r>
            <w:proofErr w:type="spellEnd"/>
            <w:r w:rsidRPr="00EA2108">
              <w:rPr>
                <w:rFonts w:ascii="Times New Roman" w:eastAsia="Times New Roman" w:hAnsi="Times New Roman" w:cs="Times New Roman"/>
                <w:sz w:val="24"/>
                <w:szCs w:val="24"/>
                <w:lang w:eastAsia="ru-RU"/>
              </w:rPr>
              <w:t xml:space="preserve"> района Смоленской области с 28.05.2021 по 02.11.2021 года были организованы 11 однодневных автобусных экскурсионных маршрутов с посещением усадебных комплексов вдоль автотрассы: </w:t>
            </w:r>
            <w:r>
              <w:rPr>
                <w:rFonts w:ascii="Times New Roman" w:eastAsia="Times New Roman" w:hAnsi="Times New Roman" w:cs="Times New Roman"/>
                <w:sz w:val="24"/>
                <w:szCs w:val="24"/>
                <w:lang w:eastAsia="ru-RU"/>
              </w:rPr>
              <w:t xml:space="preserve">                           </w:t>
            </w:r>
            <w:r w:rsidRPr="00EA2108">
              <w:rPr>
                <w:rFonts w:ascii="Times New Roman" w:eastAsia="Times New Roman" w:hAnsi="Times New Roman" w:cs="Times New Roman"/>
                <w:sz w:val="24"/>
                <w:szCs w:val="24"/>
                <w:lang w:eastAsia="ru-RU"/>
              </w:rPr>
              <w:t>г. Вязьма - г. Сычевка, исток р. Днепр и Свято-Владимирский монастырь «Край Смоленский: северо-восток», участниками которых стали 206 обучающихся, 11 образовательных экскурсий для школьников Смоленской области к истоку Днепра по двухдневному туристско-экскурсионному маршруту «Ржевско-Вяземский плацдарм» 1941-1943 годов». Участие в образовательных экскурсиях приняли 188 человек</w:t>
            </w:r>
            <w:r>
              <w:rPr>
                <w:rFonts w:ascii="Times New Roman" w:eastAsia="Times New Roman" w:hAnsi="Times New Roman" w:cs="Times New Roman"/>
                <w:sz w:val="24"/>
                <w:szCs w:val="24"/>
                <w:lang w:eastAsia="ru-RU"/>
              </w:rPr>
              <w:t xml:space="preserve"> (166 обучающихся и 22 педагога</w:t>
            </w:r>
            <w:r w:rsidRPr="00EA21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EA2108">
              <w:rPr>
                <w:rFonts w:ascii="Times New Roman" w:eastAsia="Times New Roman" w:hAnsi="Times New Roman" w:cs="Times New Roman"/>
                <w:sz w:val="24"/>
                <w:szCs w:val="24"/>
                <w:lang w:eastAsia="ru-RU"/>
              </w:rPr>
              <w:t xml:space="preserve"> Восемь образовательных экскурсий были проведены за счет денежных средств из областного бюджета. Общий объем средств составил 500 тысяч рублей.</w:t>
            </w:r>
          </w:p>
          <w:p w:rsidR="00E76C42" w:rsidRPr="00EA2108" w:rsidRDefault="00E76C42" w:rsidP="00E76C42">
            <w:pPr>
              <w:jc w:val="both"/>
              <w:rPr>
                <w:rFonts w:ascii="Times New Roman" w:eastAsia="Times New Roman" w:hAnsi="Times New Roman" w:cs="Times New Roman"/>
                <w:sz w:val="24"/>
                <w:szCs w:val="24"/>
                <w:lang w:eastAsia="ru-RU"/>
              </w:rPr>
            </w:pPr>
            <w:r w:rsidRPr="00EA2108">
              <w:rPr>
                <w:rFonts w:ascii="Times New Roman" w:eastAsia="Times New Roman" w:hAnsi="Times New Roman" w:cs="Times New Roman"/>
                <w:sz w:val="24"/>
                <w:szCs w:val="24"/>
                <w:lang w:eastAsia="ru-RU"/>
              </w:rPr>
              <w:t xml:space="preserve">Программа </w:t>
            </w:r>
            <w:proofErr w:type="spellStart"/>
            <w:r w:rsidRPr="00EA2108">
              <w:rPr>
                <w:rFonts w:ascii="Times New Roman" w:eastAsia="Times New Roman" w:hAnsi="Times New Roman" w:cs="Times New Roman"/>
                <w:sz w:val="24"/>
                <w:szCs w:val="24"/>
                <w:lang w:eastAsia="ru-RU"/>
              </w:rPr>
              <w:t>туристско</w:t>
            </w:r>
            <w:proofErr w:type="spellEnd"/>
            <w:r w:rsidRPr="00EA2108">
              <w:rPr>
                <w:rFonts w:ascii="Times New Roman" w:eastAsia="Times New Roman" w:hAnsi="Times New Roman" w:cs="Times New Roman"/>
                <w:sz w:val="24"/>
                <w:szCs w:val="24"/>
                <w:lang w:eastAsia="ru-RU"/>
              </w:rPr>
              <w:t xml:space="preserve"> – экскурсионного маршрута включала в себя:</w:t>
            </w:r>
          </w:p>
          <w:p w:rsidR="00E76C42" w:rsidRPr="00EA2108" w:rsidRDefault="00E76C42" w:rsidP="00E76C42">
            <w:pPr>
              <w:jc w:val="both"/>
              <w:rPr>
                <w:rFonts w:ascii="Times New Roman" w:eastAsia="Times New Roman" w:hAnsi="Times New Roman" w:cs="Times New Roman"/>
                <w:sz w:val="24"/>
                <w:szCs w:val="24"/>
                <w:lang w:eastAsia="ru-RU"/>
              </w:rPr>
            </w:pPr>
            <w:r w:rsidRPr="00EA2108">
              <w:rPr>
                <w:rFonts w:ascii="Times New Roman" w:eastAsia="Times New Roman" w:hAnsi="Times New Roman" w:cs="Times New Roman"/>
                <w:sz w:val="24"/>
                <w:szCs w:val="24"/>
                <w:lang w:eastAsia="ru-RU"/>
              </w:rPr>
              <w:t xml:space="preserve">- экскурсию на истоке реки Днепр, в Свято-Владимирском мужском монастыре </w:t>
            </w:r>
            <w:proofErr w:type="spellStart"/>
            <w:r w:rsidRPr="00EA2108">
              <w:rPr>
                <w:rFonts w:ascii="Times New Roman" w:eastAsia="Times New Roman" w:hAnsi="Times New Roman" w:cs="Times New Roman"/>
                <w:sz w:val="24"/>
                <w:szCs w:val="24"/>
                <w:lang w:eastAsia="ru-RU"/>
              </w:rPr>
              <w:t>Сычевского</w:t>
            </w:r>
            <w:proofErr w:type="spellEnd"/>
            <w:r w:rsidRPr="00EA2108">
              <w:rPr>
                <w:rFonts w:ascii="Times New Roman" w:eastAsia="Times New Roman" w:hAnsi="Times New Roman" w:cs="Times New Roman"/>
                <w:sz w:val="24"/>
                <w:szCs w:val="24"/>
                <w:lang w:eastAsia="ru-RU"/>
              </w:rPr>
              <w:t xml:space="preserve"> района;</w:t>
            </w:r>
          </w:p>
          <w:p w:rsidR="00E76C42" w:rsidRPr="00EA2108" w:rsidRDefault="00E76C42" w:rsidP="00E76C42">
            <w:pPr>
              <w:jc w:val="both"/>
              <w:rPr>
                <w:rFonts w:ascii="Times New Roman" w:eastAsia="Times New Roman" w:hAnsi="Times New Roman" w:cs="Times New Roman"/>
                <w:sz w:val="24"/>
                <w:szCs w:val="24"/>
                <w:lang w:eastAsia="ru-RU"/>
              </w:rPr>
            </w:pPr>
            <w:r w:rsidRPr="00EA2108">
              <w:rPr>
                <w:rFonts w:ascii="Times New Roman" w:eastAsia="Times New Roman" w:hAnsi="Times New Roman" w:cs="Times New Roman"/>
                <w:sz w:val="24"/>
                <w:szCs w:val="24"/>
                <w:lang w:eastAsia="ru-RU"/>
              </w:rPr>
              <w:t>- обзорные экскурсии по городам воинской славы Вязьме и Ржеву;</w:t>
            </w:r>
          </w:p>
          <w:p w:rsidR="00E76C42" w:rsidRPr="00EA2108" w:rsidRDefault="00E76C42" w:rsidP="00E76C42">
            <w:pPr>
              <w:jc w:val="both"/>
              <w:rPr>
                <w:rFonts w:ascii="Times New Roman" w:eastAsia="Times New Roman" w:hAnsi="Times New Roman" w:cs="Times New Roman"/>
                <w:sz w:val="24"/>
                <w:szCs w:val="24"/>
                <w:lang w:eastAsia="ru-RU"/>
              </w:rPr>
            </w:pPr>
            <w:r w:rsidRPr="00EA2108">
              <w:rPr>
                <w:rFonts w:ascii="Times New Roman" w:eastAsia="Times New Roman" w:hAnsi="Times New Roman" w:cs="Times New Roman"/>
                <w:sz w:val="24"/>
                <w:szCs w:val="24"/>
                <w:lang w:eastAsia="ru-RU"/>
              </w:rPr>
              <w:t>- посещение Музея неизвестного солдата в городе Вязьма и Музея «</w:t>
            </w:r>
            <w:proofErr w:type="spellStart"/>
            <w:r w:rsidRPr="00EA2108">
              <w:rPr>
                <w:rFonts w:ascii="Times New Roman" w:eastAsia="Times New Roman" w:hAnsi="Times New Roman" w:cs="Times New Roman"/>
                <w:sz w:val="24"/>
                <w:szCs w:val="24"/>
                <w:lang w:eastAsia="ru-RU"/>
              </w:rPr>
              <w:t>Богородицкое</w:t>
            </w:r>
            <w:proofErr w:type="spellEnd"/>
            <w:r w:rsidRPr="00EA2108">
              <w:rPr>
                <w:rFonts w:ascii="Times New Roman" w:eastAsia="Times New Roman" w:hAnsi="Times New Roman" w:cs="Times New Roman"/>
                <w:sz w:val="24"/>
                <w:szCs w:val="24"/>
                <w:lang w:eastAsia="ru-RU"/>
              </w:rPr>
              <w:t xml:space="preserve"> поле» (и одноименного мемориального комплекса), музея военной истории города Ржева и «Ржевского мемориала Советскому Солдату».</w:t>
            </w:r>
          </w:p>
          <w:p w:rsidR="00E76C42" w:rsidRPr="00EA2108" w:rsidRDefault="00E76C42" w:rsidP="00E76C42">
            <w:pPr>
              <w:jc w:val="both"/>
              <w:rPr>
                <w:rFonts w:ascii="Times New Roman" w:eastAsia="Times New Roman" w:hAnsi="Times New Roman" w:cs="Times New Roman"/>
                <w:sz w:val="24"/>
                <w:szCs w:val="24"/>
                <w:lang w:eastAsia="ru-RU"/>
              </w:rPr>
            </w:pPr>
            <w:r w:rsidRPr="00EA2108">
              <w:rPr>
                <w:rFonts w:ascii="Times New Roman" w:eastAsia="Times New Roman" w:hAnsi="Times New Roman" w:cs="Times New Roman"/>
                <w:sz w:val="24"/>
                <w:szCs w:val="24"/>
                <w:lang w:eastAsia="ru-RU"/>
              </w:rPr>
              <w:t>Школьники узнали о крещении Руси, о строительстве храмов, об организации комплексного ландшафтного заказника; познакомились с укладом жизни в монастыре, а также погрузились в исторические события военного прошлого нашей Родины: боевые действия на Ржевско-Вяземском плацдарме.</w:t>
            </w:r>
          </w:p>
          <w:p w:rsidR="00E76C42" w:rsidRPr="00605621" w:rsidRDefault="00E76C42" w:rsidP="00E76C42">
            <w:pPr>
              <w:jc w:val="both"/>
              <w:rPr>
                <w:rFonts w:ascii="Times New Roman" w:eastAsia="Times New Roman" w:hAnsi="Times New Roman" w:cs="Times New Roman"/>
                <w:sz w:val="24"/>
                <w:szCs w:val="24"/>
                <w:lang w:eastAsia="ru-RU"/>
              </w:rPr>
            </w:pPr>
            <w:r w:rsidRPr="00EA2108">
              <w:rPr>
                <w:rFonts w:ascii="Times New Roman" w:eastAsia="Times New Roman" w:hAnsi="Times New Roman" w:cs="Times New Roman"/>
                <w:sz w:val="24"/>
                <w:szCs w:val="24"/>
                <w:lang w:eastAsia="ru-RU"/>
              </w:rPr>
              <w:t xml:space="preserve">Также в рамках по популяризации государственного комплексного (ландшафтного) заказника «Исток реки Днепр», расположенного на территории </w:t>
            </w:r>
            <w:proofErr w:type="spellStart"/>
            <w:r w:rsidRPr="00EA2108">
              <w:rPr>
                <w:rFonts w:ascii="Times New Roman" w:eastAsia="Times New Roman" w:hAnsi="Times New Roman" w:cs="Times New Roman"/>
                <w:sz w:val="24"/>
                <w:szCs w:val="24"/>
                <w:lang w:eastAsia="ru-RU"/>
              </w:rPr>
              <w:t>Сычевского</w:t>
            </w:r>
            <w:proofErr w:type="spellEnd"/>
            <w:r w:rsidRPr="00EA2108">
              <w:rPr>
                <w:rFonts w:ascii="Times New Roman" w:eastAsia="Times New Roman" w:hAnsi="Times New Roman" w:cs="Times New Roman"/>
                <w:sz w:val="24"/>
                <w:szCs w:val="24"/>
                <w:lang w:eastAsia="ru-RU"/>
              </w:rPr>
              <w:t xml:space="preserve"> района Смоленской области подведомственными Департаменту Смоленской области по образованию и науке были проведены заочный областной конкурс художников «Здесь начинается великий Днепр» и областной заочный конкурс презентаций и экологических проектов «Путь к истоку. Где бе</w:t>
            </w:r>
            <w:r>
              <w:rPr>
                <w:rFonts w:ascii="Times New Roman" w:eastAsia="Times New Roman" w:hAnsi="Times New Roman" w:cs="Times New Roman"/>
                <w:sz w:val="24"/>
                <w:szCs w:val="24"/>
                <w:lang w:eastAsia="ru-RU"/>
              </w:rPr>
              <w:t>рет свое начало великий Днепр».</w:t>
            </w:r>
          </w:p>
        </w:tc>
      </w:tr>
      <w:tr w:rsidR="00E76C42" w:rsidTr="00C836B0">
        <w:trPr>
          <w:trHeight w:val="96"/>
        </w:trPr>
        <w:tc>
          <w:tcPr>
            <w:tcW w:w="675" w:type="dxa"/>
          </w:tcPr>
          <w:p w:rsidR="00E76C42" w:rsidRPr="00BE315F"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4253" w:type="dxa"/>
          </w:tcPr>
          <w:p w:rsidR="00E76C42" w:rsidRPr="004D1405" w:rsidRDefault="00E76C42" w:rsidP="00E76C42">
            <w:pPr>
              <w:widowControl w:val="0"/>
              <w:autoSpaceDE w:val="0"/>
              <w:autoSpaceDN w:val="0"/>
              <w:spacing w:line="253" w:lineRule="exact"/>
              <w:jc w:val="both"/>
              <w:rPr>
                <w:rFonts w:ascii="Times New Roman" w:eastAsia="Times New Roman" w:hAnsi="Times New Roman" w:cs="Times New Roman"/>
                <w:sz w:val="24"/>
                <w:szCs w:val="24"/>
                <w:lang w:eastAsia="ru-RU" w:bidi="ru-RU"/>
              </w:rPr>
            </w:pPr>
            <w:r w:rsidRPr="004D1405">
              <w:rPr>
                <w:rFonts w:ascii="Times New Roman" w:eastAsia="Times New Roman" w:hAnsi="Times New Roman" w:cs="Times New Roman"/>
                <w:sz w:val="24"/>
                <w:szCs w:val="24"/>
                <w:lang w:eastAsia="ru-RU" w:bidi="ru-RU"/>
              </w:rPr>
              <w:t>Анализ единого государственного реестра заключений экспертизы проектной документации объектов капитального строительства, сведений о проектной документации, признанной экономически эффективной проектной документацией повторного использования, на предмет содержания в нем проектной документации общеобразовательных организаций, не соответствующей действующим нормативным правовым актам</w:t>
            </w:r>
          </w:p>
        </w:tc>
        <w:tc>
          <w:tcPr>
            <w:tcW w:w="1984"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год</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Смоленской области по строительству и жилищно-коммунальному хозяйству, </w:t>
            </w:r>
          </w:p>
          <w:p w:rsidR="00E76C42" w:rsidRPr="005F6AB1"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E76C42" w:rsidRPr="004D1405" w:rsidRDefault="00E76C42" w:rsidP="00E76C42">
            <w:pPr>
              <w:jc w:val="both"/>
              <w:rPr>
                <w:rFonts w:ascii="Times New Roman" w:eastAsia="Times New Roman" w:hAnsi="Times New Roman" w:cs="Times New Roman"/>
                <w:sz w:val="24"/>
                <w:szCs w:val="24"/>
                <w:lang w:eastAsia="ru-RU"/>
              </w:rPr>
            </w:pPr>
            <w:r w:rsidRPr="0061111D">
              <w:rPr>
                <w:rFonts w:ascii="Times New Roman" w:eastAsia="Times New Roman" w:hAnsi="Times New Roman" w:cs="Times New Roman"/>
                <w:sz w:val="24"/>
                <w:szCs w:val="24"/>
                <w:lang w:eastAsia="ru-RU"/>
              </w:rPr>
              <w:t>Предложенная Смоленской областью проектная документация для включения в единый государственный реестр заключений экспертизы проектной документации объектов капитального строительства, сведений о проектной документации, признанной экономически эффективной проектной документацией повторного использования соответствует действующим нормативным правовым актам.</w:t>
            </w:r>
          </w:p>
        </w:tc>
      </w:tr>
      <w:tr w:rsidR="00E76C42" w:rsidTr="00C836B0">
        <w:trPr>
          <w:trHeight w:val="1465"/>
        </w:trPr>
        <w:tc>
          <w:tcPr>
            <w:tcW w:w="675" w:type="dxa"/>
          </w:tcPr>
          <w:p w:rsidR="00E76C42" w:rsidRPr="00BE315F"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4253" w:type="dxa"/>
          </w:tcPr>
          <w:p w:rsidR="00E76C42" w:rsidRPr="004D1405" w:rsidRDefault="00E76C42" w:rsidP="00E76C4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мероприятий </w:t>
            </w:r>
            <w:r w:rsidRPr="00D639D6">
              <w:rPr>
                <w:rFonts w:ascii="Times New Roman" w:eastAsia="Times New Roman" w:hAnsi="Times New Roman" w:cs="Times New Roman"/>
                <w:sz w:val="24"/>
                <w:szCs w:val="24"/>
                <w:lang w:eastAsia="ru-RU"/>
              </w:rPr>
              <w:t>по доступности до</w:t>
            </w:r>
            <w:r>
              <w:rPr>
                <w:rFonts w:ascii="Times New Roman" w:eastAsia="Times New Roman" w:hAnsi="Times New Roman" w:cs="Times New Roman"/>
                <w:sz w:val="24"/>
                <w:szCs w:val="24"/>
                <w:lang w:eastAsia="ru-RU"/>
              </w:rPr>
              <w:t xml:space="preserve">школьного образования для детей </w:t>
            </w:r>
            <w:r w:rsidRPr="00D639D6">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w:t>
            </w:r>
            <w:r w:rsidRPr="00D639D6">
              <w:rPr>
                <w:rFonts w:ascii="Times New Roman" w:eastAsia="Times New Roman" w:hAnsi="Times New Roman" w:cs="Times New Roman"/>
                <w:sz w:val="24"/>
                <w:szCs w:val="24"/>
                <w:lang w:eastAsia="ru-RU"/>
              </w:rPr>
              <w:t>2 месяцев до 3 лет</w:t>
            </w:r>
          </w:p>
        </w:tc>
        <w:tc>
          <w:tcPr>
            <w:tcW w:w="1984" w:type="dxa"/>
          </w:tcPr>
          <w:p w:rsidR="00E76C42" w:rsidRPr="002C66FA" w:rsidRDefault="00E76C42" w:rsidP="00E76C4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E76C42" w:rsidRDefault="00E76C42" w:rsidP="00E76C42">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E76C42" w:rsidRPr="00793075" w:rsidRDefault="00E76C42" w:rsidP="00E76C42">
            <w:pPr>
              <w:jc w:val="both"/>
              <w:rPr>
                <w:rFonts w:ascii="Times New Roman" w:eastAsia="Times New Roman" w:hAnsi="Times New Roman" w:cs="Times New Roman"/>
                <w:sz w:val="24"/>
                <w:szCs w:val="24"/>
                <w:lang w:eastAsia="ru-RU"/>
              </w:rPr>
            </w:pPr>
            <w:r w:rsidRPr="00793075">
              <w:rPr>
                <w:rFonts w:ascii="Times New Roman" w:eastAsia="Times New Roman" w:hAnsi="Times New Roman" w:cs="Times New Roman"/>
                <w:sz w:val="24"/>
                <w:szCs w:val="24"/>
                <w:lang w:eastAsia="ru-RU"/>
              </w:rPr>
              <w:t>В 2021 году в рамках реализации областной государственной программы «Развитие образования в Смоленской области»:</w:t>
            </w:r>
          </w:p>
          <w:p w:rsidR="00E76C42" w:rsidRPr="00793075" w:rsidRDefault="00E76C42" w:rsidP="00E76C42">
            <w:pPr>
              <w:jc w:val="both"/>
              <w:rPr>
                <w:rFonts w:ascii="Times New Roman" w:eastAsia="Times New Roman" w:hAnsi="Times New Roman" w:cs="Times New Roman"/>
                <w:sz w:val="24"/>
                <w:szCs w:val="24"/>
                <w:lang w:eastAsia="ru-RU"/>
              </w:rPr>
            </w:pPr>
            <w:r w:rsidRPr="00793075">
              <w:rPr>
                <w:rFonts w:ascii="Times New Roman" w:eastAsia="Times New Roman" w:hAnsi="Times New Roman" w:cs="Times New Roman"/>
                <w:sz w:val="24"/>
                <w:szCs w:val="24"/>
                <w:lang w:eastAsia="ru-RU"/>
              </w:rPr>
              <w:t xml:space="preserve">- приобретен детский сад на 150 мест в </w:t>
            </w:r>
            <w:proofErr w:type="spellStart"/>
            <w:r w:rsidRPr="00793075">
              <w:rPr>
                <w:rFonts w:ascii="Times New Roman" w:eastAsia="Times New Roman" w:hAnsi="Times New Roman" w:cs="Times New Roman"/>
                <w:sz w:val="24"/>
                <w:szCs w:val="24"/>
                <w:lang w:eastAsia="ru-RU"/>
              </w:rPr>
              <w:t>мкр</w:t>
            </w:r>
            <w:proofErr w:type="spellEnd"/>
            <w:r w:rsidRPr="00793075">
              <w:rPr>
                <w:rFonts w:ascii="Times New Roman" w:eastAsia="Times New Roman" w:hAnsi="Times New Roman" w:cs="Times New Roman"/>
                <w:sz w:val="24"/>
                <w:szCs w:val="24"/>
                <w:lang w:eastAsia="ru-RU"/>
              </w:rPr>
              <w:t>. Соловьиная роща г. Смоленска;</w:t>
            </w:r>
          </w:p>
          <w:p w:rsidR="00E76C42" w:rsidRPr="004D1405" w:rsidRDefault="00E76C42" w:rsidP="00E76C42">
            <w:pPr>
              <w:jc w:val="both"/>
              <w:rPr>
                <w:rFonts w:ascii="Times New Roman" w:eastAsia="Times New Roman" w:hAnsi="Times New Roman" w:cs="Times New Roman"/>
                <w:sz w:val="24"/>
                <w:szCs w:val="24"/>
                <w:lang w:eastAsia="ru-RU"/>
              </w:rPr>
            </w:pPr>
            <w:r w:rsidRPr="00793075">
              <w:rPr>
                <w:rFonts w:ascii="Times New Roman" w:eastAsia="Times New Roman" w:hAnsi="Times New Roman" w:cs="Times New Roman"/>
                <w:sz w:val="24"/>
                <w:szCs w:val="24"/>
                <w:lang w:eastAsia="ru-RU"/>
              </w:rPr>
              <w:t>-создано 5 дополнительных дошкольных мест для детей в возрасте от 1,5 до 3 лет в негосударственном секторе дошкольного образования</w:t>
            </w:r>
          </w:p>
        </w:tc>
      </w:tr>
      <w:tr w:rsidR="00BD4A81" w:rsidTr="00C836B0">
        <w:trPr>
          <w:trHeight w:val="1465"/>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1944A2">
              <w:rPr>
                <w:rFonts w:ascii="Times New Roman" w:eastAsia="Times New Roman" w:hAnsi="Times New Roman" w:cs="Times New Roman"/>
                <w:sz w:val="24"/>
                <w:szCs w:val="24"/>
                <w:lang w:eastAsia="ru-RU"/>
              </w:rPr>
              <w:t>Совершенствование сист</w:t>
            </w:r>
            <w:r>
              <w:rPr>
                <w:rFonts w:ascii="Times New Roman" w:eastAsia="Times New Roman" w:hAnsi="Times New Roman" w:cs="Times New Roman"/>
                <w:sz w:val="24"/>
                <w:szCs w:val="24"/>
                <w:lang w:eastAsia="ru-RU"/>
              </w:rPr>
              <w:t xml:space="preserve">емы оказания услуг присмотра и ухода за обучающимися </w:t>
            </w:r>
            <w:r w:rsidRPr="001944A2">
              <w:rPr>
                <w:rFonts w:ascii="Times New Roman" w:eastAsia="Times New Roman" w:hAnsi="Times New Roman" w:cs="Times New Roman"/>
                <w:sz w:val="24"/>
                <w:szCs w:val="24"/>
                <w:lang w:eastAsia="ru-RU"/>
              </w:rPr>
              <w:t>с ограниченными возможнос</w:t>
            </w:r>
            <w:r>
              <w:rPr>
                <w:rFonts w:ascii="Times New Roman" w:eastAsia="Times New Roman" w:hAnsi="Times New Roman" w:cs="Times New Roman"/>
                <w:sz w:val="24"/>
                <w:szCs w:val="24"/>
                <w:lang w:eastAsia="ru-RU"/>
              </w:rPr>
              <w:t xml:space="preserve">тями здоровья и с инвалидностью </w:t>
            </w:r>
            <w:r w:rsidRPr="001944A2">
              <w:rPr>
                <w:rFonts w:ascii="Times New Roman" w:eastAsia="Times New Roman" w:hAnsi="Times New Roman" w:cs="Times New Roman"/>
                <w:sz w:val="24"/>
                <w:szCs w:val="24"/>
                <w:lang w:eastAsia="ru-RU"/>
              </w:rPr>
              <w:t>при получении ими образования</w:t>
            </w:r>
          </w:p>
        </w:tc>
        <w:tc>
          <w:tcPr>
            <w:tcW w:w="1984" w:type="dxa"/>
          </w:tcPr>
          <w:p w:rsidR="00BD4A81" w:rsidRP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BD4A81">
              <w:rPr>
                <w:rFonts w:ascii="Times New Roman" w:eastAsia="Times New Roman" w:hAnsi="Times New Roman" w:cs="Times New Roman"/>
                <w:sz w:val="24"/>
                <w:szCs w:val="24"/>
                <w:lang w:eastAsia="ru-RU"/>
              </w:rPr>
              <w:t>2021-2027</w:t>
            </w:r>
          </w:p>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BD4A81">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BD4A81" w:rsidRPr="00793075" w:rsidRDefault="00BD4A81" w:rsidP="00BD4A81">
            <w:pPr>
              <w:jc w:val="both"/>
              <w:rPr>
                <w:rFonts w:ascii="Times New Roman" w:eastAsia="Times New Roman" w:hAnsi="Times New Roman" w:cs="Times New Roman"/>
                <w:sz w:val="24"/>
                <w:szCs w:val="24"/>
                <w:lang w:eastAsia="ru-RU"/>
              </w:rPr>
            </w:pPr>
            <w:r w:rsidRPr="00BD4A81">
              <w:rPr>
                <w:rFonts w:ascii="Times New Roman" w:eastAsia="Times New Roman" w:hAnsi="Times New Roman" w:cs="Times New Roman"/>
                <w:sz w:val="24"/>
                <w:szCs w:val="24"/>
                <w:lang w:eastAsia="ru-RU"/>
              </w:rPr>
              <w:t xml:space="preserve">На базе СОГБУ СРЦН «Радуга» используется технология домашнего </w:t>
            </w:r>
            <w:proofErr w:type="spellStart"/>
            <w:r w:rsidRPr="00BD4A81">
              <w:rPr>
                <w:rFonts w:ascii="Times New Roman" w:eastAsia="Times New Roman" w:hAnsi="Times New Roman" w:cs="Times New Roman"/>
                <w:sz w:val="24"/>
                <w:szCs w:val="24"/>
                <w:lang w:eastAsia="ru-RU"/>
              </w:rPr>
              <w:t>визитирования</w:t>
            </w:r>
            <w:proofErr w:type="spellEnd"/>
            <w:r w:rsidRPr="00BD4A81">
              <w:rPr>
                <w:rFonts w:ascii="Times New Roman" w:eastAsia="Times New Roman" w:hAnsi="Times New Roman" w:cs="Times New Roman"/>
                <w:sz w:val="24"/>
                <w:szCs w:val="24"/>
                <w:lang w:eastAsia="ru-RU"/>
              </w:rPr>
              <w:t xml:space="preserve"> с 2021 года, которая подразумевает выход  специалиста в семью.</w:t>
            </w:r>
          </w:p>
        </w:tc>
      </w:tr>
      <w:tr w:rsidR="00BD4A81" w:rsidTr="00C836B0">
        <w:trPr>
          <w:trHeight w:val="96"/>
        </w:trPr>
        <w:tc>
          <w:tcPr>
            <w:tcW w:w="675" w:type="dxa"/>
          </w:tcPr>
          <w:p w:rsidR="00BD4A81" w:rsidRPr="009B0474"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9B0474">
              <w:rPr>
                <w:rFonts w:ascii="Times New Roman" w:eastAsia="Times New Roman" w:hAnsi="Times New Roman" w:cs="Times New Roman"/>
                <w:sz w:val="24"/>
                <w:szCs w:val="24"/>
                <w:lang w:eastAsia="ru-RU"/>
              </w:rPr>
              <w:t>52.</w:t>
            </w:r>
          </w:p>
        </w:tc>
        <w:tc>
          <w:tcPr>
            <w:tcW w:w="4253" w:type="dxa"/>
          </w:tcPr>
          <w:p w:rsidR="00BD4A81" w:rsidRPr="009B0474"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9B0474">
              <w:rPr>
                <w:rFonts w:ascii="Times New Roman" w:eastAsia="Times New Roman" w:hAnsi="Times New Roman" w:cs="Times New Roman"/>
                <w:sz w:val="24"/>
                <w:szCs w:val="24"/>
                <w:lang w:eastAsia="ru-RU"/>
              </w:rPr>
              <w:t>Создание современной и безопасной цифровой образовательной среды, позволяющей обеспечить доступность и качество образования для всех обучающихся</w:t>
            </w:r>
          </w:p>
        </w:tc>
        <w:tc>
          <w:tcPr>
            <w:tcW w:w="1984" w:type="dxa"/>
          </w:tcPr>
          <w:p w:rsidR="00BD4A81" w:rsidRPr="009B0474"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9B0474">
              <w:rPr>
                <w:rFonts w:ascii="Times New Roman" w:eastAsia="Times New Roman" w:hAnsi="Times New Roman" w:cs="Times New Roman"/>
                <w:sz w:val="24"/>
                <w:szCs w:val="24"/>
                <w:lang w:eastAsia="ru-RU"/>
              </w:rPr>
              <w:t>2021-2027</w:t>
            </w:r>
          </w:p>
          <w:p w:rsidR="00BD4A81" w:rsidRPr="009B0474"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9B0474">
              <w:rPr>
                <w:rFonts w:ascii="Times New Roman" w:eastAsia="Times New Roman" w:hAnsi="Times New Roman" w:cs="Times New Roman"/>
                <w:sz w:val="24"/>
                <w:szCs w:val="24"/>
                <w:lang w:eastAsia="ru-RU"/>
              </w:rPr>
              <w:t>годы</w:t>
            </w:r>
          </w:p>
        </w:tc>
        <w:tc>
          <w:tcPr>
            <w:tcW w:w="3119" w:type="dxa"/>
          </w:tcPr>
          <w:p w:rsidR="00BD4A81" w:rsidRPr="009B0474"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9B0474">
              <w:rPr>
                <w:rFonts w:ascii="Times New Roman" w:eastAsia="Times New Roman" w:hAnsi="Times New Roman" w:cs="Times New Roman"/>
                <w:sz w:val="24"/>
                <w:szCs w:val="24"/>
                <w:lang w:eastAsia="ru-RU"/>
              </w:rPr>
              <w:t>Департамент Смоленской области по образованию и науке,</w:t>
            </w:r>
          </w:p>
          <w:p w:rsidR="00BD4A81" w:rsidRPr="009B0474"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9B0474">
              <w:rPr>
                <w:rFonts w:ascii="Times New Roman" w:eastAsia="Times New Roman" w:hAnsi="Times New Roman" w:cs="Times New Roman"/>
                <w:sz w:val="24"/>
                <w:szCs w:val="24"/>
                <w:lang w:eastAsia="ru-RU"/>
              </w:rPr>
              <w:t>Департамент цифрового развития Смоленской области</w:t>
            </w:r>
          </w:p>
          <w:p w:rsidR="00BD4A81" w:rsidRPr="009B0474"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9B0474">
              <w:rPr>
                <w:rFonts w:ascii="Times New Roman" w:eastAsia="Times New Roman" w:hAnsi="Times New Roman" w:cs="Times New Roman"/>
                <w:sz w:val="24"/>
                <w:szCs w:val="24"/>
                <w:lang w:eastAsia="ru-RU"/>
              </w:rPr>
              <w:t xml:space="preserve"> </w:t>
            </w:r>
          </w:p>
          <w:p w:rsidR="00BD4A81" w:rsidRPr="009B0474" w:rsidRDefault="00BD4A81" w:rsidP="00BD4A81">
            <w:pPr>
              <w:widowControl w:val="0"/>
              <w:autoSpaceDE w:val="0"/>
              <w:autoSpaceDN w:val="0"/>
              <w:jc w:val="center"/>
              <w:rPr>
                <w:rFonts w:ascii="Times New Roman" w:eastAsia="Times New Roman" w:hAnsi="Times New Roman" w:cs="Times New Roman"/>
                <w:b/>
                <w:sz w:val="28"/>
                <w:szCs w:val="20"/>
                <w:lang w:eastAsia="ru-RU"/>
              </w:rPr>
            </w:pPr>
          </w:p>
        </w:tc>
        <w:tc>
          <w:tcPr>
            <w:tcW w:w="5245" w:type="dxa"/>
          </w:tcPr>
          <w:p w:rsidR="00BD4A81" w:rsidRPr="00937CB8" w:rsidRDefault="00BD4A81" w:rsidP="00BD4A81">
            <w:pPr>
              <w:jc w:val="both"/>
              <w:rPr>
                <w:rFonts w:ascii="Times New Roman" w:eastAsia="Times New Roman" w:hAnsi="Times New Roman" w:cs="Times New Roman"/>
                <w:sz w:val="24"/>
                <w:szCs w:val="24"/>
                <w:lang w:eastAsia="ru-RU"/>
              </w:rPr>
            </w:pPr>
            <w:r w:rsidRPr="00937CB8">
              <w:rPr>
                <w:rFonts w:ascii="Times New Roman" w:eastAsia="Times New Roman" w:hAnsi="Times New Roman" w:cs="Times New Roman"/>
                <w:sz w:val="24"/>
                <w:szCs w:val="24"/>
                <w:lang w:eastAsia="ru-RU"/>
              </w:rPr>
              <w:t xml:space="preserve">Смоленская область участвует в реализации мероприятия по достижению результата «Образовательным организациям, реализующим программы начального общего, основного общего, среднего общего и среднего профессионального образования, предоставлен онлайн доступ к цифровым образовательным ресурсам и сервисам на базе АНО ВО «Университет </w:t>
            </w:r>
            <w:proofErr w:type="spellStart"/>
            <w:r w:rsidRPr="00937CB8">
              <w:rPr>
                <w:rFonts w:ascii="Times New Roman" w:eastAsia="Times New Roman" w:hAnsi="Times New Roman" w:cs="Times New Roman"/>
                <w:sz w:val="24"/>
                <w:szCs w:val="24"/>
                <w:lang w:eastAsia="ru-RU"/>
              </w:rPr>
              <w:t>Иннополис</w:t>
            </w:r>
            <w:proofErr w:type="spellEnd"/>
            <w:r w:rsidRPr="00937CB8">
              <w:rPr>
                <w:rFonts w:ascii="Times New Roman" w:eastAsia="Times New Roman" w:hAnsi="Times New Roman" w:cs="Times New Roman"/>
                <w:sz w:val="24"/>
                <w:szCs w:val="24"/>
                <w:lang w:eastAsia="ru-RU"/>
              </w:rPr>
              <w:t>» федерального проекта «Кадры для цифровой экономики» национальной программы «Цифровая экономика Российской Федерации» (далее – Мероприятие).</w:t>
            </w:r>
          </w:p>
          <w:p w:rsidR="00BD4A81" w:rsidRPr="00937CB8" w:rsidRDefault="00BD4A81" w:rsidP="00BD4A81">
            <w:pPr>
              <w:jc w:val="both"/>
              <w:rPr>
                <w:rFonts w:ascii="Times New Roman" w:eastAsia="Times New Roman" w:hAnsi="Times New Roman" w:cs="Times New Roman"/>
                <w:sz w:val="24"/>
                <w:szCs w:val="24"/>
                <w:lang w:eastAsia="ru-RU"/>
              </w:rPr>
            </w:pPr>
            <w:r w:rsidRPr="00937CB8">
              <w:rPr>
                <w:rFonts w:ascii="Times New Roman" w:eastAsia="Times New Roman" w:hAnsi="Times New Roman" w:cs="Times New Roman"/>
                <w:sz w:val="24"/>
                <w:szCs w:val="24"/>
                <w:lang w:eastAsia="ru-RU"/>
              </w:rPr>
              <w:t xml:space="preserve">В рамках Мероприятия образовательным организациям предоставляется бесплатный доступ к высокотехнологичному цифровому образовательному контенту и сервисам ведущих российских разработчиков на платформе, разработанной Университетом </w:t>
            </w:r>
            <w:proofErr w:type="spellStart"/>
            <w:r w:rsidRPr="00937CB8">
              <w:rPr>
                <w:rFonts w:ascii="Times New Roman" w:eastAsia="Times New Roman" w:hAnsi="Times New Roman" w:cs="Times New Roman"/>
                <w:sz w:val="24"/>
                <w:szCs w:val="24"/>
                <w:lang w:eastAsia="ru-RU"/>
              </w:rPr>
              <w:t>Иннополис</w:t>
            </w:r>
            <w:proofErr w:type="spellEnd"/>
            <w:r w:rsidRPr="00937CB8">
              <w:rPr>
                <w:rFonts w:ascii="Times New Roman" w:eastAsia="Times New Roman" w:hAnsi="Times New Roman" w:cs="Times New Roman"/>
                <w:sz w:val="24"/>
                <w:szCs w:val="24"/>
                <w:lang w:eastAsia="ru-RU"/>
              </w:rPr>
              <w:t>.</w:t>
            </w:r>
          </w:p>
          <w:p w:rsidR="00BD4A81" w:rsidRPr="00937CB8" w:rsidRDefault="00BD4A81" w:rsidP="00BD4A81">
            <w:pPr>
              <w:jc w:val="both"/>
              <w:rPr>
                <w:rFonts w:ascii="Times New Roman" w:eastAsia="Times New Roman" w:hAnsi="Times New Roman" w:cs="Times New Roman"/>
                <w:sz w:val="24"/>
                <w:szCs w:val="24"/>
                <w:lang w:eastAsia="ru-RU"/>
              </w:rPr>
            </w:pPr>
            <w:r w:rsidRPr="00937CB8">
              <w:rPr>
                <w:rFonts w:ascii="Times New Roman" w:eastAsia="Times New Roman" w:hAnsi="Times New Roman" w:cs="Times New Roman"/>
                <w:sz w:val="24"/>
                <w:szCs w:val="24"/>
                <w:lang w:eastAsia="ru-RU"/>
              </w:rPr>
              <w:t>Использование цифрового образовательного контента, предусматривающего накопление «цифрового следа» и рекомендации по освоению материала, дает возможность обучающимся и педагогам расширить содержание традиционного учебного материала и обеспечить индивидуализацию образовательных траекторий при формировании ключевых компетенций.</w:t>
            </w:r>
          </w:p>
          <w:p w:rsidR="00BD4A81" w:rsidRPr="00AC7C64" w:rsidRDefault="00BD4A81" w:rsidP="00BD4A81">
            <w:pPr>
              <w:jc w:val="both"/>
              <w:rPr>
                <w:rFonts w:ascii="Times New Roman" w:eastAsia="Times New Roman" w:hAnsi="Times New Roman" w:cs="Times New Roman"/>
                <w:color w:val="7030A0"/>
                <w:sz w:val="24"/>
                <w:szCs w:val="24"/>
                <w:lang w:eastAsia="ru-RU"/>
              </w:rPr>
            </w:pPr>
            <w:r w:rsidRPr="00937CB8">
              <w:rPr>
                <w:rFonts w:ascii="Times New Roman" w:eastAsia="Times New Roman" w:hAnsi="Times New Roman" w:cs="Times New Roman"/>
                <w:sz w:val="24"/>
                <w:szCs w:val="24"/>
                <w:lang w:eastAsia="ru-RU"/>
              </w:rPr>
              <w:t xml:space="preserve">В настоящий момент на платформе Университета </w:t>
            </w:r>
            <w:proofErr w:type="spellStart"/>
            <w:r w:rsidRPr="00937CB8">
              <w:rPr>
                <w:rFonts w:ascii="Times New Roman" w:eastAsia="Times New Roman" w:hAnsi="Times New Roman" w:cs="Times New Roman"/>
                <w:sz w:val="24"/>
                <w:szCs w:val="24"/>
                <w:lang w:eastAsia="ru-RU"/>
              </w:rPr>
              <w:t>Иннополис</w:t>
            </w:r>
            <w:proofErr w:type="spellEnd"/>
            <w:r w:rsidRPr="00937CB8">
              <w:rPr>
                <w:rFonts w:ascii="Times New Roman" w:eastAsia="Times New Roman" w:hAnsi="Times New Roman" w:cs="Times New Roman"/>
                <w:sz w:val="24"/>
                <w:szCs w:val="24"/>
                <w:lang w:eastAsia="ru-RU"/>
              </w:rPr>
              <w:t xml:space="preserve"> educont.ru (далее – Платформа) можно активировать доступ к контенту UCHi.ru, «</w:t>
            </w:r>
            <w:proofErr w:type="spellStart"/>
            <w:r w:rsidRPr="00937CB8">
              <w:rPr>
                <w:rFonts w:ascii="Times New Roman" w:eastAsia="Times New Roman" w:hAnsi="Times New Roman" w:cs="Times New Roman"/>
                <w:sz w:val="24"/>
                <w:szCs w:val="24"/>
                <w:lang w:eastAsia="ru-RU"/>
              </w:rPr>
              <w:t>Фоксфорд</w:t>
            </w:r>
            <w:proofErr w:type="spellEnd"/>
            <w:r w:rsidRPr="00937CB8">
              <w:rPr>
                <w:rFonts w:ascii="Times New Roman" w:eastAsia="Times New Roman" w:hAnsi="Times New Roman" w:cs="Times New Roman"/>
                <w:sz w:val="24"/>
                <w:szCs w:val="24"/>
                <w:lang w:eastAsia="ru-RU"/>
              </w:rPr>
              <w:t>», «1С: Урок», «Мобильное электронное образование», «</w:t>
            </w:r>
            <w:proofErr w:type="spellStart"/>
            <w:r w:rsidRPr="00937CB8">
              <w:rPr>
                <w:rFonts w:ascii="Times New Roman" w:eastAsia="Times New Roman" w:hAnsi="Times New Roman" w:cs="Times New Roman"/>
                <w:sz w:val="24"/>
                <w:szCs w:val="24"/>
                <w:lang w:eastAsia="ru-RU"/>
              </w:rPr>
              <w:t>Образовариум</w:t>
            </w:r>
            <w:proofErr w:type="spellEnd"/>
            <w:r w:rsidRPr="00937CB8">
              <w:rPr>
                <w:rFonts w:ascii="Times New Roman" w:eastAsia="Times New Roman" w:hAnsi="Times New Roman" w:cs="Times New Roman"/>
                <w:sz w:val="24"/>
                <w:szCs w:val="24"/>
                <w:lang w:eastAsia="ru-RU"/>
              </w:rPr>
              <w:t>» («Новый Диск»).</w:t>
            </w:r>
          </w:p>
        </w:tc>
      </w:tr>
      <w:tr w:rsidR="00BD4A81" w:rsidTr="00C836B0">
        <w:trPr>
          <w:trHeight w:val="96"/>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552C0D">
              <w:rPr>
                <w:rFonts w:ascii="Times New Roman" w:eastAsia="Times New Roman" w:hAnsi="Times New Roman" w:cs="Times New Roman"/>
                <w:sz w:val="24"/>
                <w:szCs w:val="24"/>
                <w:lang w:eastAsia="ru-RU"/>
              </w:rPr>
              <w:t>Организация мероп</w:t>
            </w:r>
            <w:r>
              <w:rPr>
                <w:rFonts w:ascii="Times New Roman" w:eastAsia="Times New Roman" w:hAnsi="Times New Roman" w:cs="Times New Roman"/>
                <w:sz w:val="24"/>
                <w:szCs w:val="24"/>
                <w:lang w:eastAsia="ru-RU"/>
              </w:rPr>
              <w:t xml:space="preserve">риятий и реализация мер в сфере </w:t>
            </w:r>
            <w:r w:rsidRPr="00552C0D">
              <w:rPr>
                <w:rFonts w:ascii="Times New Roman" w:eastAsia="Times New Roman" w:hAnsi="Times New Roman" w:cs="Times New Roman"/>
                <w:sz w:val="24"/>
                <w:szCs w:val="24"/>
                <w:lang w:eastAsia="ru-RU"/>
              </w:rPr>
              <w:t>информационной безопасности и цифровой грамотности</w:t>
            </w:r>
            <w:r>
              <w:rPr>
                <w:rFonts w:ascii="Times New Roman" w:eastAsia="Times New Roman" w:hAnsi="Times New Roman" w:cs="Times New Roman"/>
                <w:sz w:val="24"/>
                <w:szCs w:val="24"/>
                <w:lang w:eastAsia="ru-RU"/>
              </w:rPr>
              <w:t xml:space="preserve"> для детей, родителей (законных </w:t>
            </w:r>
            <w:r w:rsidRPr="00552C0D">
              <w:rPr>
                <w:rFonts w:ascii="Times New Roman" w:eastAsia="Times New Roman" w:hAnsi="Times New Roman" w:cs="Times New Roman"/>
                <w:sz w:val="24"/>
                <w:szCs w:val="24"/>
                <w:lang w:eastAsia="ru-RU"/>
              </w:rPr>
              <w:t>представи</w:t>
            </w:r>
            <w:r>
              <w:rPr>
                <w:rFonts w:ascii="Times New Roman" w:eastAsia="Times New Roman" w:hAnsi="Times New Roman" w:cs="Times New Roman"/>
                <w:sz w:val="24"/>
                <w:szCs w:val="24"/>
                <w:lang w:eastAsia="ru-RU"/>
              </w:rPr>
              <w:t xml:space="preserve">телей) и работников </w:t>
            </w:r>
            <w:r w:rsidRPr="00552C0D">
              <w:rPr>
                <w:rFonts w:ascii="Times New Roman" w:eastAsia="Times New Roman" w:hAnsi="Times New Roman" w:cs="Times New Roman"/>
                <w:sz w:val="24"/>
                <w:szCs w:val="24"/>
                <w:lang w:eastAsia="ru-RU"/>
              </w:rPr>
              <w:t>образовательных организаций</w:t>
            </w:r>
          </w:p>
        </w:tc>
        <w:tc>
          <w:tcPr>
            <w:tcW w:w="1984" w:type="dxa"/>
          </w:tcPr>
          <w:p w:rsidR="00BD4A81" w:rsidRPr="002C66FA"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цифрового развития Смоленской области,</w:t>
            </w:r>
          </w:p>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p>
        </w:tc>
        <w:tc>
          <w:tcPr>
            <w:tcW w:w="5245" w:type="dxa"/>
          </w:tcPr>
          <w:p w:rsidR="00BD4A81" w:rsidRPr="00A22175" w:rsidRDefault="00BD4A81" w:rsidP="00BD4A81">
            <w:pPr>
              <w:jc w:val="both"/>
              <w:rPr>
                <w:rFonts w:ascii="Times New Roman" w:eastAsia="Times New Roman" w:hAnsi="Times New Roman" w:cs="Times New Roman"/>
                <w:sz w:val="24"/>
                <w:szCs w:val="24"/>
                <w:lang w:eastAsia="ru-RU"/>
              </w:rPr>
            </w:pPr>
            <w:r w:rsidRPr="00A22175">
              <w:rPr>
                <w:rFonts w:ascii="Times New Roman" w:eastAsia="Times New Roman" w:hAnsi="Times New Roman" w:cs="Times New Roman"/>
                <w:sz w:val="24"/>
                <w:szCs w:val="24"/>
                <w:lang w:eastAsia="ru-RU"/>
              </w:rPr>
              <w:t>Обучающиеся ПОО принимают участие в проекте «Урок цифры». В рамках информационно-просветительской и разъяснительной работы, направленной на несовершеннолетних, активно ведется деятельность, связанная с популяризацией правил защиты персональных данных среди детей, учащихся образовательных учреждений.</w:t>
            </w:r>
          </w:p>
          <w:p w:rsidR="00BD4A81" w:rsidRDefault="00BD4A81" w:rsidP="00BD4A81">
            <w:pPr>
              <w:jc w:val="both"/>
              <w:rPr>
                <w:rFonts w:ascii="Times New Roman" w:eastAsia="Times New Roman" w:hAnsi="Times New Roman" w:cs="Times New Roman"/>
                <w:sz w:val="24"/>
                <w:szCs w:val="24"/>
                <w:lang w:eastAsia="ru-RU"/>
              </w:rPr>
            </w:pPr>
            <w:r w:rsidRPr="00A22175">
              <w:rPr>
                <w:rFonts w:ascii="Times New Roman" w:eastAsia="Times New Roman" w:hAnsi="Times New Roman" w:cs="Times New Roman"/>
                <w:sz w:val="24"/>
                <w:szCs w:val="24"/>
                <w:lang w:eastAsia="ru-RU"/>
              </w:rPr>
              <w:t xml:space="preserve">Так, регулярно проводятся Дни защиты персональных данных детей, конкурсы «Защити свои персональные данные» среди образовательных учреждений на лучший ролик и </w:t>
            </w:r>
            <w:r w:rsidRPr="00EC53BD">
              <w:rPr>
                <w:rFonts w:ascii="Times New Roman" w:eastAsia="Times New Roman" w:hAnsi="Times New Roman" w:cs="Times New Roman"/>
                <w:sz w:val="24"/>
                <w:szCs w:val="24"/>
                <w:lang w:eastAsia="ru-RU"/>
              </w:rPr>
              <w:t>плакат. Работы победителей размещаются на портале ПЕРСОНАЛЬНЫЕ ДАННЫЕ.ДЕТИ.</w:t>
            </w:r>
          </w:p>
          <w:p w:rsidR="00BD4A81" w:rsidRPr="008078D1" w:rsidRDefault="00BD4A81" w:rsidP="00BD4A81">
            <w:pPr>
              <w:jc w:val="both"/>
              <w:rPr>
                <w:rFonts w:ascii="Times New Roman" w:eastAsia="Times New Roman" w:hAnsi="Times New Roman" w:cs="Times New Roman"/>
                <w:sz w:val="24"/>
                <w:szCs w:val="24"/>
                <w:lang w:eastAsia="ru-RU"/>
              </w:rPr>
            </w:pPr>
            <w:r w:rsidRPr="008078D1">
              <w:rPr>
                <w:rFonts w:ascii="Times New Roman" w:eastAsia="Times New Roman" w:hAnsi="Times New Roman" w:cs="Times New Roman"/>
                <w:sz w:val="24"/>
                <w:szCs w:val="24"/>
                <w:lang w:eastAsia="ru-RU"/>
              </w:rPr>
              <w:t xml:space="preserve">Обучающиеся общеобразовательных организаций ежегодно принимают активное участие в уроках Цифры: «Исследование </w:t>
            </w:r>
            <w:proofErr w:type="spellStart"/>
            <w:r w:rsidRPr="008078D1">
              <w:rPr>
                <w:rFonts w:ascii="Times New Roman" w:eastAsia="Times New Roman" w:hAnsi="Times New Roman" w:cs="Times New Roman"/>
                <w:sz w:val="24"/>
                <w:szCs w:val="24"/>
                <w:lang w:eastAsia="ru-RU"/>
              </w:rPr>
              <w:t>кибератак</w:t>
            </w:r>
            <w:proofErr w:type="spellEnd"/>
            <w:r w:rsidRPr="008078D1">
              <w:rPr>
                <w:rFonts w:ascii="Times New Roman" w:eastAsia="Times New Roman" w:hAnsi="Times New Roman" w:cs="Times New Roman"/>
                <w:sz w:val="24"/>
                <w:szCs w:val="24"/>
                <w:lang w:eastAsia="ru-RU"/>
              </w:rPr>
              <w:t xml:space="preserve">», «Искусственный интеллект в образовании», «Цифровое производство», а также приняли участие в «Цифровом диктанте 2021», уроке </w:t>
            </w:r>
            <w:proofErr w:type="gramStart"/>
            <w:r w:rsidRPr="008078D1">
              <w:rPr>
                <w:rFonts w:ascii="Times New Roman" w:eastAsia="Times New Roman" w:hAnsi="Times New Roman" w:cs="Times New Roman"/>
                <w:sz w:val="24"/>
                <w:szCs w:val="24"/>
                <w:lang w:eastAsia="ru-RU"/>
              </w:rPr>
              <w:t>Всероссийского проекта</w:t>
            </w:r>
            <w:proofErr w:type="gramEnd"/>
            <w:r w:rsidRPr="008078D1">
              <w:rPr>
                <w:rFonts w:ascii="Times New Roman" w:eastAsia="Times New Roman" w:hAnsi="Times New Roman" w:cs="Times New Roman"/>
                <w:sz w:val="24"/>
                <w:szCs w:val="24"/>
                <w:lang w:eastAsia="ru-RU"/>
              </w:rPr>
              <w:t xml:space="preserve"> подготовленного экспертами фирмы «1С» в рамках Образовательной инициативы при поддержке </w:t>
            </w:r>
            <w:proofErr w:type="spellStart"/>
            <w:r w:rsidRPr="008078D1">
              <w:rPr>
                <w:rFonts w:ascii="Times New Roman" w:eastAsia="Times New Roman" w:hAnsi="Times New Roman" w:cs="Times New Roman"/>
                <w:sz w:val="24"/>
                <w:szCs w:val="24"/>
                <w:lang w:eastAsia="ru-RU"/>
              </w:rPr>
              <w:t>Минцифры</w:t>
            </w:r>
            <w:proofErr w:type="spellEnd"/>
            <w:r w:rsidRPr="008078D1">
              <w:rPr>
                <w:rFonts w:ascii="Times New Roman" w:eastAsia="Times New Roman" w:hAnsi="Times New Roman" w:cs="Times New Roman"/>
                <w:sz w:val="24"/>
                <w:szCs w:val="24"/>
                <w:lang w:eastAsia="ru-RU"/>
              </w:rPr>
              <w:t xml:space="preserve"> России, </w:t>
            </w:r>
            <w:proofErr w:type="spellStart"/>
            <w:r w:rsidRPr="008078D1">
              <w:rPr>
                <w:rFonts w:ascii="Times New Roman" w:eastAsia="Times New Roman" w:hAnsi="Times New Roman" w:cs="Times New Roman"/>
                <w:sz w:val="24"/>
                <w:szCs w:val="24"/>
                <w:lang w:eastAsia="ru-RU"/>
              </w:rPr>
              <w:t>Минпросвещения</w:t>
            </w:r>
            <w:proofErr w:type="spellEnd"/>
            <w:r w:rsidRPr="008078D1">
              <w:rPr>
                <w:rFonts w:ascii="Times New Roman" w:eastAsia="Times New Roman" w:hAnsi="Times New Roman" w:cs="Times New Roman"/>
                <w:sz w:val="24"/>
                <w:szCs w:val="24"/>
                <w:lang w:eastAsia="ru-RU"/>
              </w:rPr>
              <w:t xml:space="preserve"> России, организации «Цифровая экономика» и компаний-партнеров из числа лидеров цифровой экономики.</w:t>
            </w:r>
          </w:p>
          <w:p w:rsidR="00BD4A81" w:rsidRPr="008078D1" w:rsidRDefault="00BD4A81" w:rsidP="00BD4A81">
            <w:pPr>
              <w:jc w:val="both"/>
              <w:rPr>
                <w:rFonts w:ascii="Times New Roman" w:eastAsia="Times New Roman" w:hAnsi="Times New Roman" w:cs="Times New Roman"/>
                <w:sz w:val="24"/>
                <w:szCs w:val="24"/>
                <w:lang w:eastAsia="ru-RU"/>
              </w:rPr>
            </w:pPr>
            <w:r w:rsidRPr="008078D1">
              <w:rPr>
                <w:rFonts w:ascii="Times New Roman" w:eastAsia="Times New Roman" w:hAnsi="Times New Roman" w:cs="Times New Roman"/>
                <w:sz w:val="24"/>
                <w:szCs w:val="24"/>
                <w:lang w:eastAsia="ru-RU"/>
              </w:rPr>
              <w:t>Кроме того, силами педагогов проводятся беседы и профилактические мероприятия, направленные на повышение цифровой компетентности обучающихся («Что такое цифровая грамотность», «Безопасность в сети Интернет»)</w:t>
            </w:r>
          </w:p>
          <w:p w:rsidR="00BD4A81" w:rsidRPr="004D1405" w:rsidRDefault="00BD4A81" w:rsidP="00BD4A81">
            <w:pPr>
              <w:jc w:val="both"/>
              <w:rPr>
                <w:rFonts w:ascii="Times New Roman" w:eastAsia="Times New Roman" w:hAnsi="Times New Roman" w:cs="Times New Roman"/>
                <w:sz w:val="24"/>
                <w:szCs w:val="24"/>
                <w:lang w:eastAsia="ru-RU"/>
              </w:rPr>
            </w:pPr>
            <w:r w:rsidRPr="008078D1">
              <w:rPr>
                <w:rFonts w:ascii="Times New Roman" w:eastAsia="Times New Roman" w:hAnsi="Times New Roman" w:cs="Times New Roman"/>
                <w:sz w:val="24"/>
                <w:szCs w:val="24"/>
                <w:lang w:eastAsia="ru-RU"/>
              </w:rPr>
              <w:t>Работа с родителями (законными представителями) предполагает разработку и распространение информационных материалов (разработаны памятки «Компьютерная безопасность. Почему это так важно?», «Как защитить свои персональные данные»), а также проведение консультаций и образовательных мероприятий («Профилактика формирования интернет и игровой зависимости у детей», «Применение эффективных мер защиты детей от информации, причиняющей вред их здоровью и развитию, и нежелательных для них контактов в сетях», «Формирование навыков защиты персональных данных»).</w:t>
            </w:r>
          </w:p>
        </w:tc>
      </w:tr>
      <w:tr w:rsidR="00BD4A81" w:rsidTr="00C836B0">
        <w:trPr>
          <w:trHeight w:val="96"/>
        </w:trPr>
        <w:tc>
          <w:tcPr>
            <w:tcW w:w="675" w:type="dxa"/>
          </w:tcPr>
          <w:p w:rsidR="00BD4A81" w:rsidRPr="006631A5"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6631A5">
              <w:rPr>
                <w:rFonts w:ascii="Times New Roman" w:eastAsia="Times New Roman" w:hAnsi="Times New Roman" w:cs="Times New Roman"/>
                <w:sz w:val="24"/>
                <w:szCs w:val="24"/>
                <w:lang w:eastAsia="ru-RU"/>
              </w:rPr>
              <w:t>54.</w:t>
            </w:r>
          </w:p>
        </w:tc>
        <w:tc>
          <w:tcPr>
            <w:tcW w:w="4253" w:type="dxa"/>
          </w:tcPr>
          <w:p w:rsidR="00BD4A81" w:rsidRPr="006631A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6631A5">
              <w:rPr>
                <w:rFonts w:ascii="Times New Roman" w:eastAsia="Times New Roman" w:hAnsi="Times New Roman" w:cs="Times New Roman"/>
                <w:sz w:val="24"/>
                <w:szCs w:val="24"/>
                <w:lang w:eastAsia="ru-RU"/>
              </w:rPr>
              <w:t>Обеспечение образовательных организаций доступом к информационно- телекоммуникационной сети «Интернет»</w:t>
            </w:r>
          </w:p>
        </w:tc>
        <w:tc>
          <w:tcPr>
            <w:tcW w:w="1984" w:type="dxa"/>
          </w:tcPr>
          <w:p w:rsidR="00BD4A81" w:rsidRPr="006631A5"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6631A5">
              <w:rPr>
                <w:rFonts w:ascii="Times New Roman" w:eastAsia="Times New Roman" w:hAnsi="Times New Roman" w:cs="Times New Roman"/>
                <w:sz w:val="24"/>
                <w:szCs w:val="24"/>
                <w:lang w:eastAsia="ru-RU"/>
              </w:rPr>
              <w:t>2021-2024</w:t>
            </w:r>
          </w:p>
          <w:p w:rsidR="00BD4A81" w:rsidRPr="006631A5"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6631A5">
              <w:rPr>
                <w:rFonts w:ascii="Times New Roman" w:eastAsia="Times New Roman" w:hAnsi="Times New Roman" w:cs="Times New Roman"/>
                <w:sz w:val="24"/>
                <w:szCs w:val="24"/>
                <w:lang w:eastAsia="ru-RU"/>
              </w:rPr>
              <w:t>годы</w:t>
            </w:r>
          </w:p>
        </w:tc>
        <w:tc>
          <w:tcPr>
            <w:tcW w:w="3119" w:type="dxa"/>
          </w:tcPr>
          <w:p w:rsidR="00BD4A81" w:rsidRPr="006631A5"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6631A5">
              <w:rPr>
                <w:rFonts w:ascii="Times New Roman" w:eastAsia="Times New Roman" w:hAnsi="Times New Roman" w:cs="Times New Roman"/>
                <w:sz w:val="24"/>
                <w:szCs w:val="24"/>
                <w:lang w:eastAsia="ru-RU"/>
              </w:rPr>
              <w:t>Департамент цифрового развития Смоленской области,</w:t>
            </w:r>
          </w:p>
          <w:p w:rsidR="00BD4A81" w:rsidRPr="006631A5"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6631A5">
              <w:rPr>
                <w:rFonts w:ascii="Times New Roman" w:eastAsia="Times New Roman" w:hAnsi="Times New Roman" w:cs="Times New Roman"/>
                <w:sz w:val="24"/>
                <w:szCs w:val="24"/>
                <w:lang w:eastAsia="ru-RU"/>
              </w:rPr>
              <w:t>Департамент Смоленской области по образованию и науке</w:t>
            </w:r>
          </w:p>
          <w:p w:rsidR="00BD4A81" w:rsidRPr="006631A5" w:rsidRDefault="00BD4A81" w:rsidP="00BD4A81">
            <w:pPr>
              <w:widowControl w:val="0"/>
              <w:autoSpaceDE w:val="0"/>
              <w:autoSpaceDN w:val="0"/>
              <w:jc w:val="center"/>
              <w:rPr>
                <w:rFonts w:ascii="Times New Roman" w:eastAsia="Times New Roman" w:hAnsi="Times New Roman" w:cs="Times New Roman"/>
                <w:b/>
                <w:sz w:val="28"/>
                <w:szCs w:val="20"/>
                <w:lang w:eastAsia="ru-RU"/>
              </w:rPr>
            </w:pPr>
          </w:p>
        </w:tc>
        <w:tc>
          <w:tcPr>
            <w:tcW w:w="5245" w:type="dxa"/>
          </w:tcPr>
          <w:p w:rsidR="00BD4A81" w:rsidRPr="006631A5" w:rsidRDefault="00BD4A81" w:rsidP="00BD4A81">
            <w:pPr>
              <w:jc w:val="both"/>
              <w:rPr>
                <w:rFonts w:ascii="Times New Roman" w:eastAsia="Times New Roman" w:hAnsi="Times New Roman" w:cs="Times New Roman"/>
                <w:sz w:val="24"/>
                <w:szCs w:val="24"/>
                <w:lang w:eastAsia="ru-RU"/>
              </w:rPr>
            </w:pPr>
            <w:r w:rsidRPr="006631A5">
              <w:rPr>
                <w:rFonts w:ascii="Times New Roman" w:eastAsia="Times New Roman" w:hAnsi="Times New Roman" w:cs="Times New Roman"/>
                <w:sz w:val="24"/>
                <w:szCs w:val="24"/>
                <w:lang w:eastAsia="ru-RU"/>
              </w:rPr>
              <w:t>100% образовательных организаций обеспечены доступом к информационно- телекоммуникационной сети «Интернет»</w:t>
            </w:r>
          </w:p>
        </w:tc>
      </w:tr>
      <w:tr w:rsidR="00BD4A81" w:rsidTr="00C836B0">
        <w:trPr>
          <w:trHeight w:val="96"/>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w:t>
            </w:r>
            <w:r w:rsidRPr="001616D0">
              <w:rPr>
                <w:rFonts w:ascii="Times New Roman" w:eastAsia="Times New Roman" w:hAnsi="Times New Roman" w:cs="Times New Roman"/>
                <w:sz w:val="24"/>
                <w:szCs w:val="24"/>
                <w:lang w:eastAsia="ru-RU"/>
              </w:rPr>
              <w:t>информационной поддержки организациям, осуществляющим произ</w:t>
            </w:r>
            <w:r>
              <w:rPr>
                <w:rFonts w:ascii="Times New Roman" w:eastAsia="Times New Roman" w:hAnsi="Times New Roman" w:cs="Times New Roman"/>
                <w:sz w:val="24"/>
                <w:szCs w:val="24"/>
                <w:lang w:eastAsia="ru-RU"/>
              </w:rPr>
              <w:t xml:space="preserve">водство (выпуск), тиражирование </w:t>
            </w:r>
            <w:r w:rsidRPr="001616D0">
              <w:rPr>
                <w:rFonts w:ascii="Times New Roman" w:eastAsia="Times New Roman" w:hAnsi="Times New Roman" w:cs="Times New Roman"/>
                <w:sz w:val="24"/>
                <w:szCs w:val="24"/>
                <w:lang w:eastAsia="ru-RU"/>
              </w:rPr>
              <w:t>и (или) рас</w:t>
            </w:r>
            <w:r>
              <w:rPr>
                <w:rFonts w:ascii="Times New Roman" w:eastAsia="Times New Roman" w:hAnsi="Times New Roman" w:cs="Times New Roman"/>
                <w:sz w:val="24"/>
                <w:szCs w:val="24"/>
                <w:lang w:eastAsia="ru-RU"/>
              </w:rPr>
              <w:t xml:space="preserve">пространение социально значимой </w:t>
            </w:r>
            <w:r w:rsidRPr="001616D0">
              <w:rPr>
                <w:rFonts w:ascii="Times New Roman" w:eastAsia="Times New Roman" w:hAnsi="Times New Roman" w:cs="Times New Roman"/>
                <w:sz w:val="24"/>
                <w:szCs w:val="24"/>
                <w:lang w:eastAsia="ru-RU"/>
              </w:rPr>
              <w:t>информационной пр</w:t>
            </w:r>
            <w:r>
              <w:rPr>
                <w:rFonts w:ascii="Times New Roman" w:eastAsia="Times New Roman" w:hAnsi="Times New Roman" w:cs="Times New Roman"/>
                <w:sz w:val="24"/>
                <w:szCs w:val="24"/>
                <w:lang w:eastAsia="ru-RU"/>
              </w:rPr>
              <w:t xml:space="preserve">одукции для детей и (или) семей </w:t>
            </w:r>
            <w:r w:rsidRPr="001616D0">
              <w:rPr>
                <w:rFonts w:ascii="Times New Roman" w:eastAsia="Times New Roman" w:hAnsi="Times New Roman" w:cs="Times New Roman"/>
                <w:sz w:val="24"/>
                <w:szCs w:val="24"/>
                <w:lang w:eastAsia="ru-RU"/>
              </w:rPr>
              <w:t>с детьми</w:t>
            </w:r>
          </w:p>
        </w:tc>
        <w:tc>
          <w:tcPr>
            <w:tcW w:w="1984" w:type="dxa"/>
          </w:tcPr>
          <w:p w:rsidR="00BD4A81" w:rsidRPr="002C66FA"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цифрового развития Смоленской области,</w:t>
            </w:r>
          </w:p>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Смоленской области по культуре, </w:t>
            </w:r>
          </w:p>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Смоленской области по образованию и науке, </w:t>
            </w:r>
          </w:p>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Главное управление Смоленской области по делам молодежи и гражданско-патриотическому воспитанию</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p>
        </w:tc>
        <w:tc>
          <w:tcPr>
            <w:tcW w:w="5245" w:type="dxa"/>
          </w:tcPr>
          <w:p w:rsidR="00BD4A81" w:rsidRPr="00F739A0" w:rsidRDefault="00BD4A81" w:rsidP="00BD4A81">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w:t>
            </w:r>
            <w:r w:rsidRPr="00F739A0">
              <w:rPr>
                <w:rFonts w:ascii="Times New Roman" w:eastAsia="Times New Roman" w:hAnsi="Times New Roman" w:cs="Times New Roman"/>
                <w:sz w:val="24"/>
                <w:szCs w:val="24"/>
                <w:lang w:eastAsia="ru-RU"/>
              </w:rPr>
              <w:t>казывает</w:t>
            </w:r>
            <w:r>
              <w:rPr>
                <w:rFonts w:ascii="Times New Roman" w:eastAsia="Times New Roman" w:hAnsi="Times New Roman" w:cs="Times New Roman"/>
                <w:sz w:val="24"/>
                <w:szCs w:val="24"/>
                <w:lang w:eastAsia="ru-RU"/>
              </w:rPr>
              <w:t>ся</w:t>
            </w:r>
            <w:proofErr w:type="gramEnd"/>
            <w:r>
              <w:rPr>
                <w:rFonts w:ascii="Times New Roman" w:eastAsia="Times New Roman" w:hAnsi="Times New Roman" w:cs="Times New Roman"/>
                <w:sz w:val="24"/>
                <w:szCs w:val="24"/>
                <w:lang w:eastAsia="ru-RU"/>
              </w:rPr>
              <w:t xml:space="preserve"> ежегодная поддержка</w:t>
            </w:r>
            <w:r w:rsidRPr="00F739A0">
              <w:rPr>
                <w:rFonts w:ascii="Times New Roman" w:eastAsia="Times New Roman" w:hAnsi="Times New Roman" w:cs="Times New Roman"/>
                <w:sz w:val="24"/>
                <w:szCs w:val="24"/>
                <w:lang w:eastAsia="ru-RU"/>
              </w:rPr>
              <w:t xml:space="preserve"> общественным организациям патриотической направленности: Смоленскому региональному отделению ВОД «Волонтеры Победы», ВВПОД «ЮНАРМИЯ», ООД «Бессмертный полк России» в Смоленской области.</w:t>
            </w:r>
          </w:p>
          <w:p w:rsidR="00BD4A81" w:rsidRPr="00F739A0"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В 2021 году в соответствии с распоряжением Администрации Смоленской области от 19.10.2021  № 1888-р/</w:t>
            </w:r>
            <w:proofErr w:type="spellStart"/>
            <w:r w:rsidRPr="00F739A0">
              <w:rPr>
                <w:rFonts w:ascii="Times New Roman" w:eastAsia="Times New Roman" w:hAnsi="Times New Roman" w:cs="Times New Roman"/>
                <w:sz w:val="24"/>
                <w:szCs w:val="24"/>
                <w:lang w:eastAsia="ru-RU"/>
              </w:rPr>
              <w:t>адм</w:t>
            </w:r>
            <w:proofErr w:type="spellEnd"/>
            <w:r w:rsidRPr="00F739A0">
              <w:rPr>
                <w:rFonts w:ascii="Times New Roman" w:eastAsia="Times New Roman" w:hAnsi="Times New Roman" w:cs="Times New Roman"/>
                <w:sz w:val="24"/>
                <w:szCs w:val="24"/>
                <w:lang w:eastAsia="ru-RU"/>
              </w:rPr>
              <w:t xml:space="preserve"> «О выделении денежных средств из резервного фонда Администрации Смоленской области»  выделено 1 450 000 рублей региональному отделению Всероссийского детско-юношеского военно-патриотического общественного движения «ЮНАРМИЯ» в  Смоленской области для создания «Дома «ЮНАРМИИ», «Парка Патриот», а также учебно-материальной площадки для проведения учебных занятий для юнармейцев и членов других детских военно-патриотических клубов и объединений Смоленской области  на территории парка-музея «Форпост 863».</w:t>
            </w:r>
          </w:p>
          <w:p w:rsidR="00BD4A81" w:rsidRPr="00F739A0"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Смоленскому региональному отделению ВОД «Волонтеры Победы» в 2021 году было оказано содействие в изготовлении печатной и полиграфической продукции, приуроченной к памятным датам и Дням воинской славы России (листовки «Блокадный хлеб», «Носи Георгиевскую ленточку правильно» и др.)</w:t>
            </w:r>
          </w:p>
          <w:p w:rsidR="00BD4A81"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xml:space="preserve">Также на постоянной основе оказывается информационная поддержка общественным и молодежным организациям патриотической направленности в сети «Интернет» через официальный сайт, </w:t>
            </w:r>
            <w:proofErr w:type="spellStart"/>
            <w:r w:rsidRPr="00F739A0">
              <w:rPr>
                <w:rFonts w:ascii="Times New Roman" w:eastAsia="Times New Roman" w:hAnsi="Times New Roman" w:cs="Times New Roman"/>
                <w:sz w:val="24"/>
                <w:szCs w:val="24"/>
                <w:lang w:eastAsia="ru-RU"/>
              </w:rPr>
              <w:t>общеобластной</w:t>
            </w:r>
            <w:proofErr w:type="spellEnd"/>
            <w:r w:rsidRPr="00F739A0">
              <w:rPr>
                <w:rFonts w:ascii="Times New Roman" w:eastAsia="Times New Roman" w:hAnsi="Times New Roman" w:cs="Times New Roman"/>
                <w:sz w:val="24"/>
                <w:szCs w:val="24"/>
                <w:lang w:eastAsia="ru-RU"/>
              </w:rPr>
              <w:t xml:space="preserve"> новостной портал «Наша добрая Смоленщина» и социальные сети. В социальных сетях были размещены профилактические материалы на тему детской травли, самовольных уходов, </w:t>
            </w:r>
            <w:proofErr w:type="spellStart"/>
            <w:r w:rsidRPr="00F739A0">
              <w:rPr>
                <w:rFonts w:ascii="Times New Roman" w:eastAsia="Times New Roman" w:hAnsi="Times New Roman" w:cs="Times New Roman"/>
                <w:sz w:val="24"/>
                <w:szCs w:val="24"/>
                <w:lang w:eastAsia="ru-RU"/>
              </w:rPr>
              <w:t>медиазависимости</w:t>
            </w:r>
            <w:proofErr w:type="spellEnd"/>
            <w:r w:rsidRPr="00F739A0">
              <w:rPr>
                <w:rFonts w:ascii="Times New Roman" w:eastAsia="Times New Roman" w:hAnsi="Times New Roman" w:cs="Times New Roman"/>
                <w:sz w:val="24"/>
                <w:szCs w:val="24"/>
                <w:lang w:eastAsia="ru-RU"/>
              </w:rPr>
              <w:t>.</w:t>
            </w:r>
          </w:p>
          <w:p w:rsidR="00BD4A81" w:rsidRPr="004D1405" w:rsidRDefault="00BD4A81" w:rsidP="00BD4A81">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Разработано и размещено на сайте ГБУК «Смоленская областная библиотека для детей и молодежи имени И.С. Соколова - Микитова» 20 методических материалов по организации и проведению мероприятий для детей для библиотек области, работающих с детьми и подростками</w:t>
            </w:r>
          </w:p>
        </w:tc>
      </w:tr>
      <w:tr w:rsidR="00BD4A81" w:rsidTr="00C836B0">
        <w:trPr>
          <w:trHeight w:val="96"/>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667938">
              <w:rPr>
                <w:rFonts w:ascii="Times New Roman" w:eastAsia="Times New Roman" w:hAnsi="Times New Roman" w:cs="Times New Roman"/>
                <w:sz w:val="24"/>
                <w:szCs w:val="24"/>
                <w:lang w:eastAsia="ru-RU"/>
              </w:rPr>
              <w:t>Оснащение де</w:t>
            </w:r>
            <w:r>
              <w:rPr>
                <w:rFonts w:ascii="Times New Roman" w:eastAsia="Times New Roman" w:hAnsi="Times New Roman" w:cs="Times New Roman"/>
                <w:sz w:val="24"/>
                <w:szCs w:val="24"/>
                <w:lang w:eastAsia="ru-RU"/>
              </w:rPr>
              <w:t xml:space="preserve">тских школ искусств современным </w:t>
            </w:r>
            <w:r w:rsidRPr="00667938">
              <w:rPr>
                <w:rFonts w:ascii="Times New Roman" w:eastAsia="Times New Roman" w:hAnsi="Times New Roman" w:cs="Times New Roman"/>
                <w:sz w:val="24"/>
                <w:szCs w:val="24"/>
                <w:lang w:eastAsia="ru-RU"/>
              </w:rPr>
              <w:t>оборудованием (муз</w:t>
            </w:r>
            <w:r>
              <w:rPr>
                <w:rFonts w:ascii="Times New Roman" w:eastAsia="Times New Roman" w:hAnsi="Times New Roman" w:cs="Times New Roman"/>
                <w:sz w:val="24"/>
                <w:szCs w:val="24"/>
                <w:lang w:eastAsia="ru-RU"/>
              </w:rPr>
              <w:t xml:space="preserve">ыкальными инструментами, медиа- и кинооборудованием, </w:t>
            </w:r>
            <w:r w:rsidRPr="00667938">
              <w:rPr>
                <w:rFonts w:ascii="Times New Roman" w:eastAsia="Times New Roman" w:hAnsi="Times New Roman" w:cs="Times New Roman"/>
                <w:sz w:val="24"/>
                <w:szCs w:val="24"/>
                <w:lang w:eastAsia="ru-RU"/>
              </w:rPr>
              <w:t>специальным сценическим</w:t>
            </w:r>
            <w:r>
              <w:t xml:space="preserve"> </w:t>
            </w:r>
            <w:r w:rsidRPr="00667938">
              <w:rPr>
                <w:rFonts w:ascii="Times New Roman" w:eastAsia="Times New Roman" w:hAnsi="Times New Roman" w:cs="Times New Roman"/>
                <w:sz w:val="24"/>
                <w:szCs w:val="24"/>
                <w:lang w:eastAsia="ru-RU"/>
              </w:rPr>
              <w:t>оборудованием, тех</w:t>
            </w:r>
            <w:r>
              <w:rPr>
                <w:rFonts w:ascii="Times New Roman" w:eastAsia="Times New Roman" w:hAnsi="Times New Roman" w:cs="Times New Roman"/>
                <w:sz w:val="24"/>
                <w:szCs w:val="24"/>
                <w:lang w:eastAsia="ru-RU"/>
              </w:rPr>
              <w:t xml:space="preserve">ническими средствами обучения), в том числе оборудованием </w:t>
            </w:r>
            <w:r w:rsidRPr="00667938">
              <w:rPr>
                <w:rFonts w:ascii="Times New Roman" w:eastAsia="Times New Roman" w:hAnsi="Times New Roman" w:cs="Times New Roman"/>
                <w:sz w:val="24"/>
                <w:szCs w:val="24"/>
                <w:lang w:eastAsia="ru-RU"/>
              </w:rPr>
              <w:t>с учетом особых потребностей детей-инвалидов</w:t>
            </w:r>
          </w:p>
        </w:tc>
        <w:tc>
          <w:tcPr>
            <w:tcW w:w="1984" w:type="dxa"/>
          </w:tcPr>
          <w:p w:rsidR="00BD4A81" w:rsidRPr="002C66FA"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культуре</w:t>
            </w:r>
          </w:p>
        </w:tc>
        <w:tc>
          <w:tcPr>
            <w:tcW w:w="5245" w:type="dxa"/>
          </w:tcPr>
          <w:p w:rsidR="00BD4A81" w:rsidRPr="004D1405" w:rsidRDefault="00BD4A81" w:rsidP="00BD4A81">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Произведено оснащение 8 детских школ искусств современным оборудованием: музыкальными инструментами, медиа - и кинооборудованием, специальным сценическим оборудованием, техническими средствами обучения, в том числе оборудованием с учетом особых потребностей детей-инвалидов</w:t>
            </w:r>
          </w:p>
        </w:tc>
      </w:tr>
      <w:tr w:rsidR="00BD4A81" w:rsidTr="00C836B0">
        <w:trPr>
          <w:trHeight w:val="96"/>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BA45A8">
              <w:rPr>
                <w:rFonts w:ascii="Times New Roman" w:eastAsia="Times New Roman" w:hAnsi="Times New Roman" w:cs="Times New Roman"/>
                <w:sz w:val="24"/>
                <w:szCs w:val="24"/>
                <w:lang w:eastAsia="ru-RU"/>
              </w:rPr>
              <w:t>Развитие инфраструктуры сети организаций сферы культуры</w:t>
            </w:r>
          </w:p>
        </w:tc>
        <w:tc>
          <w:tcPr>
            <w:tcW w:w="1984" w:type="dxa"/>
          </w:tcPr>
          <w:p w:rsidR="00BD4A81" w:rsidRPr="002C66FA"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2021-2024</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культуре</w:t>
            </w:r>
          </w:p>
        </w:tc>
        <w:tc>
          <w:tcPr>
            <w:tcW w:w="5245" w:type="dxa"/>
          </w:tcPr>
          <w:p w:rsidR="00BD4A81" w:rsidRPr="00317389" w:rsidRDefault="00BD4A81" w:rsidP="00BD4A81">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В рамках Нацпроекта «Культура» капитально отремонтировано 7 домов культуры, в рамках партийного проекта «Культура малой Родины» проведен текущий ремонт, обновлена материально-техническая база 42 домов культуры.</w:t>
            </w:r>
          </w:p>
          <w:p w:rsidR="00BD4A81" w:rsidRPr="00317389" w:rsidRDefault="00BD4A81" w:rsidP="00BD4A81">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В учреждениях культуры функционировали 1952 клубных формирований для детей до 14 лет, в которых занимались 20977 человек.</w:t>
            </w:r>
          </w:p>
          <w:p w:rsidR="00BD4A81" w:rsidRPr="004D1405" w:rsidRDefault="00BD4A81" w:rsidP="00BD4A81">
            <w:pPr>
              <w:jc w:val="both"/>
              <w:rPr>
                <w:rFonts w:ascii="Times New Roman" w:eastAsia="Times New Roman" w:hAnsi="Times New Roman" w:cs="Times New Roman"/>
                <w:sz w:val="24"/>
                <w:szCs w:val="24"/>
                <w:lang w:eastAsia="ru-RU"/>
              </w:rPr>
            </w:pPr>
            <w:r w:rsidRPr="00317389">
              <w:rPr>
                <w:rFonts w:ascii="Times New Roman" w:eastAsia="Times New Roman" w:hAnsi="Times New Roman" w:cs="Times New Roman"/>
                <w:sz w:val="24"/>
                <w:szCs w:val="24"/>
                <w:lang w:eastAsia="ru-RU"/>
              </w:rPr>
              <w:t>Капитальный ремонт (реконструкция) произведен в 3 детских школах искусств</w:t>
            </w:r>
          </w:p>
        </w:tc>
      </w:tr>
      <w:tr w:rsidR="00BD4A81" w:rsidTr="00C836B0">
        <w:trPr>
          <w:trHeight w:val="96"/>
        </w:trPr>
        <w:tc>
          <w:tcPr>
            <w:tcW w:w="675" w:type="dxa"/>
          </w:tcPr>
          <w:p w:rsidR="00BD4A81" w:rsidRPr="00E01ADA"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E01ADA">
              <w:rPr>
                <w:rFonts w:ascii="Times New Roman" w:eastAsia="Times New Roman" w:hAnsi="Times New Roman" w:cs="Times New Roman"/>
                <w:sz w:val="24"/>
                <w:szCs w:val="24"/>
                <w:lang w:eastAsia="ru-RU"/>
              </w:rPr>
              <w:t>58.</w:t>
            </w:r>
          </w:p>
        </w:tc>
        <w:tc>
          <w:tcPr>
            <w:tcW w:w="4253" w:type="dxa"/>
          </w:tcPr>
          <w:p w:rsidR="00BD4A81" w:rsidRPr="00E01ADA"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E01ADA">
              <w:rPr>
                <w:rFonts w:ascii="Times New Roman" w:eastAsia="Times New Roman" w:hAnsi="Times New Roman" w:cs="Times New Roman"/>
                <w:sz w:val="24"/>
                <w:szCs w:val="24"/>
                <w:lang w:eastAsia="ru-RU"/>
              </w:rPr>
              <w:t>Создание регионального центра</w:t>
            </w:r>
          </w:p>
          <w:p w:rsidR="00BD4A81" w:rsidRPr="00E01ADA"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E01ADA">
              <w:rPr>
                <w:rFonts w:ascii="Times New Roman" w:eastAsia="Times New Roman" w:hAnsi="Times New Roman" w:cs="Times New Roman"/>
                <w:sz w:val="24"/>
                <w:szCs w:val="24"/>
                <w:lang w:eastAsia="ru-RU"/>
              </w:rPr>
              <w:t>по работе с одаренными детьми с учетом опыта Образовательного Фонда «Талант и успех»</w:t>
            </w:r>
          </w:p>
        </w:tc>
        <w:tc>
          <w:tcPr>
            <w:tcW w:w="1984" w:type="dxa"/>
          </w:tcPr>
          <w:p w:rsidR="00BD4A81" w:rsidRPr="00E01ADA"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E01ADA">
              <w:rPr>
                <w:rFonts w:ascii="Times New Roman" w:eastAsia="Times New Roman" w:hAnsi="Times New Roman" w:cs="Times New Roman"/>
                <w:sz w:val="24"/>
                <w:szCs w:val="24"/>
                <w:lang w:eastAsia="ru-RU"/>
              </w:rPr>
              <w:t>2021-2027</w:t>
            </w:r>
          </w:p>
          <w:p w:rsidR="00BD4A81" w:rsidRPr="00E01ADA"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E01ADA">
              <w:rPr>
                <w:rFonts w:ascii="Times New Roman" w:eastAsia="Times New Roman" w:hAnsi="Times New Roman" w:cs="Times New Roman"/>
                <w:sz w:val="24"/>
                <w:szCs w:val="24"/>
                <w:lang w:eastAsia="ru-RU"/>
              </w:rPr>
              <w:t>годы</w:t>
            </w:r>
          </w:p>
        </w:tc>
        <w:tc>
          <w:tcPr>
            <w:tcW w:w="3119" w:type="dxa"/>
          </w:tcPr>
          <w:p w:rsidR="00BD4A81" w:rsidRPr="00E01ADA"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E01ADA">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BD4A81" w:rsidRPr="004D1405" w:rsidRDefault="00BD4A81" w:rsidP="00BD4A8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приказом Департамента Смоленской области по образованию и науке от 15.11.2021 № 990-ОД в целях реализации мероприятия по созданию и функционированию регионального центра выявления, поддержки и развития способностей и талантов у детей и молодежи на территории Смоленской области данный центр будет создан с 1 февраля 2022 года.</w:t>
            </w:r>
          </w:p>
        </w:tc>
      </w:tr>
      <w:tr w:rsidR="00BD4A81" w:rsidTr="00C836B0">
        <w:trPr>
          <w:trHeight w:val="96"/>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инфраструктурной поддержки деятельности </w:t>
            </w:r>
            <w:r w:rsidRPr="00AE0F9C">
              <w:rPr>
                <w:rFonts w:ascii="Times New Roman" w:eastAsia="Times New Roman" w:hAnsi="Times New Roman" w:cs="Times New Roman"/>
                <w:sz w:val="24"/>
                <w:szCs w:val="24"/>
                <w:lang w:eastAsia="ru-RU"/>
              </w:rPr>
              <w:t>региональных ресурсных центров</w:t>
            </w:r>
            <w:r>
              <w:rPr>
                <w:rFonts w:ascii="Times New Roman" w:eastAsia="Times New Roman" w:hAnsi="Times New Roman" w:cs="Times New Roman"/>
                <w:sz w:val="24"/>
                <w:szCs w:val="24"/>
                <w:lang w:eastAsia="ru-RU"/>
              </w:rPr>
              <w:t xml:space="preserve"> Общероссийской общественно- государственной детско-юношеской организации «Российское движение школьников», созданных на базе образовательных </w:t>
            </w:r>
            <w:r w:rsidRPr="00AE0F9C">
              <w:rPr>
                <w:rFonts w:ascii="Times New Roman" w:eastAsia="Times New Roman" w:hAnsi="Times New Roman" w:cs="Times New Roman"/>
                <w:sz w:val="24"/>
                <w:szCs w:val="24"/>
                <w:lang w:eastAsia="ru-RU"/>
              </w:rPr>
              <w:t>организаций</w:t>
            </w:r>
          </w:p>
        </w:tc>
        <w:tc>
          <w:tcPr>
            <w:tcW w:w="1984" w:type="dxa"/>
          </w:tcPr>
          <w:p w:rsidR="00BD4A81" w:rsidRPr="002C66FA"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BD4A81" w:rsidRPr="000E4401" w:rsidRDefault="00BD4A81" w:rsidP="00BD4A81">
            <w:pPr>
              <w:jc w:val="both"/>
              <w:rPr>
                <w:rFonts w:ascii="Times New Roman" w:eastAsia="Times New Roman" w:hAnsi="Times New Roman" w:cs="Times New Roman"/>
                <w:sz w:val="24"/>
                <w:szCs w:val="24"/>
                <w:lang w:eastAsia="ru-RU"/>
              </w:rPr>
            </w:pPr>
            <w:r w:rsidRPr="00FB16B8">
              <w:rPr>
                <w:rFonts w:ascii="Times New Roman" w:eastAsia="Times New Roman" w:hAnsi="Times New Roman" w:cs="Times New Roman"/>
                <w:sz w:val="24"/>
                <w:szCs w:val="24"/>
                <w:lang w:eastAsia="ru-RU"/>
              </w:rPr>
              <w:t xml:space="preserve">С апреля 2016 года при поддержке Администрации Смоленской области на территории региона осуществляет деятельность Смоленское отделение Российского движения школьников (РДШ) — общественно-государственная детско-юношеская организация, деятельность которой направлена на развитие и воспитание школьников. </w:t>
            </w:r>
            <w:r w:rsidRPr="000E4401">
              <w:rPr>
                <w:rFonts w:ascii="Times New Roman" w:eastAsia="Times New Roman" w:hAnsi="Times New Roman" w:cs="Times New Roman"/>
                <w:sz w:val="24"/>
                <w:szCs w:val="24"/>
                <w:lang w:eastAsia="ru-RU"/>
              </w:rPr>
              <w:t xml:space="preserve">С января 2019 года в регионе функционирует региональный ресурсный центр РДШ на базе Смоленского областного государственного бюджетного учреждения дополнительного образования «Станция юных натуралистов». </w:t>
            </w:r>
            <w:r>
              <w:rPr>
                <w:rFonts w:ascii="Times New Roman" w:eastAsia="Times New Roman" w:hAnsi="Times New Roman" w:cs="Times New Roman"/>
                <w:sz w:val="24"/>
                <w:szCs w:val="24"/>
                <w:lang w:eastAsia="ru-RU"/>
              </w:rPr>
              <w:t>О</w:t>
            </w:r>
            <w:r w:rsidRPr="000E4401">
              <w:rPr>
                <w:rFonts w:ascii="Times New Roman" w:eastAsia="Times New Roman" w:hAnsi="Times New Roman" w:cs="Times New Roman"/>
                <w:sz w:val="24"/>
                <w:szCs w:val="24"/>
                <w:lang w:eastAsia="ru-RU"/>
              </w:rPr>
              <w:t>существляется организационно-методическая поддержка деятельности Смоленского регионального отделения РДШ.</w:t>
            </w:r>
          </w:p>
          <w:p w:rsidR="00BD4A81" w:rsidRPr="004D1405" w:rsidRDefault="00BD4A81" w:rsidP="00BD4A81">
            <w:pPr>
              <w:jc w:val="both"/>
              <w:rPr>
                <w:rFonts w:ascii="Times New Roman" w:eastAsia="Times New Roman" w:hAnsi="Times New Roman" w:cs="Times New Roman"/>
                <w:sz w:val="24"/>
                <w:szCs w:val="24"/>
                <w:lang w:eastAsia="ru-RU"/>
              </w:rPr>
            </w:pPr>
            <w:r w:rsidRPr="000E4401">
              <w:rPr>
                <w:rFonts w:ascii="Times New Roman" w:eastAsia="Times New Roman" w:hAnsi="Times New Roman" w:cs="Times New Roman"/>
                <w:sz w:val="24"/>
                <w:szCs w:val="24"/>
                <w:lang w:eastAsia="ru-RU"/>
              </w:rPr>
              <w:t xml:space="preserve">В настоящее время в деятельности РДШ активно принимают участие более 5000 обучающихся образовательных </w:t>
            </w:r>
            <w:r>
              <w:rPr>
                <w:rFonts w:ascii="Times New Roman" w:eastAsia="Times New Roman" w:hAnsi="Times New Roman" w:cs="Times New Roman"/>
                <w:sz w:val="24"/>
                <w:szCs w:val="24"/>
                <w:lang w:eastAsia="ru-RU"/>
              </w:rPr>
              <w:t>организаций Смоленской области. Р</w:t>
            </w:r>
            <w:r w:rsidRPr="000E4401">
              <w:rPr>
                <w:rFonts w:ascii="Times New Roman" w:eastAsia="Times New Roman" w:hAnsi="Times New Roman" w:cs="Times New Roman"/>
                <w:sz w:val="24"/>
                <w:szCs w:val="24"/>
                <w:lang w:eastAsia="ru-RU"/>
              </w:rPr>
              <w:t>абота по развитию РДШ на территории Смоленской области включает в себя более 40 мероприятий, подде</w:t>
            </w:r>
            <w:r>
              <w:rPr>
                <w:rFonts w:ascii="Times New Roman" w:eastAsia="Times New Roman" w:hAnsi="Times New Roman" w:cs="Times New Roman"/>
                <w:sz w:val="24"/>
                <w:szCs w:val="24"/>
                <w:lang w:eastAsia="ru-RU"/>
              </w:rPr>
              <w:t>рживающих все направления деятельности организации</w:t>
            </w:r>
            <w:r w:rsidRPr="000E4401">
              <w:rPr>
                <w:rFonts w:ascii="Times New Roman" w:eastAsia="Times New Roman" w:hAnsi="Times New Roman" w:cs="Times New Roman"/>
                <w:sz w:val="24"/>
                <w:szCs w:val="24"/>
                <w:lang w:eastAsia="ru-RU"/>
              </w:rPr>
              <w:t>.</w:t>
            </w:r>
          </w:p>
        </w:tc>
      </w:tr>
      <w:tr w:rsidR="00BD4A81" w:rsidTr="00C836B0">
        <w:trPr>
          <w:trHeight w:val="96"/>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вовлечения детей </w:t>
            </w:r>
            <w:r w:rsidRPr="00A04D59">
              <w:rPr>
                <w:rFonts w:ascii="Times New Roman" w:eastAsia="Times New Roman" w:hAnsi="Times New Roman" w:cs="Times New Roman"/>
                <w:sz w:val="24"/>
                <w:szCs w:val="24"/>
                <w:lang w:eastAsia="ru-RU"/>
              </w:rPr>
              <w:t>и подростков в деятельно</w:t>
            </w:r>
            <w:r>
              <w:rPr>
                <w:rFonts w:ascii="Times New Roman" w:eastAsia="Times New Roman" w:hAnsi="Times New Roman" w:cs="Times New Roman"/>
                <w:sz w:val="24"/>
                <w:szCs w:val="24"/>
                <w:lang w:eastAsia="ru-RU"/>
              </w:rPr>
              <w:t>сть Общероссийской общественно-</w:t>
            </w:r>
            <w:r w:rsidRPr="00A04D59">
              <w:rPr>
                <w:rFonts w:ascii="Times New Roman" w:eastAsia="Times New Roman" w:hAnsi="Times New Roman" w:cs="Times New Roman"/>
                <w:sz w:val="24"/>
                <w:szCs w:val="24"/>
                <w:lang w:eastAsia="ru-RU"/>
              </w:rPr>
              <w:t>государственной</w:t>
            </w:r>
            <w:r>
              <w:rPr>
                <w:rFonts w:ascii="Times New Roman" w:eastAsia="Times New Roman" w:hAnsi="Times New Roman" w:cs="Times New Roman"/>
                <w:sz w:val="24"/>
                <w:szCs w:val="24"/>
                <w:lang w:eastAsia="ru-RU"/>
              </w:rPr>
              <w:t xml:space="preserve"> детско-юношеской организации «Российское движение школьников»</w:t>
            </w:r>
          </w:p>
        </w:tc>
        <w:tc>
          <w:tcPr>
            <w:tcW w:w="1984" w:type="dxa"/>
          </w:tcPr>
          <w:p w:rsidR="00BD4A81" w:rsidRPr="002C66FA"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BD4A81" w:rsidRPr="00A04D59" w:rsidRDefault="00BD4A81" w:rsidP="00BD4A8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FB16B8">
              <w:rPr>
                <w:rFonts w:ascii="Times New Roman" w:eastAsia="Times New Roman" w:hAnsi="Times New Roman" w:cs="Times New Roman"/>
                <w:sz w:val="24"/>
                <w:szCs w:val="24"/>
                <w:lang w:eastAsia="ru-RU"/>
              </w:rPr>
              <w:t xml:space="preserve">овлечения детей и подростков в деятельность </w:t>
            </w:r>
            <w:r>
              <w:rPr>
                <w:rFonts w:ascii="Times New Roman" w:eastAsia="Times New Roman" w:hAnsi="Times New Roman" w:cs="Times New Roman"/>
                <w:sz w:val="24"/>
                <w:szCs w:val="24"/>
                <w:lang w:eastAsia="ru-RU"/>
              </w:rPr>
              <w:t xml:space="preserve">РДШ, пропаганда </w:t>
            </w:r>
            <w:r w:rsidRPr="00FB16B8">
              <w:rPr>
                <w:rFonts w:ascii="Times New Roman" w:eastAsia="Times New Roman" w:hAnsi="Times New Roman" w:cs="Times New Roman"/>
                <w:sz w:val="24"/>
                <w:szCs w:val="24"/>
                <w:lang w:eastAsia="ru-RU"/>
              </w:rPr>
              <w:t>толера</w:t>
            </w:r>
            <w:r>
              <w:rPr>
                <w:rFonts w:ascii="Times New Roman" w:eastAsia="Times New Roman" w:hAnsi="Times New Roman" w:cs="Times New Roman"/>
                <w:sz w:val="24"/>
                <w:szCs w:val="24"/>
                <w:lang w:eastAsia="ru-RU"/>
              </w:rPr>
              <w:t>нтности среди детей и молодежи осуществляется представителями</w:t>
            </w:r>
            <w:r w:rsidRPr="00FB16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движения через ежегодное</w:t>
            </w:r>
            <w:r w:rsidRPr="00FB16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проведение </w:t>
            </w:r>
            <w:r w:rsidRPr="00FB16B8">
              <w:rPr>
                <w:rFonts w:ascii="Times New Roman" w:eastAsia="Times New Roman" w:hAnsi="Times New Roman" w:cs="Times New Roman"/>
                <w:sz w:val="24"/>
                <w:szCs w:val="24"/>
                <w:lang w:eastAsia="ru-RU"/>
              </w:rPr>
              <w:t>более 40 мероприятий профилактической направленности: широкомасштабных акций, проектов, походов-реконструкций по местам боевых действий, об</w:t>
            </w:r>
            <w:r>
              <w:rPr>
                <w:rFonts w:ascii="Times New Roman" w:eastAsia="Times New Roman" w:hAnsi="Times New Roman" w:cs="Times New Roman"/>
                <w:sz w:val="24"/>
                <w:szCs w:val="24"/>
                <w:lang w:eastAsia="ru-RU"/>
              </w:rPr>
              <w:t>ластных фестивалей и конкурсов.</w:t>
            </w:r>
            <w:r>
              <w:t xml:space="preserve"> </w:t>
            </w:r>
            <w:r w:rsidRPr="00FB16B8">
              <w:rPr>
                <w:rFonts w:ascii="Times New Roman" w:eastAsia="Times New Roman" w:hAnsi="Times New Roman" w:cs="Times New Roman"/>
                <w:sz w:val="24"/>
                <w:szCs w:val="24"/>
                <w:lang w:eastAsia="ru-RU"/>
              </w:rPr>
              <w:t>В настоящее время в деятельности РДШ активно принимают участие более 5000 обучающихся образовательных организаций Смоленской области.</w:t>
            </w:r>
          </w:p>
        </w:tc>
      </w:tr>
      <w:tr w:rsidR="00BD4A81" w:rsidTr="00C836B0">
        <w:trPr>
          <w:trHeight w:val="96"/>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E065AD">
              <w:rPr>
                <w:rFonts w:ascii="Times New Roman" w:eastAsia="Times New Roman" w:hAnsi="Times New Roman" w:cs="Times New Roman"/>
                <w:sz w:val="24"/>
                <w:szCs w:val="24"/>
                <w:lang w:eastAsia="ru-RU"/>
              </w:rPr>
              <w:t>Модерни</w:t>
            </w:r>
            <w:r>
              <w:rPr>
                <w:rFonts w:ascii="Times New Roman" w:eastAsia="Times New Roman" w:hAnsi="Times New Roman" w:cs="Times New Roman"/>
                <w:sz w:val="24"/>
                <w:szCs w:val="24"/>
                <w:lang w:eastAsia="ru-RU"/>
              </w:rPr>
              <w:t xml:space="preserve">зация спортивной инфраструктуры </w:t>
            </w:r>
            <w:r w:rsidRPr="00E065AD">
              <w:rPr>
                <w:rFonts w:ascii="Times New Roman" w:eastAsia="Times New Roman" w:hAnsi="Times New Roman" w:cs="Times New Roman"/>
                <w:sz w:val="24"/>
                <w:szCs w:val="24"/>
                <w:lang w:eastAsia="ru-RU"/>
              </w:rPr>
              <w:t>общеобразовательных организаций, в</w:t>
            </w:r>
            <w:r>
              <w:rPr>
                <w:rFonts w:ascii="Times New Roman" w:eastAsia="Times New Roman" w:hAnsi="Times New Roman" w:cs="Times New Roman"/>
                <w:sz w:val="24"/>
                <w:szCs w:val="24"/>
                <w:lang w:eastAsia="ru-RU"/>
              </w:rPr>
              <w:t xml:space="preserve"> том числе в сельской местности </w:t>
            </w:r>
            <w:r w:rsidRPr="00E065AD">
              <w:rPr>
                <w:rFonts w:ascii="Times New Roman" w:eastAsia="Times New Roman" w:hAnsi="Times New Roman" w:cs="Times New Roman"/>
                <w:sz w:val="24"/>
                <w:szCs w:val="24"/>
                <w:lang w:eastAsia="ru-RU"/>
              </w:rPr>
              <w:t>и малых городах</w:t>
            </w:r>
          </w:p>
        </w:tc>
        <w:tc>
          <w:tcPr>
            <w:tcW w:w="1984" w:type="dxa"/>
          </w:tcPr>
          <w:p w:rsidR="00BD4A81" w:rsidRPr="002C66FA"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 Главное управление спорта Смоленской области</w:t>
            </w:r>
          </w:p>
        </w:tc>
        <w:tc>
          <w:tcPr>
            <w:tcW w:w="5245" w:type="dxa"/>
          </w:tcPr>
          <w:p w:rsidR="00BD4A81" w:rsidRPr="00D462DA"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D462DA">
              <w:rPr>
                <w:rFonts w:ascii="Times New Roman" w:eastAsia="Times New Roman" w:hAnsi="Times New Roman" w:cs="Times New Roman"/>
                <w:sz w:val="24"/>
                <w:szCs w:val="24"/>
                <w:lang w:eastAsia="ru-RU"/>
              </w:rPr>
              <w:t>В 2021 году в соответствии с распоряжением Администрации Смоленской области от 27.11.2019 № 2118-р/</w:t>
            </w:r>
            <w:proofErr w:type="spellStart"/>
            <w:r w:rsidRPr="00D462DA">
              <w:rPr>
                <w:rFonts w:ascii="Times New Roman" w:eastAsia="Times New Roman" w:hAnsi="Times New Roman" w:cs="Times New Roman"/>
                <w:sz w:val="24"/>
                <w:szCs w:val="24"/>
                <w:lang w:eastAsia="ru-RU"/>
              </w:rPr>
              <w:t>адм</w:t>
            </w:r>
            <w:proofErr w:type="spellEnd"/>
            <w:r w:rsidRPr="00D462DA">
              <w:rPr>
                <w:rFonts w:ascii="Times New Roman" w:eastAsia="Times New Roman" w:hAnsi="Times New Roman" w:cs="Times New Roman"/>
                <w:sz w:val="24"/>
                <w:szCs w:val="24"/>
                <w:lang w:eastAsia="ru-RU"/>
              </w:rPr>
              <w:t xml:space="preserve"> «Об утверждении перечня мероприятий Смоленской области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2020-2023 годах» в 8 общеобразовательных организациях Смоленской области, расположенных в сельской местности и малых городах, обновлена материально-техническая база для занятий детей физической культурой и спортом на сумму 8 456,75 тысяч рублей (из которых 7 792,9 тысяч рублей средства федерального бюджета, 663,85 тысяч рублей средства регионального и местных бюджетов Смоленской области):</w:t>
            </w:r>
          </w:p>
          <w:p w:rsidR="00BD4A81" w:rsidRPr="00D462DA"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D462DA">
              <w:rPr>
                <w:rFonts w:ascii="Times New Roman" w:eastAsia="Times New Roman" w:hAnsi="Times New Roman" w:cs="Times New Roman"/>
                <w:sz w:val="24"/>
                <w:szCs w:val="24"/>
                <w:lang w:eastAsia="ru-RU"/>
              </w:rPr>
              <w:t>- проведен ремонт 3 спортивных залов общеобразовательных организаций: МБОУ «СШ № 2» г. Рудня, МБОУ «Ярцевская СШ № 1», МБОУ «Верхнеднепровская СОШ № 2» на сумму 4 433,12 тысяч рублей федерального бюджета и консолидированного бюджета Смоленской области;</w:t>
            </w:r>
          </w:p>
          <w:p w:rsidR="00BD4A81" w:rsidRPr="00D462DA"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D462DA">
              <w:rPr>
                <w:rFonts w:ascii="Times New Roman" w:eastAsia="Times New Roman" w:hAnsi="Times New Roman" w:cs="Times New Roman"/>
                <w:sz w:val="24"/>
                <w:szCs w:val="24"/>
                <w:lang w:eastAsia="ru-RU"/>
              </w:rPr>
              <w:t xml:space="preserve">- создано 3 школьный спортивный клуба: МБОУ «Холмовская СШ» Холм-Жирковского района, МБОУ «СОШ № 3» г. Сафоново, МБОУ </w:t>
            </w:r>
            <w:proofErr w:type="spellStart"/>
            <w:r w:rsidRPr="00D462DA">
              <w:rPr>
                <w:rFonts w:ascii="Times New Roman" w:eastAsia="Times New Roman" w:hAnsi="Times New Roman" w:cs="Times New Roman"/>
                <w:sz w:val="24"/>
                <w:szCs w:val="24"/>
                <w:lang w:eastAsia="ru-RU"/>
              </w:rPr>
              <w:t>Ельнинская</w:t>
            </w:r>
            <w:proofErr w:type="spellEnd"/>
            <w:r w:rsidRPr="00D462DA">
              <w:rPr>
                <w:rFonts w:ascii="Times New Roman" w:eastAsia="Times New Roman" w:hAnsi="Times New Roman" w:cs="Times New Roman"/>
                <w:sz w:val="24"/>
                <w:szCs w:val="24"/>
                <w:lang w:eastAsia="ru-RU"/>
              </w:rPr>
              <w:t xml:space="preserve"> средняя школа № 3 на сумму 1 068,23 тысяч рублей федерального бюджета и консолидированного бюджета Смоленской области;</w:t>
            </w:r>
          </w:p>
          <w:p w:rsidR="00BD4A81"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D462DA">
              <w:rPr>
                <w:rFonts w:ascii="Times New Roman" w:eastAsia="Times New Roman" w:hAnsi="Times New Roman" w:cs="Times New Roman"/>
                <w:sz w:val="24"/>
                <w:szCs w:val="24"/>
                <w:lang w:eastAsia="ru-RU"/>
              </w:rPr>
              <w:t>- оснащение спортивным инвентарем и оборудованием 2 открытых плоскостных спортивных сооружений общеобразовательных организаций: МБОУ Средняя школа №</w:t>
            </w:r>
            <w:r>
              <w:rPr>
                <w:rFonts w:ascii="Times New Roman" w:eastAsia="Times New Roman" w:hAnsi="Times New Roman" w:cs="Times New Roman"/>
                <w:sz w:val="24"/>
                <w:szCs w:val="24"/>
                <w:lang w:eastAsia="ru-RU"/>
              </w:rPr>
              <w:t xml:space="preserve"> </w:t>
            </w:r>
            <w:r w:rsidRPr="00D462DA">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                             </w:t>
            </w:r>
            <w:r w:rsidRPr="00D462DA">
              <w:rPr>
                <w:rFonts w:ascii="Times New Roman" w:eastAsia="Times New Roman" w:hAnsi="Times New Roman" w:cs="Times New Roman"/>
                <w:sz w:val="24"/>
                <w:szCs w:val="24"/>
                <w:lang w:eastAsia="ru-RU"/>
              </w:rPr>
              <w:t>г. Демидова, МБОУ «СШ № 10» г. Рославля на сумму 2 955,41 тысяч рублей федерального бюджета и консолидированного бюджета Смоленской области</w:t>
            </w:r>
            <w:r>
              <w:rPr>
                <w:rFonts w:ascii="Times New Roman" w:eastAsia="Times New Roman" w:hAnsi="Times New Roman" w:cs="Times New Roman"/>
                <w:sz w:val="24"/>
                <w:szCs w:val="24"/>
                <w:lang w:eastAsia="ru-RU"/>
              </w:rPr>
              <w:t>.</w:t>
            </w:r>
          </w:p>
          <w:p w:rsidR="00BD4A81" w:rsidRPr="00F739A0"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В соответствии с принятыми национальными проектами на региональном уровне утвержден проект по развитию физической культуры и спорта: «Спорт – норма жизни». В рамках указанного проекта в 2021 году:</w:t>
            </w:r>
          </w:p>
          <w:p w:rsidR="00BD4A81" w:rsidRPr="00F739A0"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поставлено новое спортивное оборудование и инвентарь на сумму 3,3 млн. рублей в три спортивные школы олимпийского резерва г. Смоленска;</w:t>
            </w:r>
          </w:p>
          <w:p w:rsidR="00BD4A81" w:rsidRPr="00F739A0"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поставлено новое спортивное оборудование на сумму 19 млн. рублей для спортивной школы по хоккею в г. Сафоново;</w:t>
            </w:r>
          </w:p>
          <w:p w:rsidR="00BD4A81" w:rsidRPr="00F739A0"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поставлено спортивно-технологическое оборудование на сумму 37,5 млн. рублей для создания физкультурно-оздоровительных комплексов открытого типа в г. Смоленске и г. Гагарине;</w:t>
            </w:r>
          </w:p>
          <w:p w:rsidR="00BD4A81" w:rsidRPr="00F739A0"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xml:space="preserve">- спортивным школам городов Десногорска, Рославля, Починка, Ельни, </w:t>
            </w:r>
          </w:p>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и Ярцево, двум областным спортивным школам олимпийского резерва, а также региональному Центру адаптивной физической культуры и спорта оказана государственная поддержка в сумме 6,5 млн. рублей. За счет государственной поддержки осуществляется приобретение спортивного инвентаря и командирование спортсменов для участия в соревнованиях.</w:t>
            </w:r>
          </w:p>
        </w:tc>
      </w:tr>
      <w:tr w:rsidR="00BD4A81" w:rsidTr="00C836B0">
        <w:trPr>
          <w:trHeight w:val="96"/>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5551CF">
              <w:rPr>
                <w:rFonts w:ascii="Times New Roman" w:eastAsia="Times New Roman" w:hAnsi="Times New Roman" w:cs="Times New Roman"/>
                <w:sz w:val="24"/>
                <w:szCs w:val="24"/>
                <w:lang w:eastAsia="ru-RU"/>
              </w:rPr>
              <w:t xml:space="preserve">Улучшение инфраструктуры для занятий </w:t>
            </w:r>
            <w:r>
              <w:rPr>
                <w:rFonts w:ascii="Times New Roman" w:eastAsia="Times New Roman" w:hAnsi="Times New Roman" w:cs="Times New Roman"/>
                <w:sz w:val="24"/>
                <w:szCs w:val="24"/>
                <w:lang w:eastAsia="ru-RU"/>
              </w:rPr>
              <w:t xml:space="preserve">физической культурой и спортом, </w:t>
            </w:r>
            <w:r w:rsidRPr="005551CF">
              <w:rPr>
                <w:rFonts w:ascii="Times New Roman" w:eastAsia="Times New Roman" w:hAnsi="Times New Roman" w:cs="Times New Roman"/>
                <w:sz w:val="24"/>
                <w:szCs w:val="24"/>
                <w:lang w:eastAsia="ru-RU"/>
              </w:rPr>
              <w:t>в том числе созд</w:t>
            </w:r>
            <w:r>
              <w:rPr>
                <w:rFonts w:ascii="Times New Roman" w:eastAsia="Times New Roman" w:hAnsi="Times New Roman" w:cs="Times New Roman"/>
                <w:sz w:val="24"/>
                <w:szCs w:val="24"/>
                <w:lang w:eastAsia="ru-RU"/>
              </w:rPr>
              <w:t xml:space="preserve">ание малых спортивных площадок, </w:t>
            </w:r>
            <w:r w:rsidRPr="005551CF">
              <w:rPr>
                <w:rFonts w:ascii="Times New Roman" w:eastAsia="Times New Roman" w:hAnsi="Times New Roman" w:cs="Times New Roman"/>
                <w:sz w:val="24"/>
                <w:szCs w:val="24"/>
                <w:lang w:eastAsia="ru-RU"/>
              </w:rPr>
              <w:t>монтируемых на открытых площадках или в закрытых помещениях</w:t>
            </w:r>
            <w:r>
              <w:rPr>
                <w:rFonts w:ascii="Times New Roman" w:eastAsia="Times New Roman" w:hAnsi="Times New Roman" w:cs="Times New Roman"/>
                <w:sz w:val="24"/>
                <w:szCs w:val="24"/>
                <w:lang w:eastAsia="ru-RU"/>
              </w:rPr>
              <w:t xml:space="preserve">, на которых возможно проводить </w:t>
            </w:r>
            <w:r w:rsidRPr="005551CF">
              <w:rPr>
                <w:rFonts w:ascii="Times New Roman" w:eastAsia="Times New Roman" w:hAnsi="Times New Roman" w:cs="Times New Roman"/>
                <w:sz w:val="24"/>
                <w:szCs w:val="24"/>
                <w:lang w:eastAsia="ru-RU"/>
              </w:rPr>
              <w:t>мероприятия для детей</w:t>
            </w:r>
            <w:r>
              <w:t xml:space="preserve"> </w:t>
            </w:r>
            <w:r w:rsidRPr="005551CF">
              <w:rPr>
                <w:rFonts w:ascii="Times New Roman" w:eastAsia="Times New Roman" w:hAnsi="Times New Roman" w:cs="Times New Roman"/>
                <w:sz w:val="24"/>
                <w:szCs w:val="24"/>
                <w:lang w:eastAsia="ru-RU"/>
              </w:rPr>
              <w:t xml:space="preserve">по выполнению нормативов испытаний </w:t>
            </w:r>
            <w:r>
              <w:rPr>
                <w:rFonts w:ascii="Times New Roman" w:eastAsia="Times New Roman" w:hAnsi="Times New Roman" w:cs="Times New Roman"/>
                <w:sz w:val="24"/>
                <w:szCs w:val="24"/>
                <w:lang w:eastAsia="ru-RU"/>
              </w:rPr>
              <w:t xml:space="preserve">(тестов) </w:t>
            </w:r>
            <w:r w:rsidRPr="005551CF">
              <w:rPr>
                <w:rFonts w:ascii="Times New Roman" w:eastAsia="Times New Roman" w:hAnsi="Times New Roman" w:cs="Times New Roman"/>
                <w:sz w:val="24"/>
                <w:szCs w:val="24"/>
                <w:lang w:eastAsia="ru-RU"/>
              </w:rPr>
              <w:t>Всероссийского физку</w:t>
            </w:r>
            <w:r>
              <w:rPr>
                <w:rFonts w:ascii="Times New Roman" w:eastAsia="Times New Roman" w:hAnsi="Times New Roman" w:cs="Times New Roman"/>
                <w:sz w:val="24"/>
                <w:szCs w:val="24"/>
                <w:lang w:eastAsia="ru-RU"/>
              </w:rPr>
              <w:t>льтурно-спортивного комплекса «Готов к труду и обороне»</w:t>
            </w:r>
          </w:p>
        </w:tc>
        <w:tc>
          <w:tcPr>
            <w:tcW w:w="1984" w:type="dxa"/>
          </w:tcPr>
          <w:p w:rsidR="00BD4A81" w:rsidRPr="002C66FA"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Главное управление спорта Смоленской области</w:t>
            </w:r>
          </w:p>
        </w:tc>
        <w:tc>
          <w:tcPr>
            <w:tcW w:w="5245" w:type="dxa"/>
          </w:tcPr>
          <w:p w:rsidR="00BD4A81" w:rsidRPr="004D1405"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В рамках реализации регионального проекта «Спорт-норма жизни» в 2021 году введены в строй две малые спортивные площадки по подготовке и выполнению нормативов комплекса ГТО в городах Рославле и Починке Смоленской области с установкой спортивно-технологического оборудования на сумму более 3,3 млн. рублей на каждой площадке. Единовременная пропускная способность одной площадки составляет 27 человек</w:t>
            </w:r>
          </w:p>
        </w:tc>
      </w:tr>
      <w:tr w:rsidR="00BD4A81" w:rsidTr="00C836B0">
        <w:trPr>
          <w:trHeight w:val="96"/>
        </w:trPr>
        <w:tc>
          <w:tcPr>
            <w:tcW w:w="675" w:type="dxa"/>
          </w:tcPr>
          <w:p w:rsidR="00BD4A81" w:rsidRPr="00904F09"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904F09">
              <w:rPr>
                <w:rFonts w:ascii="Times New Roman" w:eastAsia="Times New Roman" w:hAnsi="Times New Roman" w:cs="Times New Roman"/>
                <w:sz w:val="24"/>
                <w:szCs w:val="24"/>
                <w:lang w:eastAsia="ru-RU"/>
              </w:rPr>
              <w:t>63.</w:t>
            </w:r>
          </w:p>
        </w:tc>
        <w:tc>
          <w:tcPr>
            <w:tcW w:w="4253" w:type="dxa"/>
          </w:tcPr>
          <w:p w:rsidR="00BD4A81" w:rsidRPr="00904F09"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904F09">
              <w:rPr>
                <w:rFonts w:ascii="Times New Roman" w:eastAsia="Times New Roman" w:hAnsi="Times New Roman" w:cs="Times New Roman"/>
                <w:sz w:val="24"/>
                <w:szCs w:val="24"/>
                <w:lang w:eastAsia="ru-RU"/>
              </w:rPr>
              <w:t>Реализация программ развития федеральных государственных бюджетных образовательных учреждений «Международный детский центр «Артек», «Всероссийский детский центр</w:t>
            </w:r>
          </w:p>
          <w:p w:rsidR="00BD4A81" w:rsidRPr="00904F09"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904F09">
              <w:rPr>
                <w:rFonts w:ascii="Times New Roman" w:eastAsia="Times New Roman" w:hAnsi="Times New Roman" w:cs="Times New Roman"/>
                <w:sz w:val="24"/>
                <w:szCs w:val="24"/>
                <w:lang w:eastAsia="ru-RU"/>
              </w:rPr>
              <w:t>«Смена», «Всероссийский детский центр «Орленок», «Всероссийский детский центр «Океан»</w:t>
            </w:r>
          </w:p>
        </w:tc>
        <w:tc>
          <w:tcPr>
            <w:tcW w:w="1984" w:type="dxa"/>
          </w:tcPr>
          <w:p w:rsidR="00BD4A81" w:rsidRPr="00904F09"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904F09">
              <w:rPr>
                <w:rFonts w:ascii="Times New Roman" w:eastAsia="Times New Roman" w:hAnsi="Times New Roman" w:cs="Times New Roman"/>
                <w:sz w:val="24"/>
                <w:szCs w:val="24"/>
                <w:lang w:eastAsia="ru-RU"/>
              </w:rPr>
              <w:t>2021-2027</w:t>
            </w:r>
          </w:p>
          <w:p w:rsidR="00BD4A81" w:rsidRPr="00904F09"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904F09">
              <w:rPr>
                <w:rFonts w:ascii="Times New Roman" w:eastAsia="Times New Roman" w:hAnsi="Times New Roman" w:cs="Times New Roman"/>
                <w:sz w:val="24"/>
                <w:szCs w:val="24"/>
                <w:lang w:eastAsia="ru-RU"/>
              </w:rPr>
              <w:t>годы</w:t>
            </w:r>
          </w:p>
        </w:tc>
        <w:tc>
          <w:tcPr>
            <w:tcW w:w="3119" w:type="dxa"/>
          </w:tcPr>
          <w:p w:rsidR="00BD4A81" w:rsidRPr="00904F09"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904F09">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BD4A81" w:rsidRPr="00C4070B" w:rsidRDefault="00BD4A81" w:rsidP="00BD4A81">
            <w:pPr>
              <w:jc w:val="both"/>
              <w:rPr>
                <w:rFonts w:ascii="Times New Roman" w:eastAsia="Times New Roman" w:hAnsi="Times New Roman" w:cs="Times New Roman"/>
                <w:sz w:val="24"/>
                <w:szCs w:val="24"/>
                <w:lang w:eastAsia="ru-RU"/>
              </w:rPr>
            </w:pPr>
            <w:r w:rsidRPr="00C4070B">
              <w:rPr>
                <w:rFonts w:ascii="Times New Roman" w:eastAsia="Times New Roman" w:hAnsi="Times New Roman" w:cs="Times New Roman"/>
                <w:sz w:val="24"/>
                <w:szCs w:val="24"/>
                <w:lang w:eastAsia="ru-RU"/>
              </w:rPr>
              <w:t xml:space="preserve">Победители и призеры олимпиад, конкурсов, фестивалей, соревнований из числа обучающихся общеобразовательных организаций </w:t>
            </w:r>
            <w:r>
              <w:rPr>
                <w:rFonts w:ascii="Times New Roman" w:eastAsia="Times New Roman" w:hAnsi="Times New Roman" w:cs="Times New Roman"/>
                <w:sz w:val="24"/>
                <w:szCs w:val="24"/>
                <w:lang w:eastAsia="ru-RU"/>
              </w:rPr>
              <w:t xml:space="preserve">Смоленской области </w:t>
            </w:r>
            <w:r w:rsidRPr="00C4070B">
              <w:rPr>
                <w:rFonts w:ascii="Times New Roman" w:eastAsia="Times New Roman" w:hAnsi="Times New Roman" w:cs="Times New Roman"/>
                <w:sz w:val="24"/>
                <w:szCs w:val="24"/>
                <w:lang w:eastAsia="ru-RU"/>
              </w:rPr>
              <w:t>ежегодно на основе конкурсного отбора становятся участниками образовательных программ во Всероссийских детских центрах «Орленок» и «Смена», а также в Международном детском центре «Артек».</w:t>
            </w:r>
          </w:p>
          <w:p w:rsidR="00BD4A81" w:rsidRPr="004D1405" w:rsidRDefault="00BD4A81" w:rsidP="00BD4A81">
            <w:pPr>
              <w:jc w:val="both"/>
              <w:rPr>
                <w:rFonts w:ascii="Times New Roman" w:eastAsia="Times New Roman" w:hAnsi="Times New Roman" w:cs="Times New Roman"/>
                <w:sz w:val="24"/>
                <w:szCs w:val="24"/>
                <w:lang w:eastAsia="ru-RU"/>
              </w:rPr>
            </w:pPr>
            <w:r w:rsidRPr="00C4070B">
              <w:rPr>
                <w:rFonts w:ascii="Times New Roman" w:eastAsia="Times New Roman" w:hAnsi="Times New Roman" w:cs="Times New Roman"/>
                <w:sz w:val="24"/>
                <w:szCs w:val="24"/>
                <w:lang w:eastAsia="ru-RU"/>
              </w:rPr>
              <w:t xml:space="preserve">В 2021 году </w:t>
            </w:r>
            <w:r>
              <w:rPr>
                <w:rFonts w:ascii="Times New Roman" w:eastAsia="Times New Roman" w:hAnsi="Times New Roman" w:cs="Times New Roman"/>
                <w:sz w:val="24"/>
                <w:szCs w:val="24"/>
                <w:lang w:eastAsia="ru-RU"/>
              </w:rPr>
              <w:t>147</w:t>
            </w:r>
            <w:r w:rsidRPr="00C4070B">
              <w:rPr>
                <w:rFonts w:ascii="Times New Roman" w:eastAsia="Times New Roman" w:hAnsi="Times New Roman" w:cs="Times New Roman"/>
                <w:sz w:val="24"/>
                <w:szCs w:val="24"/>
                <w:lang w:eastAsia="ru-RU"/>
              </w:rPr>
              <w:t xml:space="preserve"> обучающихся образовательных организаций Смоленской области </w:t>
            </w:r>
            <w:r>
              <w:rPr>
                <w:rFonts w:ascii="Times New Roman" w:eastAsia="Times New Roman" w:hAnsi="Times New Roman" w:cs="Times New Roman"/>
                <w:sz w:val="24"/>
                <w:szCs w:val="24"/>
                <w:lang w:eastAsia="ru-RU"/>
              </w:rPr>
              <w:t>стали участниками образовательных программа данных центров</w:t>
            </w:r>
          </w:p>
        </w:tc>
      </w:tr>
      <w:tr w:rsidR="00BD4A81" w:rsidTr="00C836B0">
        <w:trPr>
          <w:trHeight w:val="96"/>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044F4F">
              <w:rPr>
                <w:rFonts w:ascii="Times New Roman" w:eastAsia="Times New Roman" w:hAnsi="Times New Roman" w:cs="Times New Roman"/>
                <w:sz w:val="24"/>
                <w:szCs w:val="24"/>
                <w:lang w:eastAsia="ru-RU"/>
              </w:rPr>
              <w:t>Реализация инфраст</w:t>
            </w:r>
            <w:r>
              <w:rPr>
                <w:rFonts w:ascii="Times New Roman" w:eastAsia="Times New Roman" w:hAnsi="Times New Roman" w:cs="Times New Roman"/>
                <w:sz w:val="24"/>
                <w:szCs w:val="24"/>
                <w:lang w:eastAsia="ru-RU"/>
              </w:rPr>
              <w:t xml:space="preserve">руктурных проектов по поддержке </w:t>
            </w:r>
            <w:r w:rsidRPr="00044F4F">
              <w:rPr>
                <w:rFonts w:ascii="Times New Roman" w:eastAsia="Times New Roman" w:hAnsi="Times New Roman" w:cs="Times New Roman"/>
                <w:sz w:val="24"/>
                <w:szCs w:val="24"/>
                <w:lang w:eastAsia="ru-RU"/>
              </w:rPr>
              <w:t>и развитию социальных служб,</w:t>
            </w:r>
            <w:r>
              <w:t xml:space="preserve"> </w:t>
            </w:r>
            <w:r>
              <w:rPr>
                <w:rFonts w:ascii="Times New Roman" w:eastAsia="Times New Roman" w:hAnsi="Times New Roman" w:cs="Times New Roman"/>
                <w:sz w:val="24"/>
                <w:szCs w:val="24"/>
                <w:lang w:eastAsia="ru-RU"/>
              </w:rPr>
              <w:t xml:space="preserve">оказывающих помощь семьям с детьми, находящимся в трудной жизненной ситуации, включая </w:t>
            </w:r>
            <w:proofErr w:type="spellStart"/>
            <w:r>
              <w:rPr>
                <w:rFonts w:ascii="Times New Roman" w:eastAsia="Times New Roman" w:hAnsi="Times New Roman" w:cs="Times New Roman"/>
                <w:sz w:val="24"/>
                <w:szCs w:val="24"/>
                <w:lang w:eastAsia="ru-RU"/>
              </w:rPr>
              <w:t>деинституциональные</w:t>
            </w:r>
            <w:proofErr w:type="spellEnd"/>
            <w:r>
              <w:rPr>
                <w:rFonts w:ascii="Times New Roman" w:eastAsia="Times New Roman" w:hAnsi="Times New Roman" w:cs="Times New Roman"/>
                <w:sz w:val="24"/>
                <w:szCs w:val="24"/>
                <w:lang w:eastAsia="ru-RU"/>
              </w:rPr>
              <w:t xml:space="preserve"> формы поддержки семей, воспитывающих детей-</w:t>
            </w:r>
            <w:r w:rsidRPr="00044F4F">
              <w:rPr>
                <w:rFonts w:ascii="Times New Roman" w:eastAsia="Times New Roman" w:hAnsi="Times New Roman" w:cs="Times New Roman"/>
                <w:sz w:val="24"/>
                <w:szCs w:val="24"/>
                <w:lang w:eastAsia="ru-RU"/>
              </w:rPr>
              <w:t>инвалидов</w:t>
            </w:r>
          </w:p>
        </w:tc>
        <w:tc>
          <w:tcPr>
            <w:tcW w:w="1984" w:type="dxa"/>
          </w:tcPr>
          <w:p w:rsidR="00BD4A81" w:rsidRPr="002C66FA"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социальному развитию, органы местного самоуправления муниципальных районов и городских округов Смоленской области</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 (по согласованию)</w:t>
            </w:r>
          </w:p>
        </w:tc>
        <w:tc>
          <w:tcPr>
            <w:tcW w:w="5245" w:type="dxa"/>
          </w:tcPr>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В рамках реализации инфраструктурного проекта, получившего грант Фонда поддержки детей, находящихся в трудной жизненной ситуации в 2021 году в СОГБУ «Центр «Вишенки» создана социальная служба «</w:t>
            </w:r>
            <w:proofErr w:type="spellStart"/>
            <w:r w:rsidRPr="004F354D">
              <w:rPr>
                <w:rFonts w:ascii="Times New Roman" w:eastAsia="Times New Roman" w:hAnsi="Times New Roman" w:cs="Times New Roman"/>
                <w:sz w:val="24"/>
                <w:szCs w:val="24"/>
                <w:lang w:eastAsia="ru-RU"/>
              </w:rPr>
              <w:t>Микрореабилитационный</w:t>
            </w:r>
            <w:proofErr w:type="spellEnd"/>
            <w:r w:rsidRPr="004F354D">
              <w:rPr>
                <w:rFonts w:ascii="Times New Roman" w:eastAsia="Times New Roman" w:hAnsi="Times New Roman" w:cs="Times New Roman"/>
                <w:sz w:val="24"/>
                <w:szCs w:val="24"/>
                <w:lang w:eastAsia="ru-RU"/>
              </w:rPr>
              <w:t xml:space="preserve"> центр «Развитие». Созданная служба предусматривает использование 2-х </w:t>
            </w:r>
            <w:proofErr w:type="spellStart"/>
            <w:r w:rsidRPr="004F354D">
              <w:rPr>
                <w:rFonts w:ascii="Times New Roman" w:eastAsia="Times New Roman" w:hAnsi="Times New Roman" w:cs="Times New Roman"/>
                <w:sz w:val="24"/>
                <w:szCs w:val="24"/>
                <w:lang w:eastAsia="ru-RU"/>
              </w:rPr>
              <w:t>стационарозамещающих</w:t>
            </w:r>
            <w:proofErr w:type="spellEnd"/>
            <w:r w:rsidRPr="004F354D">
              <w:rPr>
                <w:rFonts w:ascii="Times New Roman" w:eastAsia="Times New Roman" w:hAnsi="Times New Roman" w:cs="Times New Roman"/>
                <w:sz w:val="24"/>
                <w:szCs w:val="24"/>
                <w:lang w:eastAsia="ru-RU"/>
              </w:rPr>
              <w:t xml:space="preserve"> форм: «Домашний </w:t>
            </w:r>
            <w:proofErr w:type="spellStart"/>
            <w:r w:rsidRPr="004F354D">
              <w:rPr>
                <w:rFonts w:ascii="Times New Roman" w:eastAsia="Times New Roman" w:hAnsi="Times New Roman" w:cs="Times New Roman"/>
                <w:sz w:val="24"/>
                <w:szCs w:val="24"/>
                <w:lang w:eastAsia="ru-RU"/>
              </w:rPr>
              <w:t>микрореабилитационный</w:t>
            </w:r>
            <w:proofErr w:type="spellEnd"/>
            <w:r w:rsidRPr="004F354D">
              <w:rPr>
                <w:rFonts w:ascii="Times New Roman" w:eastAsia="Times New Roman" w:hAnsi="Times New Roman" w:cs="Times New Roman"/>
                <w:sz w:val="24"/>
                <w:szCs w:val="24"/>
                <w:lang w:eastAsia="ru-RU"/>
              </w:rPr>
              <w:t xml:space="preserve"> центр» (далее – ДМРЦ) и «Выездной </w:t>
            </w:r>
            <w:proofErr w:type="spellStart"/>
            <w:r w:rsidRPr="004F354D">
              <w:rPr>
                <w:rFonts w:ascii="Times New Roman" w:eastAsia="Times New Roman" w:hAnsi="Times New Roman" w:cs="Times New Roman"/>
                <w:sz w:val="24"/>
                <w:szCs w:val="24"/>
                <w:lang w:eastAsia="ru-RU"/>
              </w:rPr>
              <w:t>микрореабилитационный</w:t>
            </w:r>
            <w:proofErr w:type="spellEnd"/>
            <w:r w:rsidRPr="004F354D">
              <w:rPr>
                <w:rFonts w:ascii="Times New Roman" w:eastAsia="Times New Roman" w:hAnsi="Times New Roman" w:cs="Times New Roman"/>
                <w:sz w:val="24"/>
                <w:szCs w:val="24"/>
                <w:lang w:eastAsia="ru-RU"/>
              </w:rPr>
              <w:t xml:space="preserve"> центр» (далее (ВМРЦ). Модель помощи семьям с детьми-инвалидами на дому «Домашний </w:t>
            </w:r>
            <w:proofErr w:type="spellStart"/>
            <w:r w:rsidRPr="004F354D">
              <w:rPr>
                <w:rFonts w:ascii="Times New Roman" w:eastAsia="Times New Roman" w:hAnsi="Times New Roman" w:cs="Times New Roman"/>
                <w:sz w:val="24"/>
                <w:szCs w:val="24"/>
                <w:lang w:eastAsia="ru-RU"/>
              </w:rPr>
              <w:t>микрореабилитационный</w:t>
            </w:r>
            <w:proofErr w:type="spellEnd"/>
            <w:r w:rsidRPr="004F354D">
              <w:rPr>
                <w:rFonts w:ascii="Times New Roman" w:eastAsia="Times New Roman" w:hAnsi="Times New Roman" w:cs="Times New Roman"/>
                <w:sz w:val="24"/>
                <w:szCs w:val="24"/>
                <w:lang w:eastAsia="ru-RU"/>
              </w:rPr>
              <w:t xml:space="preserve"> центр», основана на создании реабилитационной и коррекционно-развивающей среды в домашних условиях и направлена на компенсацию (устранение) ограничений жизнедеятельности, социализации и гармоничному развитию ребёнка-инвалида в семье.</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Услуги на дому в отчетном периоде получили 11 детей, проживающие в 6 семьях.</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xml:space="preserve">Период реабилитации в условиях ДМРЦ для каждого ребенка составляет 1 месяц, в течение которого каждый ребенок получил услуги социально-медицинской реабилитации и психолого-педагогической помощи. </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Всего оказано услуг – 1 173.</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xml:space="preserve">С 2021 года в СОГБУ СРЦН «Гармония» реализуется проект «Комплексная реабилитация и </w:t>
            </w:r>
            <w:proofErr w:type="spellStart"/>
            <w:r w:rsidRPr="004F354D">
              <w:rPr>
                <w:rFonts w:ascii="Times New Roman" w:eastAsia="Times New Roman" w:hAnsi="Times New Roman" w:cs="Times New Roman"/>
                <w:sz w:val="24"/>
                <w:szCs w:val="24"/>
                <w:lang w:eastAsia="ru-RU"/>
              </w:rPr>
              <w:t>абилитация</w:t>
            </w:r>
            <w:proofErr w:type="spellEnd"/>
            <w:r w:rsidRPr="004F354D">
              <w:rPr>
                <w:rFonts w:ascii="Times New Roman" w:eastAsia="Times New Roman" w:hAnsi="Times New Roman" w:cs="Times New Roman"/>
                <w:sz w:val="24"/>
                <w:szCs w:val="24"/>
                <w:lang w:eastAsia="ru-RU"/>
              </w:rPr>
              <w:t xml:space="preserve"> детей-инвалидов и детей с ограниченными возможностями здоровья в условиях </w:t>
            </w:r>
            <w:proofErr w:type="spellStart"/>
            <w:r w:rsidRPr="004F354D">
              <w:rPr>
                <w:rFonts w:ascii="Times New Roman" w:eastAsia="Times New Roman" w:hAnsi="Times New Roman" w:cs="Times New Roman"/>
                <w:sz w:val="24"/>
                <w:szCs w:val="24"/>
                <w:lang w:eastAsia="ru-RU"/>
              </w:rPr>
              <w:t>микрореабилитационного</w:t>
            </w:r>
            <w:proofErr w:type="spellEnd"/>
            <w:r w:rsidRPr="004F354D">
              <w:rPr>
                <w:rFonts w:ascii="Times New Roman" w:eastAsia="Times New Roman" w:hAnsi="Times New Roman" w:cs="Times New Roman"/>
                <w:sz w:val="24"/>
                <w:szCs w:val="24"/>
                <w:lang w:eastAsia="ru-RU"/>
              </w:rPr>
              <w:t xml:space="preserve"> центра «Шаг навстречу», получивший финансовую поддержку Фонда поддержки детей, находящихся в трудной жизненной ситуации. Целью данного проекта является повышение качества, доступности и непрерывности предоставления реабилитационных услуг для детей с множественными нарушениями развития, в том числе, проживающих в отдаленных сельских поселениях Вяземского района.</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xml:space="preserve">С 2021 года в СОГБУ СРЦН «Родник» реализуется проект «Комплексная реабилитация и </w:t>
            </w:r>
            <w:proofErr w:type="spellStart"/>
            <w:r w:rsidRPr="004F354D">
              <w:rPr>
                <w:rFonts w:ascii="Times New Roman" w:eastAsia="Times New Roman" w:hAnsi="Times New Roman" w:cs="Times New Roman"/>
                <w:sz w:val="24"/>
                <w:szCs w:val="24"/>
                <w:lang w:eastAsia="ru-RU"/>
              </w:rPr>
              <w:t>абилитация</w:t>
            </w:r>
            <w:proofErr w:type="spellEnd"/>
            <w:r w:rsidRPr="004F354D">
              <w:rPr>
                <w:rFonts w:ascii="Times New Roman" w:eastAsia="Times New Roman" w:hAnsi="Times New Roman" w:cs="Times New Roman"/>
                <w:sz w:val="24"/>
                <w:szCs w:val="24"/>
                <w:lang w:eastAsia="ru-RU"/>
              </w:rPr>
              <w:t xml:space="preserve"> детей-инвалидов и детей с ограниченными возможностями здоровья в условиях </w:t>
            </w:r>
            <w:proofErr w:type="spellStart"/>
            <w:r w:rsidRPr="004F354D">
              <w:rPr>
                <w:rFonts w:ascii="Times New Roman" w:eastAsia="Times New Roman" w:hAnsi="Times New Roman" w:cs="Times New Roman"/>
                <w:sz w:val="24"/>
                <w:szCs w:val="24"/>
                <w:lang w:eastAsia="ru-RU"/>
              </w:rPr>
              <w:t>микрореабилитационного</w:t>
            </w:r>
            <w:proofErr w:type="spellEnd"/>
            <w:r w:rsidRPr="004F354D">
              <w:rPr>
                <w:rFonts w:ascii="Times New Roman" w:eastAsia="Times New Roman" w:hAnsi="Times New Roman" w:cs="Times New Roman"/>
                <w:sz w:val="24"/>
                <w:szCs w:val="24"/>
                <w:lang w:eastAsia="ru-RU"/>
              </w:rPr>
              <w:t xml:space="preserve"> центра «Комплексная реабилитация и </w:t>
            </w:r>
            <w:proofErr w:type="spellStart"/>
            <w:r w:rsidRPr="004F354D">
              <w:rPr>
                <w:rFonts w:ascii="Times New Roman" w:eastAsia="Times New Roman" w:hAnsi="Times New Roman" w:cs="Times New Roman"/>
                <w:sz w:val="24"/>
                <w:szCs w:val="24"/>
                <w:lang w:eastAsia="ru-RU"/>
              </w:rPr>
              <w:t>абилитация</w:t>
            </w:r>
            <w:proofErr w:type="spellEnd"/>
            <w:r w:rsidRPr="004F354D">
              <w:rPr>
                <w:rFonts w:ascii="Times New Roman" w:eastAsia="Times New Roman" w:hAnsi="Times New Roman" w:cs="Times New Roman"/>
                <w:sz w:val="24"/>
                <w:szCs w:val="24"/>
                <w:lang w:eastAsia="ru-RU"/>
              </w:rPr>
              <w:t xml:space="preserve"> детей-инвалидов в условиях </w:t>
            </w:r>
            <w:proofErr w:type="spellStart"/>
            <w:r w:rsidRPr="004F354D">
              <w:rPr>
                <w:rFonts w:ascii="Times New Roman" w:eastAsia="Times New Roman" w:hAnsi="Times New Roman" w:cs="Times New Roman"/>
                <w:sz w:val="24"/>
                <w:szCs w:val="24"/>
                <w:lang w:eastAsia="ru-RU"/>
              </w:rPr>
              <w:t>микрореабилитационного</w:t>
            </w:r>
            <w:proofErr w:type="spellEnd"/>
            <w:r w:rsidRPr="004F354D">
              <w:rPr>
                <w:rFonts w:ascii="Times New Roman" w:eastAsia="Times New Roman" w:hAnsi="Times New Roman" w:cs="Times New Roman"/>
                <w:sz w:val="24"/>
                <w:szCs w:val="24"/>
                <w:lang w:eastAsia="ru-RU"/>
              </w:rPr>
              <w:t xml:space="preserve"> центра «Родник добра», получивший финансовую поддержку Фонда поддержки детей, находящихся в трудной жизненной ситуации. Целью данного проекта является повышение качества, доступности и непрерывности предоставления реабилитационных услуг для детей с множественными нарушениями развития, в том числе, проживающих в отдаленных сельских поселениях Вяземского района. </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xml:space="preserve">Важным направлением работы организаций социального обслуживания семьи и детей является стабилизация семейного благополучия. Она осуществляется организациями социального обслуживания семьи и детей путем предоставления комплекса социальных услуг несовершеннолетним и семьям, в которых они воспитываются. </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Для оказания различных видов помощи несовершеннолетним и семьям, оказавшимся в трудной жизненной ситуации, работают следующие службы:</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xml:space="preserve">- кризисные службы, которые оказывают психолого-педагогическую поддержку детям и семьям. Оказание помощи ребенку и семье осуществляется по технологии «работа со случаем», реализуемой на межведомственной основе. За 2021 год психолого-педагогическую помощь специалистов данной службы получили 59 семей; </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службы медиации работают на разрешение конфликтных ситуаций в семье, а также между несовершеннолетними. Услугами данных служб за 2021 год воспользовалась 101 семья. В целях предупреждения совершения повторных конфликтных ситуаций каждый рассмотренный случай находится на контроле специалиста в течение времени, необходимого для стабилизации отношений в семье.</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С целью профилактики и недопущения проблемных ситуаций в семьях в каждой организации социального обслуживания семьи и детей функционируют службы сопровождения семей с детьми:</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xml:space="preserve">- сопровождение замещающих семей (помощь получили 40 семей); </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xml:space="preserve">- сопровождение семей, в том числе, имеющих детей-инвалидов и детей с ограниченными возможностями здоровья (помощь получили 96 семей); </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сопровождение неблагополучных семей (помощь получили 333 семьи);</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xml:space="preserve">- сопровождение семей, являющихся бывшими воспитанниками </w:t>
            </w:r>
            <w:proofErr w:type="spellStart"/>
            <w:r w:rsidRPr="004F354D">
              <w:rPr>
                <w:rFonts w:ascii="Times New Roman" w:eastAsia="Times New Roman" w:hAnsi="Times New Roman" w:cs="Times New Roman"/>
                <w:sz w:val="24"/>
                <w:szCs w:val="24"/>
                <w:lang w:eastAsia="ru-RU"/>
              </w:rPr>
              <w:t>интернатных</w:t>
            </w:r>
            <w:proofErr w:type="spellEnd"/>
            <w:r w:rsidRPr="004F354D">
              <w:rPr>
                <w:rFonts w:ascii="Times New Roman" w:eastAsia="Times New Roman" w:hAnsi="Times New Roman" w:cs="Times New Roman"/>
                <w:sz w:val="24"/>
                <w:szCs w:val="24"/>
                <w:lang w:eastAsia="ru-RU"/>
              </w:rPr>
              <w:t xml:space="preserve"> учреждений на базе СОГБУ «Дорогобужский социально-реабилитационный центр для несовершеннолетних «Родник» (помощь получили 9 семей);</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 сопровождение одиноких отцов и их детей (за 2021 год помощь получили 9 семей).</w:t>
            </w:r>
          </w:p>
          <w:p w:rsidR="004F354D" w:rsidRP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Работа с данной категорией семей направлена на оказание содействия гражданам, в том числе родителям, опекунам, попечителям, иным законным представителям несовершеннолетних детей, нуждающихся в медицинской, психологической, педагогической, юридической, социальной помощи на основе межведомственного взаимодействия.</w:t>
            </w:r>
          </w:p>
          <w:p w:rsidR="004F354D" w:rsidRDefault="004F354D" w:rsidP="004F354D">
            <w:pPr>
              <w:jc w:val="both"/>
              <w:rPr>
                <w:rFonts w:ascii="Times New Roman" w:eastAsia="Times New Roman" w:hAnsi="Times New Roman" w:cs="Times New Roman"/>
                <w:sz w:val="24"/>
                <w:szCs w:val="24"/>
                <w:lang w:eastAsia="ru-RU"/>
              </w:rPr>
            </w:pPr>
            <w:r w:rsidRPr="004F354D">
              <w:rPr>
                <w:rFonts w:ascii="Times New Roman" w:eastAsia="Times New Roman" w:hAnsi="Times New Roman" w:cs="Times New Roman"/>
                <w:sz w:val="24"/>
                <w:szCs w:val="24"/>
                <w:lang w:eastAsia="ru-RU"/>
              </w:rPr>
              <w:t>В целях раннего выявления неблагополучия семьи в организациях социального обслуживания семьи и детей созданы участковые службы. За 2021 год осуществлено 355 выездов, обследовано 630 семей.</w:t>
            </w:r>
          </w:p>
          <w:p w:rsidR="00BD4A81" w:rsidRPr="0019671B" w:rsidRDefault="00BD4A81" w:rsidP="00BD4A81">
            <w:pPr>
              <w:jc w:val="both"/>
              <w:rPr>
                <w:rFonts w:ascii="Times New Roman" w:eastAsia="Times New Roman" w:hAnsi="Times New Roman" w:cs="Times New Roman"/>
                <w:sz w:val="24"/>
                <w:szCs w:val="24"/>
                <w:lang w:eastAsia="ru-RU"/>
              </w:rPr>
            </w:pPr>
            <w:r w:rsidRPr="0019671B">
              <w:rPr>
                <w:rFonts w:ascii="Times New Roman" w:eastAsia="Times New Roman" w:hAnsi="Times New Roman" w:cs="Times New Roman"/>
                <w:sz w:val="24"/>
                <w:szCs w:val="24"/>
                <w:lang w:eastAsia="ru-RU"/>
              </w:rPr>
              <w:t xml:space="preserve">При участии Фонда поддержки детей, находящихся в трудной жизненной ситуации (г. Москва) </w:t>
            </w:r>
            <w:r w:rsidR="004F354D">
              <w:rPr>
                <w:rFonts w:ascii="Times New Roman" w:eastAsia="Times New Roman" w:hAnsi="Times New Roman" w:cs="Times New Roman"/>
                <w:sz w:val="24"/>
                <w:szCs w:val="24"/>
                <w:lang w:eastAsia="ru-RU"/>
              </w:rPr>
              <w:t xml:space="preserve">также </w:t>
            </w:r>
            <w:r w:rsidRPr="0019671B">
              <w:rPr>
                <w:rFonts w:ascii="Times New Roman" w:eastAsia="Times New Roman" w:hAnsi="Times New Roman" w:cs="Times New Roman"/>
                <w:sz w:val="24"/>
                <w:szCs w:val="24"/>
                <w:lang w:eastAsia="ru-RU"/>
              </w:rPr>
              <w:t>реализовывался социальный инновационный проект «Шаг за шагом», с целью внедрения современных подходов развивающего ухода и технологий помощи детям с тяжелыми множественными нарушениями развития, в том числе с использованием средств альтернативной и дополнительной коммуникации на различных возрастных этапах.</w:t>
            </w:r>
          </w:p>
          <w:p w:rsidR="00BD4A81" w:rsidRPr="0019671B" w:rsidRDefault="00BD4A81" w:rsidP="00BD4A81">
            <w:pPr>
              <w:jc w:val="both"/>
              <w:rPr>
                <w:rFonts w:ascii="Times New Roman" w:eastAsia="Times New Roman" w:hAnsi="Times New Roman" w:cs="Times New Roman"/>
                <w:sz w:val="24"/>
                <w:szCs w:val="24"/>
                <w:lang w:eastAsia="ru-RU"/>
              </w:rPr>
            </w:pPr>
            <w:r w:rsidRPr="0019671B">
              <w:rPr>
                <w:rFonts w:ascii="Times New Roman" w:eastAsia="Times New Roman" w:hAnsi="Times New Roman" w:cs="Times New Roman"/>
                <w:sz w:val="24"/>
                <w:szCs w:val="24"/>
                <w:lang w:eastAsia="ru-RU"/>
              </w:rPr>
              <w:t>Целевой группой проекта стали дети с тяжелыми множественными нарушениями развития (раннего, дошкольного и младшего школьного возраста) и их родители (законные представители).</w:t>
            </w:r>
          </w:p>
          <w:p w:rsidR="00BD4A81" w:rsidRPr="0019671B" w:rsidRDefault="00BD4A81" w:rsidP="00BD4A81">
            <w:pPr>
              <w:jc w:val="both"/>
              <w:rPr>
                <w:rFonts w:ascii="Times New Roman" w:eastAsia="Times New Roman" w:hAnsi="Times New Roman" w:cs="Times New Roman"/>
                <w:sz w:val="24"/>
                <w:szCs w:val="24"/>
                <w:lang w:eastAsia="ru-RU"/>
              </w:rPr>
            </w:pPr>
            <w:r w:rsidRPr="0019671B">
              <w:rPr>
                <w:rFonts w:ascii="Times New Roman" w:eastAsia="Times New Roman" w:hAnsi="Times New Roman" w:cs="Times New Roman"/>
                <w:sz w:val="24"/>
                <w:szCs w:val="24"/>
                <w:lang w:eastAsia="ru-RU"/>
              </w:rPr>
              <w:t xml:space="preserve">В ходе реализации проекта в образовательный и коррекционно-развивающий процесс внедрялись технологии сенсорной интеграции, основанной на нейропсихологическом подходе, доступные элементы технологии </w:t>
            </w:r>
            <w:proofErr w:type="spellStart"/>
            <w:r w:rsidRPr="0019671B">
              <w:rPr>
                <w:rFonts w:ascii="Times New Roman" w:eastAsia="Times New Roman" w:hAnsi="Times New Roman" w:cs="Times New Roman"/>
                <w:sz w:val="24"/>
                <w:szCs w:val="24"/>
                <w:lang w:eastAsia="ru-RU"/>
              </w:rPr>
              <w:t>балансотерапии</w:t>
            </w:r>
            <w:proofErr w:type="spellEnd"/>
            <w:r w:rsidRPr="0019671B">
              <w:rPr>
                <w:rFonts w:ascii="Times New Roman" w:eastAsia="Times New Roman" w:hAnsi="Times New Roman" w:cs="Times New Roman"/>
                <w:sz w:val="24"/>
                <w:szCs w:val="24"/>
                <w:lang w:eastAsia="ru-RU"/>
              </w:rPr>
              <w:t xml:space="preserve"> и мозжечковой стимуляции, а также технологии альтернативной и дополнительной коммуникации с привлечением информационно-коммуникационных технологий, системы визуального расписания.</w:t>
            </w:r>
          </w:p>
          <w:p w:rsidR="00BD4A81" w:rsidRPr="0019671B" w:rsidRDefault="00BD4A81" w:rsidP="00BD4A81">
            <w:pPr>
              <w:jc w:val="both"/>
              <w:rPr>
                <w:rFonts w:ascii="Times New Roman" w:eastAsia="Times New Roman" w:hAnsi="Times New Roman" w:cs="Times New Roman"/>
                <w:sz w:val="24"/>
                <w:szCs w:val="24"/>
                <w:lang w:eastAsia="ru-RU"/>
              </w:rPr>
            </w:pPr>
            <w:r w:rsidRPr="0019671B">
              <w:rPr>
                <w:rFonts w:ascii="Times New Roman" w:eastAsia="Times New Roman" w:hAnsi="Times New Roman" w:cs="Times New Roman"/>
                <w:sz w:val="24"/>
                <w:szCs w:val="24"/>
                <w:lang w:eastAsia="ru-RU"/>
              </w:rPr>
              <w:t>В сентябре 2021 года проект «Шаг за шагом» был но</w:t>
            </w:r>
            <w:r>
              <w:rPr>
                <w:rFonts w:ascii="Times New Roman" w:eastAsia="Times New Roman" w:hAnsi="Times New Roman" w:cs="Times New Roman"/>
                <w:sz w:val="24"/>
                <w:szCs w:val="24"/>
                <w:lang w:eastAsia="ru-RU"/>
              </w:rPr>
              <w:t xml:space="preserve">минирован </w:t>
            </w:r>
            <w:r w:rsidRPr="0019671B">
              <w:rPr>
                <w:rFonts w:ascii="Times New Roman" w:eastAsia="Times New Roman" w:hAnsi="Times New Roman" w:cs="Times New Roman"/>
                <w:sz w:val="24"/>
                <w:szCs w:val="24"/>
                <w:lang w:eastAsia="ru-RU"/>
              </w:rPr>
              <w:t xml:space="preserve">в рамках интерактивной выставочной площадки XII Всероссийского Форума «Вместе ради детей! Новые решения для благополучия детей». </w:t>
            </w:r>
          </w:p>
          <w:p w:rsidR="00BD4A81" w:rsidRPr="00985BB8" w:rsidRDefault="00BD4A81" w:rsidP="00BD4A81">
            <w:pPr>
              <w:jc w:val="both"/>
              <w:rPr>
                <w:rFonts w:ascii="Times New Roman" w:eastAsia="Times New Roman" w:hAnsi="Times New Roman" w:cs="Times New Roman"/>
                <w:sz w:val="24"/>
                <w:szCs w:val="24"/>
                <w:lang w:eastAsia="ru-RU"/>
              </w:rPr>
            </w:pPr>
            <w:r w:rsidRPr="0019671B">
              <w:rPr>
                <w:rFonts w:ascii="Times New Roman" w:eastAsia="Times New Roman" w:hAnsi="Times New Roman" w:cs="Times New Roman"/>
                <w:sz w:val="24"/>
                <w:szCs w:val="24"/>
                <w:lang w:eastAsia="ru-RU"/>
              </w:rPr>
              <w:t>В январе 2022 года проект психолого-педагогического сопровождения детей с ограниченными возможностями здоровья (в том числе детей с тяжелыми и множественными нарушениями развития) на разных возрастных этапах «Шаг за шагом» принят к участию во Всероссийском конкурсе лучших управленческих практик субъектов РФ и муниципальных образований, реализуемых в рамках Десятилетия детства.</w:t>
            </w:r>
          </w:p>
        </w:tc>
      </w:tr>
      <w:tr w:rsidR="00BD4A81" w:rsidTr="00C836B0">
        <w:trPr>
          <w:trHeight w:val="96"/>
        </w:trPr>
        <w:tc>
          <w:tcPr>
            <w:tcW w:w="675" w:type="dxa"/>
          </w:tcPr>
          <w:p w:rsidR="00BD4A81" w:rsidRPr="003D2675"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3D2675">
              <w:rPr>
                <w:rFonts w:ascii="Times New Roman" w:eastAsia="Times New Roman" w:hAnsi="Times New Roman" w:cs="Times New Roman"/>
                <w:sz w:val="24"/>
                <w:szCs w:val="24"/>
                <w:lang w:eastAsia="ru-RU"/>
              </w:rPr>
              <w:t>65.</w:t>
            </w:r>
          </w:p>
        </w:tc>
        <w:tc>
          <w:tcPr>
            <w:tcW w:w="4253" w:type="dxa"/>
          </w:tcPr>
          <w:p w:rsidR="00BD4A81" w:rsidRPr="003D267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3D2675">
              <w:rPr>
                <w:rFonts w:ascii="Times New Roman" w:eastAsia="Times New Roman" w:hAnsi="Times New Roman" w:cs="Times New Roman"/>
                <w:sz w:val="24"/>
                <w:szCs w:val="24"/>
                <w:lang w:eastAsia="ru-RU"/>
              </w:rPr>
              <w:t>Развитие сети служб, предоставляющих детям и родителям квалифицированную экстренную анонимную психологическую помощь в дистанционной форме</w:t>
            </w:r>
          </w:p>
        </w:tc>
        <w:tc>
          <w:tcPr>
            <w:tcW w:w="1984" w:type="dxa"/>
          </w:tcPr>
          <w:p w:rsidR="00BD4A81" w:rsidRPr="003D2675"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3D2675">
              <w:rPr>
                <w:rFonts w:ascii="Times New Roman" w:eastAsia="Times New Roman" w:hAnsi="Times New Roman" w:cs="Times New Roman"/>
                <w:sz w:val="24"/>
                <w:szCs w:val="24"/>
                <w:lang w:eastAsia="ru-RU"/>
              </w:rPr>
              <w:t>2021-2027</w:t>
            </w:r>
          </w:p>
          <w:p w:rsidR="00BD4A81" w:rsidRPr="003D2675"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3D2675">
              <w:rPr>
                <w:rFonts w:ascii="Times New Roman" w:eastAsia="Times New Roman" w:hAnsi="Times New Roman" w:cs="Times New Roman"/>
                <w:sz w:val="24"/>
                <w:szCs w:val="24"/>
                <w:lang w:eastAsia="ru-RU"/>
              </w:rPr>
              <w:t>годы</w:t>
            </w:r>
          </w:p>
        </w:tc>
        <w:tc>
          <w:tcPr>
            <w:tcW w:w="3119" w:type="dxa"/>
          </w:tcPr>
          <w:p w:rsidR="00BD4A81" w:rsidRPr="003D2675"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3D2675">
              <w:rPr>
                <w:rFonts w:ascii="Times New Roman" w:eastAsia="Times New Roman" w:hAnsi="Times New Roman" w:cs="Times New Roman"/>
                <w:sz w:val="24"/>
                <w:szCs w:val="24"/>
                <w:lang w:eastAsia="ru-RU"/>
              </w:rPr>
              <w:t>Департамент Смоленской области по социальному развитию,</w:t>
            </w:r>
          </w:p>
          <w:p w:rsidR="00BD4A81" w:rsidRPr="003D2675"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3D2675">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920D7F" w:rsidRPr="00920D7F" w:rsidRDefault="00920D7F" w:rsidP="00920D7F">
            <w:pPr>
              <w:jc w:val="both"/>
              <w:rPr>
                <w:rFonts w:ascii="Times New Roman" w:eastAsia="Times New Roman" w:hAnsi="Times New Roman" w:cs="Times New Roman"/>
                <w:sz w:val="24"/>
                <w:szCs w:val="24"/>
                <w:lang w:eastAsia="ru-RU"/>
              </w:rPr>
            </w:pPr>
            <w:r w:rsidRPr="00920D7F">
              <w:rPr>
                <w:rFonts w:ascii="Times New Roman" w:eastAsia="Times New Roman" w:hAnsi="Times New Roman" w:cs="Times New Roman"/>
                <w:sz w:val="24"/>
                <w:szCs w:val="24"/>
                <w:lang w:eastAsia="ru-RU"/>
              </w:rPr>
              <w:t xml:space="preserve">Во всех организациях социального обслуживания семьи и детей размещены информационные материалы о деятельности детского телефона </w:t>
            </w:r>
            <w:proofErr w:type="gramStart"/>
            <w:r w:rsidRPr="00920D7F">
              <w:rPr>
                <w:rFonts w:ascii="Times New Roman" w:eastAsia="Times New Roman" w:hAnsi="Times New Roman" w:cs="Times New Roman"/>
                <w:sz w:val="24"/>
                <w:szCs w:val="24"/>
                <w:lang w:eastAsia="ru-RU"/>
              </w:rPr>
              <w:t>доверия,  информационно</w:t>
            </w:r>
            <w:proofErr w:type="gramEnd"/>
            <w:r w:rsidRPr="00920D7F">
              <w:rPr>
                <w:rFonts w:ascii="Times New Roman" w:eastAsia="Times New Roman" w:hAnsi="Times New Roman" w:cs="Times New Roman"/>
                <w:sz w:val="24"/>
                <w:szCs w:val="24"/>
                <w:lang w:eastAsia="ru-RU"/>
              </w:rPr>
              <w:t>-рекламные материалы «Общероссийский детский телефон доверия» (8-800-2000-122), информация о службах, оказывающих родителям и их несовершеннолетним детям различные виды консультативной помощи в Смоленской области. За 2021 год на телефон доверия поступило 775 обращений, в том числе 643 обращения от детей и подростков, 84 обращения от родителей (законных представителей), 48 – от иных граждан.</w:t>
            </w:r>
          </w:p>
          <w:p w:rsidR="00920D7F" w:rsidRDefault="00920D7F" w:rsidP="00BD4A81">
            <w:pPr>
              <w:jc w:val="both"/>
              <w:rPr>
                <w:rFonts w:ascii="Times New Roman" w:eastAsia="Times New Roman" w:hAnsi="Times New Roman" w:cs="Times New Roman"/>
                <w:sz w:val="24"/>
                <w:szCs w:val="24"/>
                <w:lang w:eastAsia="ru-RU"/>
              </w:rPr>
            </w:pPr>
            <w:r w:rsidRPr="00920D7F">
              <w:rPr>
                <w:rFonts w:ascii="Times New Roman" w:eastAsia="Times New Roman" w:hAnsi="Times New Roman" w:cs="Times New Roman"/>
                <w:sz w:val="24"/>
                <w:szCs w:val="24"/>
                <w:lang w:eastAsia="ru-RU"/>
              </w:rPr>
              <w:t>Ежегодно воспитанники детских учреждений участвуют в акциях Фонда поддержки детей, находящихся в трудной жизненной ситуации, по продвижению детского телефона. В рамках мероприятий распространяется информационно-рекламная продукция с номером ДТД. Работу службы обеспечивают специалисты: педагоги-психологи высшей и пе</w:t>
            </w:r>
            <w:r>
              <w:rPr>
                <w:rFonts w:ascii="Times New Roman" w:eastAsia="Times New Roman" w:hAnsi="Times New Roman" w:cs="Times New Roman"/>
                <w:sz w:val="24"/>
                <w:szCs w:val="24"/>
                <w:lang w:eastAsia="ru-RU"/>
              </w:rPr>
              <w:t>рвой квалификационной категории.</w:t>
            </w:r>
          </w:p>
          <w:p w:rsidR="00BD4A81" w:rsidRPr="003D2675" w:rsidRDefault="00BD4A81" w:rsidP="00BD4A81">
            <w:pPr>
              <w:jc w:val="both"/>
              <w:rPr>
                <w:rFonts w:ascii="Times New Roman" w:eastAsia="Times New Roman" w:hAnsi="Times New Roman" w:cs="Times New Roman"/>
                <w:sz w:val="24"/>
                <w:szCs w:val="24"/>
                <w:lang w:eastAsia="ru-RU"/>
              </w:rPr>
            </w:pPr>
            <w:r w:rsidRPr="003D2675">
              <w:rPr>
                <w:rFonts w:ascii="Times New Roman" w:eastAsia="Times New Roman" w:hAnsi="Times New Roman" w:cs="Times New Roman"/>
                <w:sz w:val="24"/>
                <w:szCs w:val="24"/>
                <w:lang w:eastAsia="ru-RU"/>
              </w:rPr>
              <w:t>Информация об Общероссийском детском телефоне доверия, о службах, оказывающих социально-психологическую помощь в сложной жизненной ситуации, размещена на официальном сайте Департамента Смоленской области по образованию и науке, а также на официальных сайтах органов местного самоуправления муниципальных районов и городских округов Смоленской области в сфере образования, образовательных организаций Смоленской области.</w:t>
            </w:r>
          </w:p>
          <w:p w:rsidR="00BD4A81" w:rsidRDefault="00BD4A81" w:rsidP="00BD4A81">
            <w:pPr>
              <w:jc w:val="both"/>
              <w:rPr>
                <w:rFonts w:ascii="Times New Roman" w:eastAsia="Times New Roman" w:hAnsi="Times New Roman" w:cs="Times New Roman"/>
                <w:sz w:val="24"/>
                <w:szCs w:val="24"/>
                <w:lang w:eastAsia="ru-RU"/>
              </w:rPr>
            </w:pPr>
            <w:r w:rsidRPr="003D2675">
              <w:rPr>
                <w:rFonts w:ascii="Times New Roman" w:eastAsia="Times New Roman" w:hAnsi="Times New Roman" w:cs="Times New Roman"/>
                <w:sz w:val="24"/>
                <w:szCs w:val="24"/>
                <w:lang w:eastAsia="ru-RU"/>
              </w:rPr>
              <w:t xml:space="preserve">На общегородских и общешкольных родительских собраниях с участием субъектов системы профилактики обсуждаются вопросы профилактики правонарушений, преступлений, асоциального и суицидального поведения несовершеннолетних и распространяются информационные листовки, содержащие информацию об Общероссийском детском телефоне доверия, о муниципальных службах медиации и примирения, о региональных ресурсах оказания экстренной помощи (телефоны доверия, службы экстренного реагирования, консультационные центры и </w:t>
            </w:r>
            <w:proofErr w:type="spellStart"/>
            <w:r w:rsidRPr="003D2675">
              <w:rPr>
                <w:rFonts w:ascii="Times New Roman" w:eastAsia="Times New Roman" w:hAnsi="Times New Roman" w:cs="Times New Roman"/>
                <w:sz w:val="24"/>
                <w:szCs w:val="24"/>
                <w:lang w:eastAsia="ru-RU"/>
              </w:rPr>
              <w:t>др</w:t>
            </w:r>
            <w:proofErr w:type="spellEnd"/>
            <w:r w:rsidRPr="003D2675">
              <w:rPr>
                <w:rFonts w:ascii="Times New Roman" w:eastAsia="Times New Roman" w:hAnsi="Times New Roman" w:cs="Times New Roman"/>
                <w:sz w:val="24"/>
                <w:szCs w:val="24"/>
                <w:lang w:eastAsia="ru-RU"/>
              </w:rPr>
              <w:t>).</w:t>
            </w:r>
          </w:p>
          <w:p w:rsidR="00BD4A81" w:rsidRPr="00F119F8" w:rsidRDefault="00BD4A81" w:rsidP="00BD4A81">
            <w:pPr>
              <w:jc w:val="both"/>
              <w:rPr>
                <w:rFonts w:ascii="Times New Roman" w:eastAsia="Times New Roman" w:hAnsi="Times New Roman" w:cs="Times New Roman"/>
                <w:sz w:val="24"/>
                <w:szCs w:val="24"/>
                <w:lang w:eastAsia="ru-RU"/>
              </w:rPr>
            </w:pPr>
            <w:r w:rsidRPr="00F119F8">
              <w:rPr>
                <w:rFonts w:ascii="Times New Roman" w:eastAsia="Times New Roman" w:hAnsi="Times New Roman" w:cs="Times New Roman"/>
                <w:sz w:val="24"/>
                <w:szCs w:val="24"/>
                <w:lang w:eastAsia="ru-RU"/>
              </w:rPr>
              <w:t xml:space="preserve">За 2021 год на Детский телефон доверия поступило 150 звонков (95 от детей и подростков, 29 от родителей и лиц их замещающих, 26 от иных граждан). </w:t>
            </w:r>
          </w:p>
          <w:p w:rsidR="00BD4A81" w:rsidRPr="00F119F8" w:rsidRDefault="00BD4A81" w:rsidP="00BD4A81">
            <w:pPr>
              <w:jc w:val="both"/>
              <w:rPr>
                <w:rFonts w:ascii="Times New Roman" w:eastAsia="Times New Roman" w:hAnsi="Times New Roman" w:cs="Times New Roman"/>
                <w:sz w:val="24"/>
                <w:szCs w:val="24"/>
                <w:lang w:eastAsia="ru-RU"/>
              </w:rPr>
            </w:pPr>
            <w:r w:rsidRPr="00F119F8">
              <w:rPr>
                <w:rFonts w:ascii="Times New Roman" w:eastAsia="Times New Roman" w:hAnsi="Times New Roman" w:cs="Times New Roman"/>
                <w:sz w:val="24"/>
                <w:szCs w:val="24"/>
                <w:lang w:eastAsia="ru-RU"/>
              </w:rPr>
              <w:t>За 2021 год педагогами-психологами Детского телефона доверия было принято: 8 звонков, связанных с жестоким обращением в семье, 2 звонка с жестоким обращением в среде сверстников, 10 звонков с суицидальными мыслями и намерениями, 6 с состояниями после суицидальных попыток, остальные звонки касались тем детско-родительских отношений, отношений со сверстниками, учебных проблем, проблем профориентаций и иных проблем. В случаях звонков, связанных с информацией о жестоком обращении по отношению к детям и предоставлением абонентом реальных сведении о случае, педагогами – психологами телефона доверия были незамедлительно предприняты меры, направленные на защиту прав и законных интересов несовершеннолетних с привлечением необходимых служб и ведомств.</w:t>
            </w:r>
          </w:p>
          <w:p w:rsidR="00BD4A81" w:rsidRPr="00F119F8" w:rsidRDefault="00BD4A81" w:rsidP="00BD4A81">
            <w:pPr>
              <w:jc w:val="both"/>
              <w:rPr>
                <w:rFonts w:ascii="Times New Roman" w:eastAsia="Times New Roman" w:hAnsi="Times New Roman" w:cs="Times New Roman"/>
                <w:sz w:val="24"/>
                <w:szCs w:val="24"/>
                <w:lang w:eastAsia="ru-RU"/>
              </w:rPr>
            </w:pPr>
            <w:r w:rsidRPr="00F119F8">
              <w:rPr>
                <w:rFonts w:ascii="Times New Roman" w:eastAsia="Times New Roman" w:hAnsi="Times New Roman" w:cs="Times New Roman"/>
                <w:sz w:val="24"/>
                <w:szCs w:val="24"/>
                <w:lang w:eastAsia="ru-RU"/>
              </w:rPr>
              <w:t xml:space="preserve">За отчётный период проведено два обучающих семинара в дистанционном формате для специалистов районов Смоленской области (Сафоновский и </w:t>
            </w:r>
            <w:proofErr w:type="spellStart"/>
            <w:r w:rsidRPr="00F119F8">
              <w:rPr>
                <w:rFonts w:ascii="Times New Roman" w:eastAsia="Times New Roman" w:hAnsi="Times New Roman" w:cs="Times New Roman"/>
                <w:sz w:val="24"/>
                <w:szCs w:val="24"/>
                <w:lang w:eastAsia="ru-RU"/>
              </w:rPr>
              <w:t>Тёмкинские</w:t>
            </w:r>
            <w:proofErr w:type="spellEnd"/>
            <w:r w:rsidRPr="00F119F8">
              <w:rPr>
                <w:rFonts w:ascii="Times New Roman" w:eastAsia="Times New Roman" w:hAnsi="Times New Roman" w:cs="Times New Roman"/>
                <w:sz w:val="24"/>
                <w:szCs w:val="24"/>
                <w:lang w:eastAsia="ru-RU"/>
              </w:rPr>
              <w:t xml:space="preserve"> районы) по теме «Причины и признаки отклонения поведения несовершеннолетних. Оказание экстренной психологической помощи для несовершеннолетних и их родителей по средствам Детского телефона доверия». </w:t>
            </w:r>
          </w:p>
          <w:p w:rsidR="00BD4A81" w:rsidRPr="00F119F8" w:rsidRDefault="00BD4A81" w:rsidP="00BD4A81">
            <w:pPr>
              <w:jc w:val="both"/>
              <w:rPr>
                <w:rFonts w:ascii="Times New Roman" w:eastAsia="Times New Roman" w:hAnsi="Times New Roman" w:cs="Times New Roman"/>
                <w:sz w:val="24"/>
                <w:szCs w:val="24"/>
                <w:lang w:eastAsia="ru-RU"/>
              </w:rPr>
            </w:pPr>
            <w:r w:rsidRPr="00F119F8">
              <w:rPr>
                <w:rFonts w:ascii="Times New Roman" w:eastAsia="Times New Roman" w:hAnsi="Times New Roman" w:cs="Times New Roman"/>
                <w:sz w:val="24"/>
                <w:szCs w:val="24"/>
                <w:lang w:eastAsia="ru-RU"/>
              </w:rPr>
              <w:t xml:space="preserve">В апреле 2021 года специалисты Детского телефона доверия приняли участие в очном семинаре по теме «Профилактика детской смертности с учетом сезонной специфики». </w:t>
            </w:r>
          </w:p>
          <w:p w:rsidR="00BD4A81" w:rsidRPr="00F119F8" w:rsidRDefault="00BD4A81" w:rsidP="00BD4A81">
            <w:pPr>
              <w:jc w:val="both"/>
              <w:rPr>
                <w:rFonts w:ascii="Times New Roman" w:eastAsia="Times New Roman" w:hAnsi="Times New Roman" w:cs="Times New Roman"/>
                <w:sz w:val="24"/>
                <w:szCs w:val="24"/>
                <w:lang w:eastAsia="ru-RU"/>
              </w:rPr>
            </w:pPr>
            <w:r w:rsidRPr="00F119F8">
              <w:rPr>
                <w:rFonts w:ascii="Times New Roman" w:eastAsia="Times New Roman" w:hAnsi="Times New Roman" w:cs="Times New Roman"/>
                <w:sz w:val="24"/>
                <w:szCs w:val="24"/>
                <w:lang w:eastAsia="ru-RU"/>
              </w:rPr>
              <w:t xml:space="preserve">Всего обучающими семинарами охвачено 79 специалистов. </w:t>
            </w:r>
          </w:p>
          <w:p w:rsidR="00BD4A81" w:rsidRPr="00F119F8" w:rsidRDefault="00BD4A81" w:rsidP="00BD4A81">
            <w:pPr>
              <w:jc w:val="both"/>
              <w:rPr>
                <w:rFonts w:ascii="Times New Roman" w:eastAsia="Times New Roman" w:hAnsi="Times New Roman" w:cs="Times New Roman"/>
                <w:sz w:val="24"/>
                <w:szCs w:val="24"/>
                <w:lang w:eastAsia="ru-RU"/>
              </w:rPr>
            </w:pPr>
            <w:r w:rsidRPr="00F119F8">
              <w:rPr>
                <w:rFonts w:ascii="Times New Roman" w:eastAsia="Times New Roman" w:hAnsi="Times New Roman" w:cs="Times New Roman"/>
                <w:sz w:val="24"/>
                <w:szCs w:val="24"/>
                <w:lang w:eastAsia="ru-RU"/>
              </w:rPr>
              <w:t xml:space="preserve">В апреле- мае 2021 года в рамках проведения мероприятий, посвященных Международному дню детских телефонов доверия организованы и проведены: фотоконкурс «Телефон доверия в фокусе» и </w:t>
            </w:r>
            <w:proofErr w:type="spellStart"/>
            <w:r w:rsidRPr="00F119F8">
              <w:rPr>
                <w:rFonts w:ascii="Times New Roman" w:eastAsia="Times New Roman" w:hAnsi="Times New Roman" w:cs="Times New Roman"/>
                <w:sz w:val="24"/>
                <w:szCs w:val="24"/>
                <w:lang w:eastAsia="ru-RU"/>
              </w:rPr>
              <w:t>квиз</w:t>
            </w:r>
            <w:proofErr w:type="spellEnd"/>
            <w:r w:rsidRPr="00F119F8">
              <w:rPr>
                <w:rFonts w:ascii="Times New Roman" w:eastAsia="Times New Roman" w:hAnsi="Times New Roman" w:cs="Times New Roman"/>
                <w:sz w:val="24"/>
                <w:szCs w:val="24"/>
                <w:lang w:eastAsia="ru-RU"/>
              </w:rPr>
              <w:t xml:space="preserve">-игра «Турнир доверия». В данных мероприятиях приняло участие 20 детей и подростков. </w:t>
            </w:r>
          </w:p>
          <w:p w:rsidR="00BD4A81" w:rsidRPr="00F119F8" w:rsidRDefault="00BD4A81" w:rsidP="00BD4A81">
            <w:pPr>
              <w:jc w:val="both"/>
              <w:rPr>
                <w:rFonts w:ascii="Times New Roman" w:eastAsia="Times New Roman" w:hAnsi="Times New Roman" w:cs="Times New Roman"/>
                <w:sz w:val="24"/>
                <w:szCs w:val="24"/>
                <w:lang w:eastAsia="ru-RU"/>
              </w:rPr>
            </w:pPr>
            <w:r w:rsidRPr="00F119F8">
              <w:rPr>
                <w:rFonts w:ascii="Times New Roman" w:eastAsia="Times New Roman" w:hAnsi="Times New Roman" w:cs="Times New Roman"/>
                <w:sz w:val="24"/>
                <w:szCs w:val="24"/>
                <w:lang w:eastAsia="ru-RU"/>
              </w:rPr>
              <w:t xml:space="preserve">В течение всего года обновлялись и распространялись информационные материалы по тематике Детского телефона доверия (информационные буклеты для подростков «Где ты можешь получить помощь», листовки и визитки с номером 8-800-2000-122, буклеты с информацией о Детском телефоне доверия, брелоки, магниты и линейки). </w:t>
            </w:r>
          </w:p>
          <w:p w:rsidR="00BD4A81" w:rsidRPr="003D2675" w:rsidRDefault="00BD4A81" w:rsidP="00BD4A81">
            <w:pPr>
              <w:jc w:val="both"/>
              <w:rPr>
                <w:rFonts w:ascii="Times New Roman" w:eastAsia="Times New Roman" w:hAnsi="Times New Roman" w:cs="Times New Roman"/>
                <w:sz w:val="24"/>
                <w:szCs w:val="24"/>
                <w:lang w:eastAsia="ru-RU"/>
              </w:rPr>
            </w:pPr>
            <w:r w:rsidRPr="00F119F8">
              <w:rPr>
                <w:rFonts w:ascii="Times New Roman" w:eastAsia="Times New Roman" w:hAnsi="Times New Roman" w:cs="Times New Roman"/>
                <w:sz w:val="24"/>
                <w:szCs w:val="24"/>
                <w:lang w:eastAsia="ru-RU"/>
              </w:rPr>
              <w:t>В течение 2021 года педагоги-психологи Детского телефона доверия неоднократно повышали свою квалификацию в рамках мастер-классов, онлайн- конференций и семинаров.</w:t>
            </w:r>
          </w:p>
        </w:tc>
      </w:tr>
      <w:tr w:rsidR="00BD4A81" w:rsidTr="00C836B0">
        <w:trPr>
          <w:trHeight w:val="96"/>
        </w:trPr>
        <w:tc>
          <w:tcPr>
            <w:tcW w:w="675" w:type="dxa"/>
          </w:tcPr>
          <w:p w:rsidR="00BD4A81" w:rsidRPr="00BE315F"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4253" w:type="dxa"/>
          </w:tcPr>
          <w:p w:rsidR="00BD4A81" w:rsidRPr="004D1405" w:rsidRDefault="00BD4A81" w:rsidP="00BD4A81">
            <w:pPr>
              <w:widowControl w:val="0"/>
              <w:autoSpaceDE w:val="0"/>
              <w:autoSpaceDN w:val="0"/>
              <w:jc w:val="both"/>
              <w:rPr>
                <w:rFonts w:ascii="Times New Roman" w:eastAsia="Times New Roman" w:hAnsi="Times New Roman" w:cs="Times New Roman"/>
                <w:sz w:val="24"/>
                <w:szCs w:val="24"/>
                <w:lang w:eastAsia="ru-RU"/>
              </w:rPr>
            </w:pPr>
            <w:r w:rsidRPr="00C745EB">
              <w:rPr>
                <w:rFonts w:ascii="Times New Roman" w:eastAsia="Times New Roman" w:hAnsi="Times New Roman" w:cs="Times New Roman"/>
                <w:sz w:val="24"/>
                <w:szCs w:val="24"/>
                <w:lang w:eastAsia="ru-RU"/>
              </w:rPr>
              <w:t>Реализация мероприятий, направлен</w:t>
            </w:r>
            <w:r>
              <w:rPr>
                <w:rFonts w:ascii="Times New Roman" w:eastAsia="Times New Roman" w:hAnsi="Times New Roman" w:cs="Times New Roman"/>
                <w:sz w:val="24"/>
                <w:szCs w:val="24"/>
                <w:lang w:eastAsia="ru-RU"/>
              </w:rPr>
              <w:t xml:space="preserve">ных на развитие инфраструктуры, </w:t>
            </w:r>
            <w:r w:rsidRPr="00C745EB">
              <w:rPr>
                <w:rFonts w:ascii="Times New Roman" w:eastAsia="Times New Roman" w:hAnsi="Times New Roman" w:cs="Times New Roman"/>
                <w:sz w:val="24"/>
                <w:szCs w:val="24"/>
                <w:lang w:eastAsia="ru-RU"/>
              </w:rPr>
              <w:t>обеспечивающей социально значимую д</w:t>
            </w:r>
            <w:r>
              <w:rPr>
                <w:rFonts w:ascii="Times New Roman" w:eastAsia="Times New Roman" w:hAnsi="Times New Roman" w:cs="Times New Roman"/>
                <w:sz w:val="24"/>
                <w:szCs w:val="24"/>
                <w:lang w:eastAsia="ru-RU"/>
              </w:rPr>
              <w:t xml:space="preserve">еятельность несовершеннолетних, находящихся в конфликте </w:t>
            </w:r>
            <w:r w:rsidRPr="00C745EB">
              <w:rPr>
                <w:rFonts w:ascii="Times New Roman" w:eastAsia="Times New Roman" w:hAnsi="Times New Roman" w:cs="Times New Roman"/>
                <w:sz w:val="24"/>
                <w:szCs w:val="24"/>
                <w:lang w:eastAsia="ru-RU"/>
              </w:rPr>
              <w:t>с законом</w:t>
            </w:r>
          </w:p>
        </w:tc>
        <w:tc>
          <w:tcPr>
            <w:tcW w:w="1984" w:type="dxa"/>
          </w:tcPr>
          <w:p w:rsidR="00BD4A81" w:rsidRPr="002C66FA"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p w:rsidR="00BD4A81" w:rsidRDefault="00BD4A81" w:rsidP="00BD4A81">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Главное управление Смоленской области по делам молодежи и гражданско-патриотическому воспитанию,</w:t>
            </w:r>
          </w:p>
          <w:p w:rsidR="00BD4A81" w:rsidRDefault="00BD4A81" w:rsidP="00BD4A81">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Управление Министерства внутренних дел Российской Федерации по Смоленской области (по согласованию) </w:t>
            </w:r>
          </w:p>
        </w:tc>
        <w:tc>
          <w:tcPr>
            <w:tcW w:w="5245" w:type="dxa"/>
          </w:tcPr>
          <w:p w:rsidR="00BD4A81" w:rsidRPr="00F739A0"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xml:space="preserve">9-10 июня 2021 в рамках проекта «Поезд Победы» </w:t>
            </w:r>
            <w:proofErr w:type="spellStart"/>
            <w:r w:rsidRPr="00F739A0">
              <w:rPr>
                <w:rFonts w:ascii="Times New Roman" w:eastAsia="Times New Roman" w:hAnsi="Times New Roman" w:cs="Times New Roman"/>
                <w:sz w:val="24"/>
                <w:szCs w:val="24"/>
                <w:lang w:eastAsia="ru-RU"/>
              </w:rPr>
              <w:t>иммерсивную</w:t>
            </w:r>
            <w:proofErr w:type="spellEnd"/>
            <w:r w:rsidRPr="00F739A0">
              <w:rPr>
                <w:rFonts w:ascii="Times New Roman" w:eastAsia="Times New Roman" w:hAnsi="Times New Roman" w:cs="Times New Roman"/>
                <w:sz w:val="24"/>
                <w:szCs w:val="24"/>
                <w:lang w:eastAsia="ru-RU"/>
              </w:rPr>
              <w:t xml:space="preserve"> инсталляцию, размещенную в подвижном составе, осуществляющем движение посетили две группы по 15 и 20 человек соответственно из числа детей, находящихся на различных видах профилактического учета. Волонтеры Победы помогали организовывать работу, в том числе проводили экскурсии для посетителей выставки.</w:t>
            </w:r>
          </w:p>
          <w:p w:rsidR="00BD4A81" w:rsidRPr="00F739A0"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xml:space="preserve">18 сентября 2021 года в г. Смоленске состоялся мастер-класс уличного искусства «Граффити-джем», всего в мероприятии приняло участие около 300 учащихся учебных заведений г. Смоленска, в том числе подростки, состоящие на профилактическом учете в органах УМВД по Смоленской области. </w:t>
            </w:r>
          </w:p>
          <w:p w:rsidR="00BD4A81" w:rsidRPr="00F739A0"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xml:space="preserve">Учащиеся образовательных учреждений на постоянной основе принимают участие в информационно-просветительских и благотворительных акциях, </w:t>
            </w:r>
            <w:proofErr w:type="spellStart"/>
            <w:r w:rsidRPr="00F739A0">
              <w:rPr>
                <w:rFonts w:ascii="Times New Roman" w:eastAsia="Times New Roman" w:hAnsi="Times New Roman" w:cs="Times New Roman"/>
                <w:sz w:val="24"/>
                <w:szCs w:val="24"/>
                <w:lang w:eastAsia="ru-RU"/>
              </w:rPr>
              <w:t>флешмобах</w:t>
            </w:r>
            <w:proofErr w:type="spellEnd"/>
            <w:r w:rsidRPr="00F739A0">
              <w:rPr>
                <w:rFonts w:ascii="Times New Roman" w:eastAsia="Times New Roman" w:hAnsi="Times New Roman" w:cs="Times New Roman"/>
                <w:sz w:val="24"/>
                <w:szCs w:val="24"/>
                <w:lang w:eastAsia="ru-RU"/>
              </w:rPr>
              <w:t xml:space="preserve"> (гражданско-патриотической интернет-акции #</w:t>
            </w:r>
            <w:proofErr w:type="spellStart"/>
            <w:r w:rsidRPr="00F739A0">
              <w:rPr>
                <w:rFonts w:ascii="Times New Roman" w:eastAsia="Times New Roman" w:hAnsi="Times New Roman" w:cs="Times New Roman"/>
                <w:sz w:val="24"/>
                <w:szCs w:val="24"/>
                <w:lang w:eastAsia="ru-RU"/>
              </w:rPr>
              <w:t>ЭтоНашаПобеда</w:t>
            </w:r>
            <w:proofErr w:type="spellEnd"/>
            <w:r w:rsidRPr="00F739A0">
              <w:rPr>
                <w:rFonts w:ascii="Times New Roman" w:eastAsia="Times New Roman" w:hAnsi="Times New Roman" w:cs="Times New Roman"/>
                <w:sz w:val="24"/>
                <w:szCs w:val="24"/>
                <w:lang w:eastAsia="ru-RU"/>
              </w:rPr>
              <w:t>, Всероссийской акции «Бессмертный полк», благотворительной акции «1001 спасибо», Всероссийском конкурсе детского творчества «Семья, Родина и Я» и др.</w:t>
            </w:r>
          </w:p>
          <w:p w:rsidR="00BD4A81" w:rsidRPr="00F739A0"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Организации социального обслуживания семьи и детей ежегодно участвуют во Всероссийской акции «Добровольцы – детям», организованной Фондом поддержки детей, находящихся в трудной жизненной ситуации.</w:t>
            </w:r>
          </w:p>
          <w:p w:rsidR="00BD4A81" w:rsidRPr="00F739A0"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xml:space="preserve">В Смоленской области реализуются мероприятия и проекты, направленные на вовлечение подростков, в том числе состоящих на профилактическом учете в подразделениях по делам несовершеннолетних органов внутренних дел, в деятельность РДШ и </w:t>
            </w:r>
            <w:proofErr w:type="spellStart"/>
            <w:r w:rsidRPr="00F739A0">
              <w:rPr>
                <w:rFonts w:ascii="Times New Roman" w:eastAsia="Times New Roman" w:hAnsi="Times New Roman" w:cs="Times New Roman"/>
                <w:sz w:val="24"/>
                <w:szCs w:val="24"/>
                <w:lang w:eastAsia="ru-RU"/>
              </w:rPr>
              <w:t>Юнармии</w:t>
            </w:r>
            <w:proofErr w:type="spellEnd"/>
            <w:r w:rsidRPr="00F739A0">
              <w:rPr>
                <w:rFonts w:ascii="Times New Roman" w:eastAsia="Times New Roman" w:hAnsi="Times New Roman" w:cs="Times New Roman"/>
                <w:sz w:val="24"/>
                <w:szCs w:val="24"/>
                <w:lang w:eastAsia="ru-RU"/>
              </w:rPr>
              <w:t>.</w:t>
            </w:r>
          </w:p>
          <w:p w:rsidR="00BD4A81" w:rsidRPr="00F739A0"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xml:space="preserve"> Юнармейцы участвуют в работе с трудными подростками в рамках проекта «Наставничество», который больше года назад ВВПОД «</w:t>
            </w:r>
            <w:proofErr w:type="spellStart"/>
            <w:r w:rsidRPr="00F739A0">
              <w:rPr>
                <w:rFonts w:ascii="Times New Roman" w:eastAsia="Times New Roman" w:hAnsi="Times New Roman" w:cs="Times New Roman"/>
                <w:sz w:val="24"/>
                <w:szCs w:val="24"/>
                <w:lang w:eastAsia="ru-RU"/>
              </w:rPr>
              <w:t>Юнармия</w:t>
            </w:r>
            <w:proofErr w:type="spellEnd"/>
            <w:r w:rsidRPr="00F739A0">
              <w:rPr>
                <w:rFonts w:ascii="Times New Roman" w:eastAsia="Times New Roman" w:hAnsi="Times New Roman" w:cs="Times New Roman"/>
                <w:sz w:val="24"/>
                <w:szCs w:val="24"/>
                <w:lang w:eastAsia="ru-RU"/>
              </w:rPr>
              <w:t>» запустила совместно с уполномоченным при Президенте РФ по делам ребенка Анной Кузнецовой.</w:t>
            </w:r>
          </w:p>
          <w:p w:rsidR="00BD4A81" w:rsidRPr="00F739A0"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Корпоративный университет Общероссийской общественно-государственной детско-юношеской организации «Российское движение школьников» разработал образовательный курс «Взаимодействие регионального отделения РДШ с комиссией по делам несовершеннолетних. Работа с детьми «группы риска». Данный курс прошли 221 педагог образовательной организации Смоленской области. В курсе рассматриваются темы «Трудные дети и их семьи», «Детская агрессия», «Виды буллинга», «Работа с социальными сетями».</w:t>
            </w:r>
          </w:p>
          <w:p w:rsidR="00BD4A81" w:rsidRPr="00F739A0"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 xml:space="preserve">Ежегодно в Смоленской области проходит конкурс «Доброволец Смоленщины», в одной из номинаций которого оцениваются добровольческие проекты, направленные на профилактику асоциальных явлений в молодежной среде. В 2021 году на конкурс было подано 60 заявок. </w:t>
            </w:r>
          </w:p>
          <w:p w:rsidR="00BD4A81" w:rsidRPr="004D1405" w:rsidRDefault="00BD4A81" w:rsidP="00BD4A81">
            <w:pPr>
              <w:jc w:val="both"/>
              <w:rPr>
                <w:rFonts w:ascii="Times New Roman" w:eastAsia="Times New Roman" w:hAnsi="Times New Roman" w:cs="Times New Roman"/>
                <w:sz w:val="24"/>
                <w:szCs w:val="24"/>
                <w:lang w:eastAsia="ru-RU"/>
              </w:rPr>
            </w:pPr>
            <w:r w:rsidRPr="00F739A0">
              <w:rPr>
                <w:rFonts w:ascii="Times New Roman" w:eastAsia="Times New Roman" w:hAnsi="Times New Roman" w:cs="Times New Roman"/>
                <w:sz w:val="24"/>
                <w:szCs w:val="24"/>
                <w:lang w:eastAsia="ru-RU"/>
              </w:rPr>
              <w:t>Важное значение уделяется поддержке молодежных социальных инициатив. Так, в мае 2021 года в Смоленской области прошел конкурс молодежных социальных проектов. Авторы лучших проектов получили до 100 000 рублей на реализацию социальных инициатив. Одна из номинаций конкурса – «Профилактика негативных проявлений в молодежной среде». Победителем в данной номинации в 2021 году стал проект молодежного портала «Куда пойти сегодня».</w:t>
            </w:r>
          </w:p>
        </w:tc>
      </w:tr>
      <w:tr w:rsidR="00BD4A81" w:rsidTr="00C836B0">
        <w:trPr>
          <w:trHeight w:val="96"/>
        </w:trPr>
        <w:tc>
          <w:tcPr>
            <w:tcW w:w="675" w:type="dxa"/>
          </w:tcPr>
          <w:p w:rsidR="00BD4A81" w:rsidRPr="006477DC"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6477DC">
              <w:rPr>
                <w:rFonts w:ascii="Times New Roman" w:eastAsia="Times New Roman" w:hAnsi="Times New Roman" w:cs="Times New Roman"/>
                <w:sz w:val="24"/>
                <w:szCs w:val="24"/>
                <w:lang w:eastAsia="ru-RU"/>
              </w:rPr>
              <w:t>68.</w:t>
            </w:r>
          </w:p>
        </w:tc>
        <w:tc>
          <w:tcPr>
            <w:tcW w:w="4253" w:type="dxa"/>
          </w:tcPr>
          <w:p w:rsidR="00BD4A81" w:rsidRPr="006477DC" w:rsidRDefault="00BD4A81" w:rsidP="00BD4A81">
            <w:pPr>
              <w:widowControl w:val="0"/>
              <w:autoSpaceDE w:val="0"/>
              <w:autoSpaceDN w:val="0"/>
              <w:jc w:val="both"/>
              <w:rPr>
                <w:rFonts w:ascii="Times New Roman" w:eastAsia="Times New Roman" w:hAnsi="Times New Roman" w:cs="Times New Roman"/>
                <w:sz w:val="24"/>
                <w:szCs w:val="24"/>
                <w:lang w:eastAsia="ru-RU" w:bidi="ru-RU"/>
              </w:rPr>
            </w:pPr>
            <w:r w:rsidRPr="006477DC">
              <w:rPr>
                <w:rFonts w:ascii="Times New Roman" w:eastAsia="Times New Roman" w:hAnsi="Times New Roman" w:cs="Times New Roman"/>
                <w:sz w:val="24"/>
                <w:szCs w:val="24"/>
                <w:lang w:eastAsia="ru-RU" w:bidi="ru-RU"/>
              </w:rPr>
              <w:t>Организация системы подготовки, переподготовки и повышения квалификации специалистов органов и организаций, действующих в сфере защиты прав детей</w:t>
            </w:r>
          </w:p>
        </w:tc>
        <w:tc>
          <w:tcPr>
            <w:tcW w:w="1984" w:type="dxa"/>
          </w:tcPr>
          <w:p w:rsidR="00BD4A81" w:rsidRPr="006477DC"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6477DC">
              <w:rPr>
                <w:rFonts w:ascii="Times New Roman" w:eastAsia="Times New Roman" w:hAnsi="Times New Roman" w:cs="Times New Roman"/>
                <w:sz w:val="24"/>
                <w:szCs w:val="24"/>
                <w:lang w:eastAsia="ru-RU"/>
              </w:rPr>
              <w:t>2021-2027</w:t>
            </w:r>
          </w:p>
          <w:p w:rsidR="00BD4A81" w:rsidRPr="006477DC"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6477DC">
              <w:rPr>
                <w:rFonts w:ascii="Times New Roman" w:eastAsia="Times New Roman" w:hAnsi="Times New Roman" w:cs="Times New Roman"/>
                <w:sz w:val="24"/>
                <w:szCs w:val="24"/>
                <w:lang w:eastAsia="ru-RU"/>
              </w:rPr>
              <w:t>годы</w:t>
            </w:r>
          </w:p>
        </w:tc>
        <w:tc>
          <w:tcPr>
            <w:tcW w:w="3119" w:type="dxa"/>
          </w:tcPr>
          <w:p w:rsidR="00BD4A81" w:rsidRPr="006477DC" w:rsidRDefault="00BD4A81" w:rsidP="00BD4A81">
            <w:pPr>
              <w:widowControl w:val="0"/>
              <w:autoSpaceDE w:val="0"/>
              <w:autoSpaceDN w:val="0"/>
              <w:jc w:val="center"/>
              <w:rPr>
                <w:rFonts w:ascii="Times New Roman" w:eastAsia="Times New Roman" w:hAnsi="Times New Roman" w:cs="Times New Roman"/>
                <w:sz w:val="24"/>
                <w:szCs w:val="24"/>
                <w:lang w:eastAsia="ru-RU"/>
              </w:rPr>
            </w:pPr>
            <w:r w:rsidRPr="006477DC">
              <w:rPr>
                <w:rFonts w:ascii="Times New Roman" w:eastAsia="Times New Roman" w:hAnsi="Times New Roman" w:cs="Times New Roman"/>
                <w:sz w:val="24"/>
                <w:szCs w:val="24"/>
                <w:lang w:eastAsia="ru-RU"/>
              </w:rPr>
              <w:t xml:space="preserve">Департамент Смоленской области по образованию и науке, </w:t>
            </w:r>
          </w:p>
          <w:p w:rsidR="00BD4A81" w:rsidRPr="006477DC" w:rsidRDefault="00BD4A81" w:rsidP="00BD4A81">
            <w:pPr>
              <w:widowControl w:val="0"/>
              <w:autoSpaceDE w:val="0"/>
              <w:autoSpaceDN w:val="0"/>
              <w:jc w:val="center"/>
              <w:rPr>
                <w:rFonts w:ascii="Times New Roman" w:eastAsia="Times New Roman" w:hAnsi="Times New Roman" w:cs="Times New Roman"/>
                <w:b/>
                <w:sz w:val="28"/>
                <w:szCs w:val="20"/>
                <w:lang w:eastAsia="ru-RU"/>
              </w:rPr>
            </w:pPr>
            <w:r w:rsidRPr="006477DC">
              <w:rPr>
                <w:rFonts w:ascii="Times New Roman" w:eastAsia="Times New Roman" w:hAnsi="Times New Roman" w:cs="Times New Roman"/>
                <w:sz w:val="24"/>
                <w:szCs w:val="24"/>
                <w:lang w:eastAsia="ru-RU"/>
              </w:rPr>
              <w:t>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5245" w:type="dxa"/>
          </w:tcPr>
          <w:p w:rsidR="00BD4A81" w:rsidRPr="006477DC"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6477DC">
              <w:rPr>
                <w:rFonts w:ascii="Times New Roman" w:eastAsia="Times New Roman" w:hAnsi="Times New Roman" w:cs="Times New Roman"/>
                <w:sz w:val="24"/>
                <w:szCs w:val="24"/>
                <w:lang w:eastAsia="ru-RU" w:bidi="ru-RU"/>
              </w:rPr>
              <w:t xml:space="preserve">В 2021 году были проведены 4 тематических семинара по вопросам профилактики </w:t>
            </w:r>
            <w:proofErr w:type="spellStart"/>
            <w:r w:rsidRPr="006477DC">
              <w:rPr>
                <w:rFonts w:ascii="Times New Roman" w:eastAsia="Times New Roman" w:hAnsi="Times New Roman" w:cs="Times New Roman"/>
                <w:sz w:val="24"/>
                <w:szCs w:val="24"/>
                <w:lang w:eastAsia="ru-RU" w:bidi="ru-RU"/>
              </w:rPr>
              <w:t>девиантного</w:t>
            </w:r>
            <w:proofErr w:type="spellEnd"/>
            <w:r w:rsidRPr="006477DC">
              <w:rPr>
                <w:rFonts w:ascii="Times New Roman" w:eastAsia="Times New Roman" w:hAnsi="Times New Roman" w:cs="Times New Roman"/>
                <w:sz w:val="24"/>
                <w:szCs w:val="24"/>
                <w:lang w:eastAsia="ru-RU" w:bidi="ru-RU"/>
              </w:rPr>
              <w:t xml:space="preserve"> поведения, профилактики безнадзорности, защиты прав детей, участниками которых стали 465 специалистов органов и учреждений системы профилактики.</w:t>
            </w:r>
          </w:p>
          <w:p w:rsidR="00BD4A81"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6477DC">
              <w:rPr>
                <w:rFonts w:ascii="Times New Roman" w:eastAsia="Times New Roman" w:hAnsi="Times New Roman" w:cs="Times New Roman"/>
                <w:sz w:val="24"/>
                <w:szCs w:val="24"/>
                <w:lang w:eastAsia="ru-RU" w:bidi="ru-RU"/>
              </w:rPr>
              <w:t>В целях повышения квалификации специалистов органов и учреждений системы профилактики 439 человек прошли обучение на базе государственного автономного учреждения дополнительного профессионального образования «Смоленский областной институт развития образования».</w:t>
            </w:r>
          </w:p>
          <w:p w:rsidR="00BD4A81" w:rsidRPr="00020C14"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Также </w:t>
            </w:r>
            <w:r w:rsidRPr="00020C14">
              <w:rPr>
                <w:rFonts w:ascii="Times New Roman" w:eastAsia="Times New Roman" w:hAnsi="Times New Roman" w:cs="Times New Roman"/>
                <w:sz w:val="24"/>
                <w:szCs w:val="24"/>
                <w:lang w:eastAsia="ru-RU" w:bidi="ru-RU"/>
              </w:rPr>
              <w:t>проведен курс профессиональной переподготовки специалистов органов опеки и попечительства по дополнительной профессиональной программе «Профессиональная переподготовка специалистов органов опеки и попечительства» (общий объем – 250 часов).</w:t>
            </w:r>
          </w:p>
          <w:p w:rsidR="00BD4A81" w:rsidRPr="00020C14"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020C14">
              <w:rPr>
                <w:rFonts w:ascii="Times New Roman" w:eastAsia="Times New Roman" w:hAnsi="Times New Roman" w:cs="Times New Roman"/>
                <w:sz w:val="24"/>
                <w:szCs w:val="24"/>
                <w:lang w:eastAsia="ru-RU" w:bidi="ru-RU"/>
              </w:rPr>
              <w:t>Кроме того, для специалистов органов опеки и попечительства за 2021 год было проведено:</w:t>
            </w:r>
          </w:p>
          <w:p w:rsidR="00BD4A81" w:rsidRPr="00020C14"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020C14">
              <w:rPr>
                <w:rFonts w:ascii="Times New Roman" w:eastAsia="Times New Roman" w:hAnsi="Times New Roman" w:cs="Times New Roman"/>
                <w:sz w:val="24"/>
                <w:szCs w:val="24"/>
                <w:lang w:eastAsia="ru-RU" w:bidi="ru-RU"/>
              </w:rPr>
              <w:t>1. Круглый стол: «Актуальные аспекты сопровождения замещающих семей» 18.02.2021</w:t>
            </w:r>
          </w:p>
          <w:p w:rsidR="00BD4A81" w:rsidRPr="00020C14"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020C14">
              <w:rPr>
                <w:rFonts w:ascii="Times New Roman" w:eastAsia="Times New Roman" w:hAnsi="Times New Roman" w:cs="Times New Roman"/>
                <w:sz w:val="24"/>
                <w:szCs w:val="24"/>
                <w:lang w:eastAsia="ru-RU" w:bidi="ru-RU"/>
              </w:rPr>
              <w:t>2. Форум специалистов органов местного самоуправления, осуществляющих управление в сфере опеки и попечительства «Комплексное сопровождение семей с детьми: вызовы, возможности, ответственность» 24.08.2021;</w:t>
            </w:r>
          </w:p>
          <w:p w:rsidR="00BD4A81" w:rsidRPr="00020C14"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020C14">
              <w:rPr>
                <w:rFonts w:ascii="Times New Roman" w:eastAsia="Times New Roman" w:hAnsi="Times New Roman" w:cs="Times New Roman"/>
                <w:sz w:val="24"/>
                <w:szCs w:val="24"/>
                <w:lang w:eastAsia="ru-RU" w:bidi="ru-RU"/>
              </w:rPr>
              <w:t>3. Семинар «Сопровождение семей, имеющих детей» 23-26 ноября 2021 года.</w:t>
            </w:r>
          </w:p>
          <w:p w:rsidR="00BD4A81" w:rsidRPr="00020C14"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020C14">
              <w:rPr>
                <w:rFonts w:ascii="Times New Roman" w:eastAsia="Times New Roman" w:hAnsi="Times New Roman" w:cs="Times New Roman"/>
                <w:sz w:val="24"/>
                <w:szCs w:val="24"/>
                <w:lang w:eastAsia="ru-RU" w:bidi="ru-RU"/>
              </w:rPr>
              <w:t xml:space="preserve">4. </w:t>
            </w:r>
            <w:proofErr w:type="spellStart"/>
            <w:r w:rsidRPr="00020C14">
              <w:rPr>
                <w:rFonts w:ascii="Times New Roman" w:eastAsia="Times New Roman" w:hAnsi="Times New Roman" w:cs="Times New Roman"/>
                <w:sz w:val="24"/>
                <w:szCs w:val="24"/>
                <w:lang w:eastAsia="ru-RU" w:bidi="ru-RU"/>
              </w:rPr>
              <w:t>Вебинары</w:t>
            </w:r>
            <w:proofErr w:type="spellEnd"/>
            <w:r w:rsidRPr="00020C14">
              <w:rPr>
                <w:rFonts w:ascii="Times New Roman" w:eastAsia="Times New Roman" w:hAnsi="Times New Roman" w:cs="Times New Roman"/>
                <w:sz w:val="24"/>
                <w:szCs w:val="24"/>
                <w:lang w:eastAsia="ru-RU" w:bidi="ru-RU"/>
              </w:rPr>
              <w:t xml:space="preserve"> в рамках деятельности областного методического объединения специалистов органов опеки и попечительства:</w:t>
            </w:r>
          </w:p>
          <w:p w:rsidR="00BD4A81" w:rsidRPr="00020C14"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020C14">
              <w:rPr>
                <w:rFonts w:ascii="Times New Roman" w:eastAsia="Times New Roman" w:hAnsi="Times New Roman" w:cs="Times New Roman"/>
                <w:sz w:val="24"/>
                <w:szCs w:val="24"/>
                <w:lang w:eastAsia="ru-RU" w:bidi="ru-RU"/>
              </w:rPr>
              <w:t>-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17.03.2021;</w:t>
            </w:r>
          </w:p>
          <w:p w:rsidR="00BD4A81" w:rsidRPr="00020C14"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020C14">
              <w:rPr>
                <w:rFonts w:ascii="Times New Roman" w:eastAsia="Times New Roman" w:hAnsi="Times New Roman" w:cs="Times New Roman"/>
                <w:sz w:val="24"/>
                <w:szCs w:val="24"/>
                <w:lang w:eastAsia="ru-RU" w:bidi="ru-RU"/>
              </w:rPr>
              <w:t>- «Виды документов, подтверждающие доходы граждан, принявших решение стать опекунами/попечителями» 19.05.2021;</w:t>
            </w:r>
          </w:p>
          <w:p w:rsidR="00BD4A81" w:rsidRPr="00020C14"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020C14">
              <w:rPr>
                <w:rFonts w:ascii="Times New Roman" w:eastAsia="Times New Roman" w:hAnsi="Times New Roman" w:cs="Times New Roman"/>
                <w:sz w:val="24"/>
                <w:szCs w:val="24"/>
                <w:lang w:eastAsia="ru-RU" w:bidi="ru-RU"/>
              </w:rPr>
              <w:t>- «Методические рекомендации по сопровождению семейных споров о месте жительства ребенка и порядке общения с ребенком отдельно проживающего родителя (близкого родственника)» 06.10.2021;</w:t>
            </w:r>
          </w:p>
          <w:p w:rsidR="00BD4A81" w:rsidRPr="006477DC" w:rsidRDefault="00BD4A81" w:rsidP="00BD4A81">
            <w:pPr>
              <w:widowControl w:val="0"/>
              <w:autoSpaceDE w:val="0"/>
              <w:autoSpaceDN w:val="0"/>
              <w:spacing w:line="242" w:lineRule="auto"/>
              <w:ind w:right="199"/>
              <w:jc w:val="both"/>
              <w:rPr>
                <w:rFonts w:ascii="Times New Roman" w:eastAsia="Times New Roman" w:hAnsi="Times New Roman" w:cs="Times New Roman"/>
                <w:sz w:val="24"/>
                <w:szCs w:val="24"/>
                <w:lang w:eastAsia="ru-RU" w:bidi="ru-RU"/>
              </w:rPr>
            </w:pPr>
            <w:r w:rsidRPr="00020C14">
              <w:rPr>
                <w:rFonts w:ascii="Times New Roman" w:eastAsia="Times New Roman" w:hAnsi="Times New Roman" w:cs="Times New Roman"/>
                <w:sz w:val="24"/>
                <w:szCs w:val="24"/>
                <w:lang w:eastAsia="ru-RU" w:bidi="ru-RU"/>
              </w:rPr>
              <w:t>- «Дополнительные гарантии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25.11.2021.</w:t>
            </w:r>
          </w:p>
        </w:tc>
      </w:tr>
      <w:tr w:rsidR="00096E6B" w:rsidTr="00C836B0">
        <w:trPr>
          <w:trHeight w:val="96"/>
        </w:trPr>
        <w:tc>
          <w:tcPr>
            <w:tcW w:w="675" w:type="dxa"/>
          </w:tcPr>
          <w:p w:rsidR="00096E6B" w:rsidRPr="00BE315F"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w:t>
            </w:r>
          </w:p>
        </w:tc>
        <w:tc>
          <w:tcPr>
            <w:tcW w:w="4253" w:type="dxa"/>
          </w:tcPr>
          <w:p w:rsidR="00096E6B" w:rsidRPr="00961C99" w:rsidRDefault="00096E6B" w:rsidP="00096E6B">
            <w:pPr>
              <w:widowControl w:val="0"/>
              <w:autoSpaceDE w:val="0"/>
              <w:autoSpaceDN w:val="0"/>
              <w:spacing w:line="242"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Совершенствование мер по </w:t>
            </w:r>
            <w:r w:rsidRPr="00F974C2">
              <w:rPr>
                <w:rFonts w:ascii="Times New Roman" w:eastAsia="Times New Roman" w:hAnsi="Times New Roman" w:cs="Times New Roman"/>
                <w:sz w:val="24"/>
                <w:szCs w:val="24"/>
                <w:lang w:eastAsia="ru-RU" w:bidi="ru-RU"/>
              </w:rPr>
              <w:t>обеспечению</w:t>
            </w:r>
            <w:r w:rsidRPr="00961C99">
              <w:rPr>
                <w:rFonts w:ascii="Times New Roman" w:eastAsia="Times New Roman" w:hAnsi="Times New Roman" w:cs="Times New Roman"/>
                <w:sz w:val="24"/>
                <w:szCs w:val="24"/>
                <w:lang w:eastAsia="ru-RU" w:bidi="ru-RU"/>
              </w:rPr>
              <w:t xml:space="preserve"> </w:t>
            </w:r>
            <w:r w:rsidRPr="00F974C2">
              <w:rPr>
                <w:rFonts w:ascii="Times New Roman" w:eastAsia="Times New Roman" w:hAnsi="Times New Roman" w:cs="Times New Roman"/>
                <w:sz w:val="24"/>
                <w:szCs w:val="24"/>
                <w:lang w:eastAsia="ru-RU" w:bidi="ru-RU"/>
              </w:rPr>
              <w:t>безопасности детей-сирот и детей, оставшихся</w:t>
            </w:r>
            <w:r w:rsidRPr="00961C9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без попечения </w:t>
            </w:r>
            <w:r w:rsidRPr="00F974C2">
              <w:rPr>
                <w:rFonts w:ascii="Times New Roman" w:eastAsia="Times New Roman" w:hAnsi="Times New Roman" w:cs="Times New Roman"/>
                <w:sz w:val="24"/>
                <w:szCs w:val="24"/>
                <w:lang w:eastAsia="ru-RU" w:bidi="ru-RU"/>
              </w:rPr>
              <w:t>родителей, находящихся</w:t>
            </w:r>
            <w:r>
              <w:rPr>
                <w:rFonts w:ascii="Times New Roman" w:eastAsia="Times New Roman" w:hAnsi="Times New Roman" w:cs="Times New Roman"/>
                <w:sz w:val="24"/>
                <w:szCs w:val="24"/>
                <w:lang w:eastAsia="ru-RU" w:bidi="ru-RU"/>
              </w:rPr>
              <w:t xml:space="preserve"> </w:t>
            </w:r>
            <w:r w:rsidRPr="00961C99">
              <w:rPr>
                <w:rFonts w:ascii="Times New Roman" w:eastAsia="Times New Roman" w:hAnsi="Times New Roman" w:cs="Times New Roman"/>
                <w:sz w:val="24"/>
                <w:szCs w:val="24"/>
                <w:lang w:eastAsia="ru-RU" w:bidi="ru-RU"/>
              </w:rPr>
              <w:t>на воспитании в семьях граждан, в том числе изменение порядка подготовки кандидатов в замещающие</w:t>
            </w:r>
            <w:r w:rsidRPr="00961C99">
              <w:rPr>
                <w:rFonts w:ascii="Times New Roman" w:eastAsia="Times New Roman" w:hAnsi="Times New Roman" w:cs="Times New Roman"/>
                <w:spacing w:val="8"/>
                <w:sz w:val="24"/>
                <w:szCs w:val="24"/>
                <w:lang w:eastAsia="ru-RU" w:bidi="ru-RU"/>
              </w:rPr>
              <w:t xml:space="preserve"> </w:t>
            </w:r>
            <w:r w:rsidRPr="00961C99">
              <w:rPr>
                <w:rFonts w:ascii="Times New Roman" w:eastAsia="Times New Roman" w:hAnsi="Times New Roman" w:cs="Times New Roman"/>
                <w:spacing w:val="-3"/>
                <w:sz w:val="24"/>
                <w:szCs w:val="24"/>
                <w:lang w:eastAsia="ru-RU" w:bidi="ru-RU"/>
              </w:rPr>
              <w:t>родители</w:t>
            </w:r>
          </w:p>
        </w:tc>
        <w:tc>
          <w:tcPr>
            <w:tcW w:w="1984" w:type="dxa"/>
          </w:tcPr>
          <w:p w:rsidR="00096E6B" w:rsidRPr="00705A6B"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705A6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096E6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год</w:t>
            </w:r>
          </w:p>
        </w:tc>
        <w:tc>
          <w:tcPr>
            <w:tcW w:w="3119" w:type="dxa"/>
          </w:tcPr>
          <w:p w:rsidR="00096E6B"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05A6B">
              <w:rPr>
                <w:rFonts w:ascii="Times New Roman" w:eastAsia="Times New Roman" w:hAnsi="Times New Roman" w:cs="Times New Roman"/>
                <w:sz w:val="24"/>
                <w:szCs w:val="24"/>
                <w:lang w:eastAsia="ru-RU"/>
              </w:rPr>
              <w:t>Департамент Смоленской</w:t>
            </w:r>
            <w:r>
              <w:rPr>
                <w:rFonts w:ascii="Times New Roman" w:eastAsia="Times New Roman" w:hAnsi="Times New Roman" w:cs="Times New Roman"/>
                <w:sz w:val="24"/>
                <w:szCs w:val="24"/>
                <w:lang w:eastAsia="ru-RU"/>
              </w:rPr>
              <w:t xml:space="preserve"> области по образованию и науке, </w:t>
            </w:r>
          </w:p>
          <w:p w:rsidR="00096E6B"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социальному развитию,</w:t>
            </w:r>
          </w:p>
          <w:p w:rsidR="00096E6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здравоохранению</w:t>
            </w:r>
          </w:p>
        </w:tc>
        <w:tc>
          <w:tcPr>
            <w:tcW w:w="5245" w:type="dxa"/>
          </w:tcPr>
          <w:p w:rsidR="00096E6B" w:rsidRPr="00414CB6" w:rsidRDefault="00096E6B" w:rsidP="00096E6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организациях социального обслуживания семьи и детей (СОГБУ «Гармония», СОГБУ СРЦН «Дружба», СОГБУ </w:t>
            </w:r>
            <w:r w:rsidRPr="00311D0D">
              <w:rPr>
                <w:rFonts w:ascii="Times New Roman" w:eastAsia="Times New Roman" w:hAnsi="Times New Roman" w:cs="Times New Roman"/>
                <w:sz w:val="24"/>
                <w:szCs w:val="24"/>
                <w:lang w:eastAsia="ru-RU"/>
              </w:rPr>
              <w:t xml:space="preserve">ДЦ </w:t>
            </w:r>
            <w:proofErr w:type="spellStart"/>
            <w:r w:rsidRPr="00311D0D">
              <w:rPr>
                <w:rFonts w:ascii="Times New Roman" w:eastAsia="Times New Roman" w:hAnsi="Times New Roman" w:cs="Times New Roman"/>
                <w:sz w:val="24"/>
                <w:szCs w:val="24"/>
                <w:lang w:eastAsia="ru-RU"/>
              </w:rPr>
              <w:t>СПСиД</w:t>
            </w:r>
            <w:proofErr w:type="spellEnd"/>
            <w:r>
              <w:rPr>
                <w:rFonts w:ascii="Times New Roman" w:eastAsia="Times New Roman" w:hAnsi="Times New Roman" w:cs="Times New Roman"/>
                <w:sz w:val="24"/>
                <w:szCs w:val="24"/>
                <w:lang w:eastAsia="ru-RU"/>
              </w:rPr>
              <w:t xml:space="preserve"> «Солнышко», СОГБУ СРЦН «Родник») функционирует «</w:t>
            </w:r>
            <w:r w:rsidRPr="00414CB6">
              <w:rPr>
                <w:rFonts w:ascii="Times New Roman" w:eastAsia="Times New Roman" w:hAnsi="Times New Roman" w:cs="Times New Roman"/>
                <w:sz w:val="24"/>
                <w:szCs w:val="24"/>
                <w:lang w:eastAsia="ru-RU"/>
              </w:rPr>
              <w:t>Школа приемн</w:t>
            </w:r>
            <w:r>
              <w:rPr>
                <w:rFonts w:ascii="Times New Roman" w:eastAsia="Times New Roman" w:hAnsi="Times New Roman" w:cs="Times New Roman"/>
                <w:sz w:val="24"/>
                <w:szCs w:val="24"/>
                <w:lang w:eastAsia="ru-RU"/>
              </w:rPr>
              <w:t>ых родителей»</w:t>
            </w:r>
            <w:r w:rsidRPr="00414CB6">
              <w:rPr>
                <w:rFonts w:ascii="Times New Roman" w:eastAsia="Times New Roman" w:hAnsi="Times New Roman" w:cs="Times New Roman"/>
                <w:sz w:val="24"/>
                <w:szCs w:val="24"/>
                <w:lang w:eastAsia="ru-RU"/>
              </w:rPr>
              <w:t xml:space="preserve"> для граждан, предполагающих взять ребенка под опеку, усыновить ребенка, создать приемную </w:t>
            </w:r>
            <w:r>
              <w:rPr>
                <w:rFonts w:ascii="Times New Roman" w:eastAsia="Times New Roman" w:hAnsi="Times New Roman" w:cs="Times New Roman"/>
                <w:sz w:val="24"/>
                <w:szCs w:val="24"/>
                <w:lang w:eastAsia="ru-RU"/>
              </w:rPr>
              <w:t xml:space="preserve">семью. Целью </w:t>
            </w:r>
            <w:r w:rsidRPr="00414CB6">
              <w:rPr>
                <w:rFonts w:ascii="Times New Roman" w:eastAsia="Times New Roman" w:hAnsi="Times New Roman" w:cs="Times New Roman"/>
                <w:sz w:val="24"/>
                <w:szCs w:val="24"/>
                <w:lang w:eastAsia="ru-RU"/>
              </w:rPr>
              <w:t xml:space="preserve">работы </w:t>
            </w:r>
            <w:r>
              <w:rPr>
                <w:rFonts w:ascii="Times New Roman" w:eastAsia="Times New Roman" w:hAnsi="Times New Roman" w:cs="Times New Roman"/>
                <w:sz w:val="24"/>
                <w:szCs w:val="24"/>
                <w:lang w:eastAsia="ru-RU"/>
              </w:rPr>
              <w:t>«</w:t>
            </w:r>
            <w:r w:rsidRPr="00414CB6">
              <w:rPr>
                <w:rFonts w:ascii="Times New Roman" w:eastAsia="Times New Roman" w:hAnsi="Times New Roman" w:cs="Times New Roman"/>
                <w:sz w:val="24"/>
                <w:szCs w:val="24"/>
                <w:lang w:eastAsia="ru-RU"/>
              </w:rPr>
              <w:t>Школы приемн</w:t>
            </w:r>
            <w:r>
              <w:rPr>
                <w:rFonts w:ascii="Times New Roman" w:eastAsia="Times New Roman" w:hAnsi="Times New Roman" w:cs="Times New Roman"/>
                <w:sz w:val="24"/>
                <w:szCs w:val="24"/>
                <w:lang w:eastAsia="ru-RU"/>
              </w:rPr>
              <w:t>ых родителей»</w:t>
            </w:r>
            <w:r w:rsidRPr="00414CB6">
              <w:rPr>
                <w:rFonts w:ascii="Times New Roman" w:eastAsia="Times New Roman" w:hAnsi="Times New Roman" w:cs="Times New Roman"/>
                <w:sz w:val="24"/>
                <w:szCs w:val="24"/>
                <w:lang w:eastAsia="ru-RU"/>
              </w:rPr>
              <w:t xml:space="preserve"> является психолого-педагогическая и социально-правовая подготовка лиц, желающих принять</w:t>
            </w:r>
            <w:r>
              <w:rPr>
                <w:rFonts w:ascii="Times New Roman" w:eastAsia="Times New Roman" w:hAnsi="Times New Roman" w:cs="Times New Roman"/>
                <w:sz w:val="24"/>
                <w:szCs w:val="24"/>
                <w:lang w:eastAsia="ru-RU"/>
              </w:rPr>
              <w:t xml:space="preserve"> на воспитание в свою семью ребе</w:t>
            </w:r>
            <w:r w:rsidRPr="00414CB6">
              <w:rPr>
                <w:rFonts w:ascii="Times New Roman" w:eastAsia="Times New Roman" w:hAnsi="Times New Roman" w:cs="Times New Roman"/>
                <w:sz w:val="24"/>
                <w:szCs w:val="24"/>
                <w:lang w:eastAsia="ru-RU"/>
              </w:rPr>
              <w:t>нка, оставшегося без попечения родителей.</w:t>
            </w:r>
          </w:p>
          <w:p w:rsidR="00096E6B" w:rsidRDefault="00096E6B" w:rsidP="00096E6B">
            <w:pPr>
              <w:jc w:val="both"/>
              <w:rPr>
                <w:rFonts w:ascii="Times New Roman" w:eastAsia="Times New Roman" w:hAnsi="Times New Roman" w:cs="Times New Roman"/>
                <w:sz w:val="24"/>
                <w:szCs w:val="24"/>
                <w:lang w:eastAsia="ru-RU"/>
              </w:rPr>
            </w:pPr>
            <w:r w:rsidRPr="00414CB6">
              <w:rPr>
                <w:rFonts w:ascii="Times New Roman" w:eastAsia="Times New Roman" w:hAnsi="Times New Roman" w:cs="Times New Roman"/>
                <w:sz w:val="24"/>
                <w:szCs w:val="24"/>
                <w:lang w:eastAsia="ru-RU"/>
              </w:rPr>
              <w:t>В течение 202</w:t>
            </w:r>
            <w:r>
              <w:rPr>
                <w:rFonts w:ascii="Times New Roman" w:eastAsia="Times New Roman" w:hAnsi="Times New Roman" w:cs="Times New Roman"/>
                <w:sz w:val="24"/>
                <w:szCs w:val="24"/>
                <w:lang w:eastAsia="ru-RU"/>
              </w:rPr>
              <w:t>1 года к</w:t>
            </w:r>
            <w:r w:rsidRPr="00414CB6">
              <w:rPr>
                <w:rFonts w:ascii="Times New Roman" w:eastAsia="Times New Roman" w:hAnsi="Times New Roman" w:cs="Times New Roman"/>
                <w:sz w:val="24"/>
                <w:szCs w:val="24"/>
                <w:lang w:eastAsia="ru-RU"/>
              </w:rPr>
              <w:t>урс подготовки лиц, желающих принять в семью ребенка, оставшегося без попечения родителей с получением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успешно прошли 23 человека.</w:t>
            </w:r>
          </w:p>
          <w:p w:rsidR="00096E6B" w:rsidRPr="00705A6B" w:rsidRDefault="00096E6B" w:rsidP="00096E6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2021 году в СОГБУ СРЦН «Радуга» была проведена работа по разработке нормативно-правовой базы с целью начала работы «Школы приемных родителей». </w:t>
            </w:r>
          </w:p>
        </w:tc>
      </w:tr>
      <w:tr w:rsidR="00096E6B" w:rsidTr="00C836B0">
        <w:trPr>
          <w:trHeight w:val="96"/>
        </w:trPr>
        <w:tc>
          <w:tcPr>
            <w:tcW w:w="675" w:type="dxa"/>
          </w:tcPr>
          <w:p w:rsidR="00096E6B" w:rsidRPr="00BE315F"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4253" w:type="dxa"/>
          </w:tcPr>
          <w:p w:rsidR="00096E6B" w:rsidRPr="007645CC"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9960D9">
              <w:rPr>
                <w:rFonts w:ascii="Times New Roman" w:eastAsia="Times New Roman" w:hAnsi="Times New Roman" w:cs="Times New Roman"/>
                <w:sz w:val="24"/>
                <w:szCs w:val="24"/>
                <w:lang w:eastAsia="ru-RU"/>
              </w:rPr>
              <w:t>Поддержка и развитие института замещающих семей, включая семьи, принявшие на воспитание детей-сирот и детей, оставшихся без попечения родителей, старшего возраста, имеющих ограниченные возможности здоровья и с инвалидностью, имеющих братьев и сестер</w:t>
            </w:r>
          </w:p>
        </w:tc>
        <w:tc>
          <w:tcPr>
            <w:tcW w:w="1984" w:type="dxa"/>
          </w:tcPr>
          <w:p w:rsidR="00471669" w:rsidRPr="00471669" w:rsidRDefault="00471669" w:rsidP="00471669">
            <w:pPr>
              <w:widowControl w:val="0"/>
              <w:autoSpaceDE w:val="0"/>
              <w:autoSpaceDN w:val="0"/>
              <w:jc w:val="center"/>
              <w:rPr>
                <w:rFonts w:ascii="Times New Roman" w:eastAsia="Times New Roman" w:hAnsi="Times New Roman" w:cs="Times New Roman"/>
                <w:sz w:val="24"/>
                <w:szCs w:val="24"/>
                <w:lang w:eastAsia="ru-RU"/>
              </w:rPr>
            </w:pPr>
            <w:r w:rsidRPr="00471669">
              <w:rPr>
                <w:rFonts w:ascii="Times New Roman" w:eastAsia="Times New Roman" w:hAnsi="Times New Roman" w:cs="Times New Roman"/>
                <w:sz w:val="24"/>
                <w:szCs w:val="24"/>
                <w:lang w:eastAsia="ru-RU"/>
              </w:rPr>
              <w:t>2021-2023</w:t>
            </w:r>
          </w:p>
          <w:p w:rsidR="00096E6B" w:rsidRPr="006477DC" w:rsidRDefault="00471669" w:rsidP="00471669">
            <w:pPr>
              <w:widowControl w:val="0"/>
              <w:autoSpaceDE w:val="0"/>
              <w:autoSpaceDN w:val="0"/>
              <w:jc w:val="center"/>
              <w:rPr>
                <w:rFonts w:ascii="Times New Roman" w:eastAsia="Times New Roman" w:hAnsi="Times New Roman" w:cs="Times New Roman"/>
                <w:sz w:val="24"/>
                <w:szCs w:val="24"/>
                <w:lang w:eastAsia="ru-RU"/>
              </w:rPr>
            </w:pPr>
            <w:r w:rsidRPr="00471669">
              <w:rPr>
                <w:rFonts w:ascii="Times New Roman" w:eastAsia="Times New Roman" w:hAnsi="Times New Roman" w:cs="Times New Roman"/>
                <w:sz w:val="24"/>
                <w:szCs w:val="24"/>
                <w:lang w:eastAsia="ru-RU"/>
              </w:rPr>
              <w:t>год</w:t>
            </w:r>
          </w:p>
        </w:tc>
        <w:tc>
          <w:tcPr>
            <w:tcW w:w="3119" w:type="dxa"/>
          </w:tcPr>
          <w:p w:rsidR="00471669" w:rsidRPr="00471669" w:rsidRDefault="00471669" w:rsidP="00471669">
            <w:pPr>
              <w:widowControl w:val="0"/>
              <w:autoSpaceDE w:val="0"/>
              <w:autoSpaceDN w:val="0"/>
              <w:jc w:val="center"/>
              <w:rPr>
                <w:rFonts w:ascii="Times New Roman" w:eastAsia="Times New Roman" w:hAnsi="Times New Roman" w:cs="Times New Roman"/>
                <w:sz w:val="24"/>
                <w:szCs w:val="24"/>
                <w:lang w:eastAsia="ru-RU"/>
              </w:rPr>
            </w:pPr>
            <w:r w:rsidRPr="00471669">
              <w:rPr>
                <w:rFonts w:ascii="Times New Roman" w:eastAsia="Times New Roman" w:hAnsi="Times New Roman" w:cs="Times New Roman"/>
                <w:sz w:val="24"/>
                <w:szCs w:val="24"/>
                <w:lang w:eastAsia="ru-RU"/>
              </w:rPr>
              <w:t xml:space="preserve">Департамент Смоленской области по образованию и науке, </w:t>
            </w:r>
          </w:p>
          <w:p w:rsidR="00096E6B" w:rsidRPr="006477DC" w:rsidRDefault="00471669" w:rsidP="00471669">
            <w:pPr>
              <w:widowControl w:val="0"/>
              <w:autoSpaceDE w:val="0"/>
              <w:autoSpaceDN w:val="0"/>
              <w:jc w:val="center"/>
              <w:rPr>
                <w:rFonts w:ascii="Times New Roman" w:eastAsia="Times New Roman" w:hAnsi="Times New Roman" w:cs="Times New Roman"/>
                <w:sz w:val="24"/>
                <w:szCs w:val="24"/>
                <w:lang w:eastAsia="ru-RU"/>
              </w:rPr>
            </w:pPr>
            <w:r w:rsidRPr="00471669">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096E6B" w:rsidRPr="00414CB6" w:rsidRDefault="00096E6B" w:rsidP="00096E6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2021 году </w:t>
            </w:r>
            <w:r w:rsidRPr="00414CB6">
              <w:rPr>
                <w:rFonts w:ascii="Times New Roman" w:eastAsia="Times New Roman" w:hAnsi="Times New Roman" w:cs="Times New Roman"/>
                <w:sz w:val="24"/>
                <w:szCs w:val="24"/>
                <w:lang w:eastAsia="ru-RU"/>
              </w:rPr>
              <w:t xml:space="preserve">в Службе социального сопровождения семей с детьми СОГБУ ДЦ </w:t>
            </w:r>
            <w:proofErr w:type="spellStart"/>
            <w:r w:rsidRPr="00414CB6">
              <w:rPr>
                <w:rFonts w:ascii="Times New Roman" w:eastAsia="Times New Roman" w:hAnsi="Times New Roman" w:cs="Times New Roman"/>
                <w:sz w:val="24"/>
                <w:szCs w:val="24"/>
                <w:lang w:eastAsia="ru-RU"/>
              </w:rPr>
              <w:t>СПСиД</w:t>
            </w:r>
            <w:proofErr w:type="spellEnd"/>
            <w:r w:rsidRPr="00414CB6">
              <w:rPr>
                <w:rFonts w:ascii="Times New Roman" w:eastAsia="Times New Roman" w:hAnsi="Times New Roman" w:cs="Times New Roman"/>
                <w:sz w:val="24"/>
                <w:szCs w:val="24"/>
                <w:lang w:eastAsia="ru-RU"/>
              </w:rPr>
              <w:t xml:space="preserve"> «Солнышко» состояли на сопровождении 10 замещающих семей. </w:t>
            </w:r>
          </w:p>
          <w:p w:rsidR="00096E6B" w:rsidRPr="00414CB6" w:rsidRDefault="00096E6B" w:rsidP="00096E6B">
            <w:pPr>
              <w:jc w:val="both"/>
              <w:rPr>
                <w:rFonts w:ascii="Times New Roman" w:eastAsia="Times New Roman" w:hAnsi="Times New Roman" w:cs="Times New Roman"/>
                <w:sz w:val="24"/>
                <w:szCs w:val="24"/>
                <w:lang w:eastAsia="ru-RU"/>
              </w:rPr>
            </w:pPr>
            <w:r w:rsidRPr="00414CB6">
              <w:rPr>
                <w:rFonts w:ascii="Times New Roman" w:eastAsia="Times New Roman" w:hAnsi="Times New Roman" w:cs="Times New Roman"/>
                <w:sz w:val="24"/>
                <w:szCs w:val="24"/>
                <w:lang w:eastAsia="ru-RU"/>
              </w:rPr>
              <w:t>С целью укрепления эмоциональных связей между приемными детьми и замещающими родителями, профилактики кризисных ситуаций</w:t>
            </w:r>
            <w:r>
              <w:rPr>
                <w:rFonts w:ascii="Times New Roman" w:eastAsia="Times New Roman" w:hAnsi="Times New Roman" w:cs="Times New Roman"/>
                <w:sz w:val="24"/>
                <w:szCs w:val="24"/>
                <w:lang w:eastAsia="ru-RU"/>
              </w:rPr>
              <w:t xml:space="preserve"> в приемных семьях в Учреждении</w:t>
            </w:r>
            <w:r w:rsidRPr="00414CB6">
              <w:rPr>
                <w:rFonts w:ascii="Times New Roman" w:eastAsia="Times New Roman" w:hAnsi="Times New Roman" w:cs="Times New Roman"/>
                <w:sz w:val="24"/>
                <w:szCs w:val="24"/>
                <w:lang w:eastAsia="ru-RU"/>
              </w:rPr>
              <w:t xml:space="preserve"> действует клуб замещающих семей «Семейный амулет». Тематика встреч определяется информационными запросами замещающих родителей. За период действия клуба освещались следующие темы: «Причины конфликтов и способы их разрешения», «Закономерности развития детей в разные возрастные периоды. Методы и способы эффективного межличностного взаимодействия», «Стили семейного воспитания и их влияние на развитие личности несовершеннолетнего», «Роль родителей в формировании учебной мотивации. Факторы, влияющие на школьную мотивацию», «Профилактика деструктивного поведения несовершеннолетних» (детский с</w:t>
            </w:r>
            <w:r>
              <w:rPr>
                <w:rFonts w:ascii="Times New Roman" w:eastAsia="Times New Roman" w:hAnsi="Times New Roman" w:cs="Times New Roman"/>
                <w:sz w:val="24"/>
                <w:szCs w:val="24"/>
                <w:lang w:eastAsia="ru-RU"/>
              </w:rPr>
              <w:t>уицид</w:t>
            </w:r>
            <w:r w:rsidRPr="00414CB6">
              <w:rPr>
                <w:rFonts w:ascii="Times New Roman" w:eastAsia="Times New Roman" w:hAnsi="Times New Roman" w:cs="Times New Roman"/>
                <w:sz w:val="24"/>
                <w:szCs w:val="24"/>
                <w:lang w:eastAsia="ru-RU"/>
              </w:rPr>
              <w:t xml:space="preserve">, агрессия, детское воровство). </w:t>
            </w:r>
          </w:p>
          <w:p w:rsidR="00096E6B" w:rsidRPr="00414CB6" w:rsidRDefault="00096E6B" w:rsidP="00096E6B">
            <w:pPr>
              <w:jc w:val="both"/>
              <w:rPr>
                <w:rFonts w:ascii="Times New Roman" w:eastAsia="Times New Roman" w:hAnsi="Times New Roman" w:cs="Times New Roman"/>
                <w:sz w:val="24"/>
                <w:szCs w:val="24"/>
                <w:lang w:eastAsia="ru-RU"/>
              </w:rPr>
            </w:pPr>
            <w:r w:rsidRPr="00414CB6">
              <w:rPr>
                <w:rFonts w:ascii="Times New Roman" w:eastAsia="Times New Roman" w:hAnsi="Times New Roman" w:cs="Times New Roman"/>
                <w:sz w:val="24"/>
                <w:szCs w:val="24"/>
                <w:lang w:eastAsia="ru-RU"/>
              </w:rPr>
              <w:t>С несовершеннолетними в рамках клуба были проведены мероприятия на темы: «Проблемы, присутствующие в подростковом возрасте», «Факторы, влияющие на развитие личности. Самопознание», «Специфика и значение учебной деятельности».</w:t>
            </w:r>
          </w:p>
          <w:p w:rsidR="00096E6B" w:rsidRPr="00414CB6" w:rsidRDefault="00096E6B" w:rsidP="00096E6B">
            <w:pPr>
              <w:jc w:val="both"/>
              <w:rPr>
                <w:rFonts w:ascii="Times New Roman" w:eastAsia="Times New Roman" w:hAnsi="Times New Roman" w:cs="Times New Roman"/>
                <w:sz w:val="24"/>
                <w:szCs w:val="24"/>
                <w:lang w:eastAsia="ru-RU"/>
              </w:rPr>
            </w:pPr>
            <w:r w:rsidRPr="00414CB6">
              <w:rPr>
                <w:rFonts w:ascii="Times New Roman" w:eastAsia="Times New Roman" w:hAnsi="Times New Roman" w:cs="Times New Roman"/>
                <w:sz w:val="24"/>
                <w:szCs w:val="24"/>
                <w:lang w:eastAsia="ru-RU"/>
              </w:rPr>
              <w:t xml:space="preserve">Также в рамках клуба предусмотрены совместные мероприятия для детей и родителей, которые проходили по следующим темам: «Проблемы детско-родительских отношений. Коррекция трудного поведения», Занятия с элементами тренинга «Взаимные претензии», «Мы вместе» (взаимодействие между родителями и детьми). </w:t>
            </w:r>
          </w:p>
          <w:p w:rsidR="00096E6B" w:rsidRPr="00414CB6" w:rsidRDefault="00096E6B" w:rsidP="00096E6B">
            <w:pPr>
              <w:jc w:val="both"/>
              <w:rPr>
                <w:rFonts w:ascii="Times New Roman" w:eastAsia="Times New Roman" w:hAnsi="Times New Roman" w:cs="Times New Roman"/>
                <w:sz w:val="24"/>
                <w:szCs w:val="24"/>
                <w:lang w:eastAsia="ru-RU"/>
              </w:rPr>
            </w:pPr>
            <w:r w:rsidRPr="00414CB6">
              <w:rPr>
                <w:rFonts w:ascii="Times New Roman" w:eastAsia="Times New Roman" w:hAnsi="Times New Roman" w:cs="Times New Roman"/>
                <w:sz w:val="24"/>
                <w:szCs w:val="24"/>
                <w:lang w:eastAsia="ru-RU"/>
              </w:rPr>
              <w:t>В целях психологического содействия социальной адаптации подростков (помочь ребенку лучше познать себя и раскрыть свои возможности) несовершеннолетние посещают занятия в Клубе для подростков «Шаг вперед».</w:t>
            </w:r>
          </w:p>
          <w:p w:rsidR="00096E6B" w:rsidRPr="00414CB6" w:rsidRDefault="00096E6B" w:rsidP="00096E6B">
            <w:pPr>
              <w:jc w:val="both"/>
              <w:rPr>
                <w:rFonts w:ascii="Times New Roman" w:eastAsia="Times New Roman" w:hAnsi="Times New Roman" w:cs="Times New Roman"/>
                <w:sz w:val="24"/>
                <w:szCs w:val="24"/>
                <w:lang w:eastAsia="ru-RU"/>
              </w:rPr>
            </w:pPr>
            <w:r w:rsidRPr="00414CB6">
              <w:rPr>
                <w:rFonts w:ascii="Times New Roman" w:eastAsia="Times New Roman" w:hAnsi="Times New Roman" w:cs="Times New Roman"/>
                <w:sz w:val="24"/>
                <w:szCs w:val="24"/>
                <w:lang w:eastAsia="ru-RU"/>
              </w:rPr>
              <w:t>Родители получают необходимую консультативную помощь.</w:t>
            </w:r>
            <w:r>
              <w:rPr>
                <w:rFonts w:ascii="Times New Roman" w:eastAsia="Times New Roman" w:hAnsi="Times New Roman" w:cs="Times New Roman"/>
                <w:sz w:val="24"/>
                <w:szCs w:val="24"/>
                <w:lang w:eastAsia="ru-RU"/>
              </w:rPr>
              <w:t xml:space="preserve"> </w:t>
            </w:r>
            <w:r w:rsidRPr="00414CB6">
              <w:rPr>
                <w:rFonts w:ascii="Times New Roman" w:eastAsia="Times New Roman" w:hAnsi="Times New Roman" w:cs="Times New Roman"/>
                <w:sz w:val="24"/>
                <w:szCs w:val="24"/>
                <w:lang w:eastAsia="ru-RU"/>
              </w:rPr>
              <w:t>Тематика консультаций разнообразна: «Проблемы воспитания подопечных детей», «Особенности возраста», «Единство требований в семье», «Проблемы школьной неуспеваемости», «Самовольный уход из дома», «Почему ребенок обманывает», «Взаимоотношения в семье», «Агрессия подростка: что делать родителям», «Конфликты в семье и способы их разрешения», «Психологические и возрастные особенности подростка», «Половые различия и половое воспит</w:t>
            </w:r>
            <w:r>
              <w:rPr>
                <w:rFonts w:ascii="Times New Roman" w:eastAsia="Times New Roman" w:hAnsi="Times New Roman" w:cs="Times New Roman"/>
                <w:sz w:val="24"/>
                <w:szCs w:val="24"/>
                <w:lang w:eastAsia="ru-RU"/>
              </w:rPr>
              <w:t>ание проблемы и решения».</w:t>
            </w:r>
          </w:p>
          <w:p w:rsidR="00096E6B" w:rsidRPr="00414CB6" w:rsidRDefault="00096E6B" w:rsidP="00096E6B">
            <w:pPr>
              <w:jc w:val="both"/>
              <w:rPr>
                <w:rFonts w:ascii="Times New Roman" w:eastAsia="Times New Roman" w:hAnsi="Times New Roman" w:cs="Times New Roman"/>
                <w:sz w:val="24"/>
                <w:szCs w:val="24"/>
                <w:lang w:eastAsia="ru-RU"/>
              </w:rPr>
            </w:pPr>
            <w:r w:rsidRPr="00414CB6">
              <w:rPr>
                <w:rFonts w:ascii="Times New Roman" w:eastAsia="Times New Roman" w:hAnsi="Times New Roman" w:cs="Times New Roman"/>
                <w:sz w:val="24"/>
                <w:szCs w:val="24"/>
                <w:lang w:eastAsia="ru-RU"/>
              </w:rPr>
              <w:t>Специалисты Службы осуществляют п</w:t>
            </w:r>
            <w:r>
              <w:rPr>
                <w:rFonts w:ascii="Times New Roman" w:eastAsia="Times New Roman" w:hAnsi="Times New Roman" w:cs="Times New Roman"/>
                <w:sz w:val="24"/>
                <w:szCs w:val="24"/>
                <w:lang w:eastAsia="ru-RU"/>
              </w:rPr>
              <w:t xml:space="preserve">лановые и внеплановые посещения </w:t>
            </w:r>
            <w:r w:rsidRPr="00414CB6">
              <w:rPr>
                <w:rFonts w:ascii="Times New Roman" w:eastAsia="Times New Roman" w:hAnsi="Times New Roman" w:cs="Times New Roman"/>
                <w:sz w:val="24"/>
                <w:szCs w:val="24"/>
                <w:lang w:eastAsia="ru-RU"/>
              </w:rPr>
              <w:t>замещающих семей (социальный патронаж)</w:t>
            </w:r>
            <w:r>
              <w:rPr>
                <w:rFonts w:ascii="Times New Roman" w:eastAsia="Times New Roman" w:hAnsi="Times New Roman" w:cs="Times New Roman"/>
                <w:sz w:val="24"/>
                <w:szCs w:val="24"/>
                <w:lang w:eastAsia="ru-RU"/>
              </w:rPr>
              <w:t>.</w:t>
            </w:r>
            <w:r w:rsidRPr="00414CB6">
              <w:rPr>
                <w:rFonts w:ascii="Times New Roman" w:eastAsia="Times New Roman" w:hAnsi="Times New Roman" w:cs="Times New Roman"/>
                <w:sz w:val="24"/>
                <w:szCs w:val="24"/>
                <w:lang w:eastAsia="ru-RU"/>
              </w:rPr>
              <w:t xml:space="preserve"> </w:t>
            </w:r>
          </w:p>
          <w:p w:rsidR="00096E6B" w:rsidRDefault="00096E6B" w:rsidP="00096E6B">
            <w:pPr>
              <w:jc w:val="both"/>
              <w:rPr>
                <w:rFonts w:ascii="Times New Roman" w:eastAsia="Times New Roman" w:hAnsi="Times New Roman" w:cs="Times New Roman"/>
                <w:sz w:val="24"/>
                <w:szCs w:val="24"/>
                <w:lang w:eastAsia="ru-RU"/>
              </w:rPr>
            </w:pPr>
            <w:r w:rsidRPr="00414CB6">
              <w:rPr>
                <w:rFonts w:ascii="Times New Roman" w:eastAsia="Times New Roman" w:hAnsi="Times New Roman" w:cs="Times New Roman"/>
                <w:sz w:val="24"/>
                <w:szCs w:val="24"/>
                <w:lang w:eastAsia="ru-RU"/>
              </w:rPr>
              <w:t xml:space="preserve">В период ограничительных мероприятий специалистами Службы проводилось телефонное консультирование, основной задачей которого является </w:t>
            </w:r>
            <w:proofErr w:type="gramStart"/>
            <w:r w:rsidRPr="00414CB6">
              <w:rPr>
                <w:rFonts w:ascii="Times New Roman" w:eastAsia="Times New Roman" w:hAnsi="Times New Roman" w:cs="Times New Roman"/>
                <w:sz w:val="24"/>
                <w:szCs w:val="24"/>
                <w:lang w:eastAsia="ru-RU"/>
              </w:rPr>
              <w:t>оказание  психотерапевтической</w:t>
            </w:r>
            <w:proofErr w:type="gramEnd"/>
            <w:r w:rsidRPr="00414CB6">
              <w:rPr>
                <w:rFonts w:ascii="Times New Roman" w:eastAsia="Times New Roman" w:hAnsi="Times New Roman" w:cs="Times New Roman"/>
                <w:sz w:val="24"/>
                <w:szCs w:val="24"/>
                <w:lang w:eastAsia="ru-RU"/>
              </w:rPr>
              <w:t xml:space="preserve"> помощи замещающим семьям. Родители получили консультации по следующим темам: «Трудное поведение», «Детская ложь и воровство», «Почему дети врут?».</w:t>
            </w:r>
          </w:p>
          <w:p w:rsidR="00096E6B" w:rsidRPr="00EF31B4" w:rsidRDefault="00096E6B" w:rsidP="00096E6B">
            <w:pPr>
              <w:jc w:val="both"/>
              <w:rPr>
                <w:rFonts w:ascii="Times New Roman" w:eastAsia="Times New Roman" w:hAnsi="Times New Roman" w:cs="Times New Roman"/>
                <w:sz w:val="24"/>
                <w:szCs w:val="24"/>
                <w:lang w:eastAsia="ru-RU"/>
              </w:rPr>
            </w:pPr>
            <w:r w:rsidRPr="00EF31B4">
              <w:rPr>
                <w:rFonts w:ascii="Times New Roman" w:eastAsia="Times New Roman" w:hAnsi="Times New Roman" w:cs="Times New Roman"/>
                <w:sz w:val="24"/>
                <w:szCs w:val="24"/>
                <w:lang w:eastAsia="ru-RU"/>
              </w:rPr>
              <w:t xml:space="preserve">Служба сопровождения приёмных семей, включающая в своем составе «школу приёмных родителей», СОГБУ СРЦН «Гармония» создана на базе отделения диагностики и социальной реабилитации в 2015 году. </w:t>
            </w:r>
          </w:p>
          <w:p w:rsidR="00096E6B" w:rsidRPr="00EF31B4" w:rsidRDefault="00096E6B" w:rsidP="00096E6B">
            <w:pPr>
              <w:jc w:val="both"/>
              <w:rPr>
                <w:rFonts w:ascii="Times New Roman" w:eastAsia="Times New Roman" w:hAnsi="Times New Roman" w:cs="Times New Roman"/>
                <w:sz w:val="24"/>
                <w:szCs w:val="24"/>
                <w:lang w:eastAsia="ru-RU"/>
              </w:rPr>
            </w:pPr>
            <w:r w:rsidRPr="00EF31B4">
              <w:rPr>
                <w:rFonts w:ascii="Times New Roman" w:eastAsia="Times New Roman" w:hAnsi="Times New Roman" w:cs="Times New Roman"/>
                <w:sz w:val="24"/>
                <w:szCs w:val="24"/>
                <w:lang w:eastAsia="ru-RU"/>
              </w:rPr>
              <w:t>Служба организована с целью оказания консультативной, психологической, педагогической, юридической, социальной помощи семьям, принявшим на воспитание ребёнка-сироту или оставшегося без попечения родителей, в любой долгосрочной форме устройства, принятой законодательством РФ (усыновление (удочерение), принятие под опеку или попечительство, принятие в приёмную семью, в патронатную семью).</w:t>
            </w:r>
          </w:p>
          <w:p w:rsidR="00096E6B" w:rsidRPr="00EF31B4" w:rsidRDefault="00096E6B" w:rsidP="00096E6B">
            <w:pPr>
              <w:jc w:val="both"/>
              <w:rPr>
                <w:rFonts w:ascii="Times New Roman" w:eastAsia="Times New Roman" w:hAnsi="Times New Roman" w:cs="Times New Roman"/>
                <w:sz w:val="24"/>
                <w:szCs w:val="24"/>
                <w:lang w:eastAsia="ru-RU"/>
              </w:rPr>
            </w:pPr>
            <w:r w:rsidRPr="00EF31B4">
              <w:rPr>
                <w:rFonts w:ascii="Times New Roman" w:eastAsia="Times New Roman" w:hAnsi="Times New Roman" w:cs="Times New Roman"/>
                <w:sz w:val="24"/>
                <w:szCs w:val="24"/>
                <w:lang w:eastAsia="ru-RU"/>
              </w:rPr>
              <w:t>Служба осуществляет следующие виды деятельности:</w:t>
            </w:r>
          </w:p>
          <w:p w:rsidR="00096E6B" w:rsidRPr="00EF31B4" w:rsidRDefault="00096E6B" w:rsidP="00096E6B">
            <w:pPr>
              <w:jc w:val="both"/>
              <w:rPr>
                <w:rFonts w:ascii="Times New Roman" w:eastAsia="Times New Roman" w:hAnsi="Times New Roman" w:cs="Times New Roman"/>
                <w:sz w:val="24"/>
                <w:szCs w:val="24"/>
                <w:lang w:eastAsia="ru-RU"/>
              </w:rPr>
            </w:pPr>
            <w:r w:rsidRPr="00EF31B4">
              <w:rPr>
                <w:rFonts w:ascii="Times New Roman" w:eastAsia="Times New Roman" w:hAnsi="Times New Roman" w:cs="Times New Roman"/>
                <w:sz w:val="24"/>
                <w:szCs w:val="24"/>
                <w:lang w:eastAsia="ru-RU"/>
              </w:rPr>
              <w:t xml:space="preserve">- содействие устройству детей-сирот и детей, оставшихся без попечения родителей, на воспитание в семью, включая консультирование лиц, желающих усыновить (удочерить) или принять под </w:t>
            </w:r>
            <w:r>
              <w:rPr>
                <w:rFonts w:ascii="Times New Roman" w:eastAsia="Times New Roman" w:hAnsi="Times New Roman" w:cs="Times New Roman"/>
                <w:sz w:val="24"/>
                <w:szCs w:val="24"/>
                <w:lang w:eastAsia="ru-RU"/>
              </w:rPr>
              <w:t>о</w:t>
            </w:r>
            <w:r w:rsidRPr="00EF31B4">
              <w:rPr>
                <w:rFonts w:ascii="Times New Roman" w:eastAsia="Times New Roman" w:hAnsi="Times New Roman" w:cs="Times New Roman"/>
                <w:sz w:val="24"/>
                <w:szCs w:val="24"/>
                <w:lang w:eastAsia="ru-RU"/>
              </w:rPr>
              <w:t>пеку (попечительство) ребёнка, по вопросам семейного воспитания и защиты прав детей;</w:t>
            </w:r>
          </w:p>
          <w:p w:rsidR="00096E6B" w:rsidRPr="00EF31B4" w:rsidRDefault="00096E6B" w:rsidP="00096E6B">
            <w:pPr>
              <w:jc w:val="both"/>
              <w:rPr>
                <w:rFonts w:ascii="Times New Roman" w:eastAsia="Times New Roman" w:hAnsi="Times New Roman" w:cs="Times New Roman"/>
                <w:sz w:val="24"/>
                <w:szCs w:val="24"/>
                <w:lang w:eastAsia="ru-RU"/>
              </w:rPr>
            </w:pPr>
            <w:r w:rsidRPr="00EF31B4">
              <w:rPr>
                <w:rFonts w:ascii="Times New Roman" w:eastAsia="Times New Roman" w:hAnsi="Times New Roman" w:cs="Times New Roman"/>
                <w:sz w:val="24"/>
                <w:szCs w:val="24"/>
                <w:lang w:eastAsia="ru-RU"/>
              </w:rPr>
              <w:t>- участие в подготовке детей к усыновлению (удочерению) и передаче под опеку (попечительство), подготовке граждан, выразивших желание стать опекунами или попечителями несовершеннолетних граждан либо принять в семью на воспитание в иных установленных законодательством РФ формах;</w:t>
            </w:r>
          </w:p>
          <w:p w:rsidR="00096E6B" w:rsidRPr="00EF31B4" w:rsidRDefault="00096E6B" w:rsidP="00096E6B">
            <w:pPr>
              <w:jc w:val="both"/>
              <w:rPr>
                <w:rFonts w:ascii="Times New Roman" w:eastAsia="Times New Roman" w:hAnsi="Times New Roman" w:cs="Times New Roman"/>
                <w:sz w:val="24"/>
                <w:szCs w:val="24"/>
                <w:lang w:eastAsia="ru-RU"/>
              </w:rPr>
            </w:pPr>
            <w:r w:rsidRPr="00EF31B4">
              <w:rPr>
                <w:rFonts w:ascii="Times New Roman" w:eastAsia="Times New Roman" w:hAnsi="Times New Roman" w:cs="Times New Roman"/>
                <w:sz w:val="24"/>
                <w:szCs w:val="24"/>
                <w:lang w:eastAsia="ru-RU"/>
              </w:rPr>
              <w:t>- оказание приёмным семьям консультативной, психологической, педагогической, юридической и социальной и иной помощи;</w:t>
            </w:r>
          </w:p>
          <w:p w:rsidR="00096E6B" w:rsidRPr="00EF31B4" w:rsidRDefault="00096E6B" w:rsidP="00096E6B">
            <w:pPr>
              <w:jc w:val="both"/>
              <w:rPr>
                <w:rFonts w:ascii="Times New Roman" w:eastAsia="Times New Roman" w:hAnsi="Times New Roman" w:cs="Times New Roman"/>
                <w:sz w:val="24"/>
                <w:szCs w:val="24"/>
                <w:lang w:eastAsia="ru-RU"/>
              </w:rPr>
            </w:pPr>
            <w:r w:rsidRPr="00EF31B4">
              <w:rPr>
                <w:rFonts w:ascii="Times New Roman" w:eastAsia="Times New Roman" w:hAnsi="Times New Roman" w:cs="Times New Roman"/>
                <w:sz w:val="24"/>
                <w:szCs w:val="24"/>
                <w:lang w:eastAsia="ru-RU"/>
              </w:rPr>
              <w:t>- организация и проведение социокультурных мероприятий для приёмных семей.</w:t>
            </w:r>
          </w:p>
          <w:p w:rsidR="00096E6B" w:rsidRPr="00705A6B" w:rsidRDefault="00096E6B" w:rsidP="00096E6B">
            <w:pPr>
              <w:jc w:val="both"/>
              <w:rPr>
                <w:rFonts w:ascii="Times New Roman" w:eastAsia="Times New Roman" w:hAnsi="Times New Roman" w:cs="Times New Roman"/>
                <w:sz w:val="24"/>
                <w:szCs w:val="24"/>
                <w:lang w:eastAsia="ru-RU"/>
              </w:rPr>
            </w:pPr>
            <w:r w:rsidRPr="00EF31B4">
              <w:rPr>
                <w:rFonts w:ascii="Times New Roman" w:eastAsia="Times New Roman" w:hAnsi="Times New Roman" w:cs="Times New Roman"/>
                <w:sz w:val="24"/>
                <w:szCs w:val="24"/>
                <w:lang w:eastAsia="ru-RU"/>
              </w:rPr>
              <w:t>С целью профилактики возвратов приемных детей специалистами службы проводится регулярная работа с приемными родителями в формате диагностики и консультирования, которая направленная на повышение грамотности в вопросах особенностей детей, переживших разрыв с кровной семьей, их возрастных потребностей, особенн</w:t>
            </w:r>
            <w:r>
              <w:rPr>
                <w:rFonts w:ascii="Times New Roman" w:eastAsia="Times New Roman" w:hAnsi="Times New Roman" w:cs="Times New Roman"/>
                <w:sz w:val="24"/>
                <w:szCs w:val="24"/>
                <w:lang w:eastAsia="ru-RU"/>
              </w:rPr>
              <w:t>остей адаптации ребенка в семье.</w:t>
            </w:r>
          </w:p>
        </w:tc>
      </w:tr>
      <w:tr w:rsidR="00096E6B" w:rsidTr="00C836B0">
        <w:trPr>
          <w:trHeight w:val="96"/>
        </w:trPr>
        <w:tc>
          <w:tcPr>
            <w:tcW w:w="675" w:type="dxa"/>
          </w:tcPr>
          <w:p w:rsidR="00096E6B" w:rsidRPr="00BE315F"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4253" w:type="dxa"/>
          </w:tcPr>
          <w:p w:rsidR="00096E6B" w:rsidRPr="007645CC" w:rsidRDefault="00096E6B" w:rsidP="00096E6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в организациях для детей-</w:t>
            </w:r>
            <w:r w:rsidRPr="00C034A2">
              <w:rPr>
                <w:rFonts w:ascii="Times New Roman" w:eastAsia="Times New Roman" w:hAnsi="Times New Roman" w:cs="Times New Roman"/>
                <w:sz w:val="24"/>
                <w:szCs w:val="24"/>
                <w:lang w:eastAsia="ru-RU"/>
              </w:rPr>
              <w:t>сирот и детей, оставшихся без по</w:t>
            </w:r>
            <w:r>
              <w:rPr>
                <w:rFonts w:ascii="Times New Roman" w:eastAsia="Times New Roman" w:hAnsi="Times New Roman" w:cs="Times New Roman"/>
                <w:sz w:val="24"/>
                <w:szCs w:val="24"/>
                <w:lang w:eastAsia="ru-RU"/>
              </w:rPr>
              <w:t xml:space="preserve">печения родителей, приближенных </w:t>
            </w:r>
            <w:r w:rsidRPr="00C034A2">
              <w:rPr>
                <w:rFonts w:ascii="Times New Roman" w:eastAsia="Times New Roman" w:hAnsi="Times New Roman" w:cs="Times New Roman"/>
                <w:sz w:val="24"/>
                <w:szCs w:val="24"/>
                <w:lang w:eastAsia="ru-RU"/>
              </w:rPr>
              <w:t>к семейным</w:t>
            </w:r>
          </w:p>
        </w:tc>
        <w:tc>
          <w:tcPr>
            <w:tcW w:w="1984" w:type="dxa"/>
          </w:tcPr>
          <w:p w:rsidR="00096E6B" w:rsidRPr="006477DC" w:rsidRDefault="00096E6B" w:rsidP="00096E6B">
            <w:pPr>
              <w:widowControl w:val="0"/>
              <w:autoSpaceDE w:val="0"/>
              <w:autoSpaceDN w:val="0"/>
              <w:jc w:val="center"/>
              <w:rPr>
                <w:rFonts w:ascii="Times New Roman" w:eastAsia="Times New Roman" w:hAnsi="Times New Roman" w:cs="Times New Roman"/>
                <w:sz w:val="24"/>
                <w:szCs w:val="24"/>
                <w:lang w:eastAsia="ru-RU"/>
              </w:rPr>
            </w:pPr>
          </w:p>
        </w:tc>
        <w:tc>
          <w:tcPr>
            <w:tcW w:w="3119" w:type="dxa"/>
          </w:tcPr>
          <w:p w:rsidR="00096E6B" w:rsidRPr="006477DC" w:rsidRDefault="00096E6B" w:rsidP="00096E6B">
            <w:pPr>
              <w:widowControl w:val="0"/>
              <w:autoSpaceDE w:val="0"/>
              <w:autoSpaceDN w:val="0"/>
              <w:jc w:val="center"/>
              <w:rPr>
                <w:rFonts w:ascii="Times New Roman" w:eastAsia="Times New Roman" w:hAnsi="Times New Roman" w:cs="Times New Roman"/>
                <w:sz w:val="24"/>
                <w:szCs w:val="24"/>
                <w:lang w:eastAsia="ru-RU"/>
              </w:rPr>
            </w:pPr>
          </w:p>
        </w:tc>
        <w:tc>
          <w:tcPr>
            <w:tcW w:w="5245" w:type="dxa"/>
          </w:tcPr>
          <w:p w:rsidR="00096E6B" w:rsidRDefault="00096E6B" w:rsidP="00096E6B">
            <w:pPr>
              <w:jc w:val="both"/>
              <w:rPr>
                <w:rFonts w:ascii="Times New Roman" w:eastAsia="Times New Roman" w:hAnsi="Times New Roman" w:cs="Times New Roman"/>
                <w:sz w:val="24"/>
                <w:szCs w:val="24"/>
                <w:lang w:eastAsia="ru-RU"/>
              </w:rPr>
            </w:pPr>
            <w:r w:rsidRPr="006B25BB">
              <w:rPr>
                <w:rFonts w:ascii="Times New Roman" w:eastAsia="Times New Roman" w:hAnsi="Times New Roman" w:cs="Times New Roman"/>
                <w:sz w:val="24"/>
                <w:szCs w:val="24"/>
                <w:lang w:eastAsia="ru-RU"/>
              </w:rPr>
              <w:t>Во всех организациях социального обслуживания семьи и детей созданы условия, приближенные к семейным. В доступе воспитанников имеются места для хранения личных вещей, оборудованы места для подготовки уроков, занятий по интересам, а также есть зоны для проведения досуга. Среди групп воспитанников имеются «семейные» традиции, например, чтение книг, подготовка подарков и сувениров к праздникам, празднование дней рождений. Практикуется размещение детей с учетом родственных связей.</w:t>
            </w:r>
          </w:p>
        </w:tc>
      </w:tr>
      <w:tr w:rsidR="00096E6B" w:rsidTr="00C836B0">
        <w:trPr>
          <w:trHeight w:val="96"/>
        </w:trPr>
        <w:tc>
          <w:tcPr>
            <w:tcW w:w="675" w:type="dxa"/>
          </w:tcPr>
          <w:p w:rsidR="00096E6B" w:rsidRPr="006B25BB"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6B25BB">
              <w:rPr>
                <w:rFonts w:ascii="Times New Roman" w:eastAsia="Times New Roman" w:hAnsi="Times New Roman" w:cs="Times New Roman"/>
                <w:sz w:val="24"/>
                <w:szCs w:val="24"/>
                <w:lang w:eastAsia="ru-RU"/>
              </w:rPr>
              <w:t xml:space="preserve">74. </w:t>
            </w:r>
          </w:p>
        </w:tc>
        <w:tc>
          <w:tcPr>
            <w:tcW w:w="4253" w:type="dxa"/>
          </w:tcPr>
          <w:p w:rsidR="00096E6B" w:rsidRPr="006B25BB"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6B25BB">
              <w:rPr>
                <w:rFonts w:ascii="Times New Roman" w:eastAsia="Times New Roman" w:hAnsi="Times New Roman" w:cs="Times New Roman"/>
                <w:sz w:val="24"/>
                <w:szCs w:val="24"/>
                <w:lang w:eastAsia="ru-RU"/>
              </w:rPr>
              <w:t>Создание условий для повышения качества жизни детей-инвалидов, находящихся в государственных учреждениях, осуществляющих стационарное социальное обслуживание детей-сирот и детей, оставшихся без попечения родителей</w:t>
            </w:r>
          </w:p>
        </w:tc>
        <w:tc>
          <w:tcPr>
            <w:tcW w:w="1984" w:type="dxa"/>
          </w:tcPr>
          <w:p w:rsidR="00096E6B" w:rsidRPr="006B25BB"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6B25BB">
              <w:rPr>
                <w:rFonts w:ascii="Times New Roman" w:eastAsia="Times New Roman" w:hAnsi="Times New Roman" w:cs="Times New Roman"/>
                <w:sz w:val="24"/>
                <w:szCs w:val="24"/>
                <w:lang w:eastAsia="ru-RU"/>
              </w:rPr>
              <w:t>2021-2024</w:t>
            </w:r>
          </w:p>
          <w:p w:rsidR="00096E6B" w:rsidRPr="006B25B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6B25BB">
              <w:rPr>
                <w:rFonts w:ascii="Times New Roman" w:eastAsia="Times New Roman" w:hAnsi="Times New Roman" w:cs="Times New Roman"/>
                <w:sz w:val="24"/>
                <w:szCs w:val="24"/>
                <w:lang w:eastAsia="ru-RU"/>
              </w:rPr>
              <w:t>годы</w:t>
            </w:r>
          </w:p>
        </w:tc>
        <w:tc>
          <w:tcPr>
            <w:tcW w:w="3119" w:type="dxa"/>
          </w:tcPr>
          <w:p w:rsidR="00096E6B" w:rsidRPr="006B25B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6B25BB">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096E6B" w:rsidRPr="006B25BB" w:rsidRDefault="00096E6B" w:rsidP="00096E6B">
            <w:pPr>
              <w:rPr>
                <w:rFonts w:ascii="Times New Roman" w:eastAsia="Times New Roman" w:hAnsi="Times New Roman" w:cs="Times New Roman"/>
                <w:sz w:val="24"/>
                <w:szCs w:val="24"/>
                <w:lang w:eastAsia="ru-RU"/>
              </w:rPr>
            </w:pPr>
            <w:r w:rsidRPr="006B25BB">
              <w:rPr>
                <w:rFonts w:ascii="Times New Roman" w:eastAsia="Times New Roman" w:hAnsi="Times New Roman" w:cs="Times New Roman"/>
                <w:sz w:val="24"/>
                <w:szCs w:val="24"/>
                <w:lang w:eastAsia="ru-RU"/>
              </w:rPr>
              <w:t>В СОГБУ СРЦН «Ново-Никольский детский дом-интернат для умственно отсталых детей» реализуется программа обучения инвалидов молодого возраста навыкам самостоятельной жизни в условиях в условиях детского дома.</w:t>
            </w:r>
          </w:p>
          <w:p w:rsidR="00096E6B" w:rsidRPr="006B25BB" w:rsidRDefault="00096E6B" w:rsidP="00096E6B">
            <w:pPr>
              <w:rPr>
                <w:rFonts w:ascii="Times New Roman" w:eastAsia="Times New Roman" w:hAnsi="Times New Roman" w:cs="Times New Roman"/>
                <w:sz w:val="24"/>
                <w:szCs w:val="24"/>
                <w:lang w:eastAsia="ru-RU"/>
              </w:rPr>
            </w:pPr>
            <w:r w:rsidRPr="006B25BB">
              <w:rPr>
                <w:rFonts w:ascii="Times New Roman" w:eastAsia="Times New Roman" w:hAnsi="Times New Roman" w:cs="Times New Roman"/>
                <w:sz w:val="24"/>
                <w:szCs w:val="24"/>
                <w:lang w:eastAsia="ru-RU"/>
              </w:rPr>
              <w:t>Учреждение оснащено двумя пандусами и лифом для свободного передвижения малоподвижных воспитанников в инвалидных колясках. Имеются специализированные указатели направления движения, упрощающие поиск нужного объекта. Проведено расширение дверных проемов для проезда инвалидных колясок, улучшена конструкция помещений для личной гигиены, помещений для стирки одежды. Имеется сенсорная комната для релаксации.</w:t>
            </w:r>
          </w:p>
        </w:tc>
      </w:tr>
      <w:tr w:rsidR="00096E6B" w:rsidTr="00857943">
        <w:trPr>
          <w:trHeight w:val="96"/>
        </w:trPr>
        <w:tc>
          <w:tcPr>
            <w:tcW w:w="675" w:type="dxa"/>
          </w:tcPr>
          <w:p w:rsidR="00096E6B" w:rsidRPr="00020C1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xml:space="preserve">76. </w:t>
            </w:r>
          </w:p>
        </w:tc>
        <w:tc>
          <w:tcPr>
            <w:tcW w:w="4253" w:type="dxa"/>
          </w:tcPr>
          <w:p w:rsidR="00096E6B" w:rsidRPr="00020C14"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Создание условий для обеспечения ухода и присмотра за воспитанниками организаций для детей-сирот и детей, оставшихся без попечения родителей,</w:t>
            </w:r>
            <w:r w:rsidRPr="00020C14">
              <w:t xml:space="preserve"> </w:t>
            </w:r>
            <w:r w:rsidRPr="00020C14">
              <w:rPr>
                <w:rFonts w:ascii="Times New Roman" w:eastAsia="Times New Roman" w:hAnsi="Times New Roman" w:cs="Times New Roman"/>
                <w:sz w:val="24"/>
                <w:szCs w:val="24"/>
                <w:lang w:eastAsia="ru-RU"/>
              </w:rPr>
              <w:t>детей-инвалидов при помещении их в медицинские организации</w:t>
            </w:r>
          </w:p>
        </w:tc>
        <w:tc>
          <w:tcPr>
            <w:tcW w:w="1984" w:type="dxa"/>
          </w:tcPr>
          <w:p w:rsidR="00096E6B" w:rsidRPr="00020C1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2021</w:t>
            </w:r>
          </w:p>
          <w:p w:rsidR="00096E6B" w:rsidRPr="00020C14"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020C14">
              <w:rPr>
                <w:rFonts w:ascii="Times New Roman" w:eastAsia="Times New Roman" w:hAnsi="Times New Roman" w:cs="Times New Roman"/>
                <w:sz w:val="24"/>
                <w:szCs w:val="24"/>
                <w:lang w:eastAsia="ru-RU"/>
              </w:rPr>
              <w:t>год</w:t>
            </w:r>
          </w:p>
        </w:tc>
        <w:tc>
          <w:tcPr>
            <w:tcW w:w="3119" w:type="dxa"/>
          </w:tcPr>
          <w:p w:rsidR="00096E6B" w:rsidRPr="00020C1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xml:space="preserve">Департамент Смоленской области по образованию и науке, </w:t>
            </w:r>
          </w:p>
          <w:p w:rsidR="00096E6B" w:rsidRPr="00020C1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Департамент Смоленской области по социальному развитию,</w:t>
            </w:r>
          </w:p>
          <w:p w:rsidR="00096E6B" w:rsidRPr="00020C14"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020C14">
              <w:rPr>
                <w:rFonts w:ascii="Times New Roman" w:eastAsia="Times New Roman" w:hAnsi="Times New Roman" w:cs="Times New Roman"/>
                <w:sz w:val="24"/>
                <w:szCs w:val="24"/>
                <w:lang w:eastAsia="ru-RU"/>
              </w:rPr>
              <w:t>Департамент Смоленской области по здравоохранению</w:t>
            </w:r>
          </w:p>
        </w:tc>
        <w:tc>
          <w:tcPr>
            <w:tcW w:w="5245" w:type="dxa"/>
          </w:tcPr>
          <w:p w:rsidR="00096E6B" w:rsidRPr="00020C14" w:rsidRDefault="00096E6B" w:rsidP="00096E6B">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 xml:space="preserve">В соответствии с письмом Департамента государственной политики в сфере защиты прав детей </w:t>
            </w:r>
            <w:proofErr w:type="spellStart"/>
            <w:r w:rsidRPr="00020C14">
              <w:rPr>
                <w:rFonts w:ascii="Times New Roman" w:eastAsia="Times New Roman" w:hAnsi="Times New Roman" w:cs="Times New Roman"/>
                <w:sz w:val="24"/>
                <w:szCs w:val="24"/>
                <w:lang w:eastAsia="ru-RU"/>
              </w:rPr>
              <w:t>Минпросвещения</w:t>
            </w:r>
            <w:proofErr w:type="spellEnd"/>
            <w:r w:rsidRPr="00020C14">
              <w:rPr>
                <w:rFonts w:ascii="Times New Roman" w:eastAsia="Times New Roman" w:hAnsi="Times New Roman" w:cs="Times New Roman"/>
                <w:sz w:val="24"/>
                <w:szCs w:val="24"/>
                <w:lang w:eastAsia="ru-RU"/>
              </w:rPr>
              <w:t xml:space="preserve"> России от 02.11.2021           № 07-6538 на территории Смоленской области в ноябре 2021 года была проведена комплексная оценка соответствия организаций для детей-сирот и детей, оставшихся без попечения родителей, требованиям постановления Правительства Российской Федерации от 24 мая 2014 года № 481 «О деятельности организаций для детей-сирот и детей, оставшихся без попечения родителей». По итогам оценки полностью соответствуют 3 организации, частично соответствуют 2 организации. </w:t>
            </w:r>
          </w:p>
          <w:p w:rsidR="00096E6B" w:rsidRDefault="00096E6B" w:rsidP="00096E6B">
            <w:pPr>
              <w:jc w:val="both"/>
              <w:rPr>
                <w:rFonts w:ascii="Times New Roman" w:eastAsia="Times New Roman" w:hAnsi="Times New Roman" w:cs="Times New Roman"/>
                <w:sz w:val="24"/>
                <w:szCs w:val="24"/>
                <w:lang w:eastAsia="ru-RU"/>
              </w:rPr>
            </w:pPr>
            <w:r w:rsidRPr="00020C14">
              <w:rPr>
                <w:rFonts w:ascii="Times New Roman" w:eastAsia="Times New Roman" w:hAnsi="Times New Roman" w:cs="Times New Roman"/>
                <w:sz w:val="24"/>
                <w:szCs w:val="24"/>
                <w:lang w:eastAsia="ru-RU"/>
              </w:rPr>
              <w:t>Вместе с тем, в каждой организации обеспечены комфортные и безопасные условия проживания детей.</w:t>
            </w:r>
          </w:p>
          <w:p w:rsidR="00096E6B" w:rsidRPr="00020C14" w:rsidRDefault="00096E6B" w:rsidP="00096E6B">
            <w:pPr>
              <w:jc w:val="both"/>
              <w:rPr>
                <w:rFonts w:ascii="Times New Roman" w:eastAsia="Times New Roman" w:hAnsi="Times New Roman" w:cs="Times New Roman"/>
                <w:sz w:val="24"/>
                <w:szCs w:val="24"/>
                <w:lang w:eastAsia="ru-RU"/>
              </w:rPr>
            </w:pPr>
            <w:r w:rsidRPr="00C04B9C">
              <w:rPr>
                <w:rFonts w:ascii="Times New Roman" w:eastAsia="Times New Roman" w:hAnsi="Times New Roman" w:cs="Times New Roman"/>
                <w:sz w:val="24"/>
                <w:szCs w:val="24"/>
                <w:lang w:eastAsia="ru-RU"/>
              </w:rPr>
              <w:t xml:space="preserve">В СОГБУ СРЦН «Ново-Никольский детский дом-интернат для умственно отсталых детей» </w:t>
            </w:r>
            <w:proofErr w:type="spellStart"/>
            <w:r w:rsidRPr="00C04B9C">
              <w:rPr>
                <w:rFonts w:ascii="Times New Roman" w:eastAsia="Times New Roman" w:hAnsi="Times New Roman" w:cs="Times New Roman"/>
                <w:sz w:val="24"/>
                <w:szCs w:val="24"/>
                <w:lang w:eastAsia="ru-RU"/>
              </w:rPr>
              <w:t>оказываетcя</w:t>
            </w:r>
            <w:proofErr w:type="spellEnd"/>
            <w:r w:rsidRPr="00C04B9C">
              <w:rPr>
                <w:rFonts w:ascii="Times New Roman" w:eastAsia="Times New Roman" w:hAnsi="Times New Roman" w:cs="Times New Roman"/>
                <w:sz w:val="24"/>
                <w:szCs w:val="24"/>
                <w:lang w:eastAsia="ru-RU"/>
              </w:rPr>
              <w:t xml:space="preserve"> комплексная помощь в различных направлениях: медицинская реабилитация; психологическое сопровождение; педагогическая работа; социализация. Используются различные реабилитационные технологии, технические средства реабилитации, межведомственное сотрудничество.</w:t>
            </w:r>
          </w:p>
        </w:tc>
      </w:tr>
      <w:tr w:rsidR="00096E6B" w:rsidTr="00857943">
        <w:trPr>
          <w:trHeight w:val="96"/>
        </w:trPr>
        <w:tc>
          <w:tcPr>
            <w:tcW w:w="675" w:type="dxa"/>
            <w:tcBorders>
              <w:bottom w:val="single" w:sz="4" w:space="0" w:color="auto"/>
            </w:tcBorders>
          </w:tcPr>
          <w:p w:rsidR="00096E6B" w:rsidRPr="0050381D"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50381D">
              <w:rPr>
                <w:rFonts w:ascii="Times New Roman" w:eastAsia="Times New Roman" w:hAnsi="Times New Roman" w:cs="Times New Roman"/>
                <w:sz w:val="24"/>
                <w:szCs w:val="24"/>
                <w:lang w:eastAsia="ru-RU"/>
              </w:rPr>
              <w:t>77.</w:t>
            </w:r>
          </w:p>
        </w:tc>
        <w:tc>
          <w:tcPr>
            <w:tcW w:w="4253" w:type="dxa"/>
            <w:tcBorders>
              <w:bottom w:val="single" w:sz="4" w:space="0" w:color="auto"/>
            </w:tcBorders>
          </w:tcPr>
          <w:p w:rsidR="00096E6B" w:rsidRPr="0050381D"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50381D">
              <w:rPr>
                <w:rFonts w:ascii="Times New Roman" w:eastAsia="Times New Roman" w:hAnsi="Times New Roman" w:cs="Times New Roman"/>
                <w:sz w:val="24"/>
                <w:szCs w:val="24"/>
                <w:lang w:eastAsia="ru-RU"/>
              </w:rPr>
              <w:t xml:space="preserve">Совершенствование системы </w:t>
            </w:r>
            <w:proofErr w:type="spellStart"/>
            <w:r w:rsidRPr="0050381D">
              <w:rPr>
                <w:rFonts w:ascii="Times New Roman" w:eastAsia="Times New Roman" w:hAnsi="Times New Roman" w:cs="Times New Roman"/>
                <w:sz w:val="24"/>
                <w:szCs w:val="24"/>
                <w:lang w:eastAsia="ru-RU"/>
              </w:rPr>
              <w:t>постинтернатного</w:t>
            </w:r>
            <w:proofErr w:type="spellEnd"/>
            <w:r w:rsidRPr="0050381D">
              <w:rPr>
                <w:rFonts w:ascii="Times New Roman" w:eastAsia="Times New Roman" w:hAnsi="Times New Roman" w:cs="Times New Roman"/>
                <w:sz w:val="24"/>
                <w:szCs w:val="24"/>
                <w:lang w:eastAsia="ru-RU"/>
              </w:rPr>
              <w:t xml:space="preserve"> сопровождения лиц из числа детей-сирот и детей, оставшихся без попечения родителей</w:t>
            </w:r>
          </w:p>
        </w:tc>
        <w:tc>
          <w:tcPr>
            <w:tcW w:w="1984" w:type="dxa"/>
            <w:tcBorders>
              <w:bottom w:val="single" w:sz="4" w:space="0" w:color="auto"/>
            </w:tcBorders>
          </w:tcPr>
          <w:p w:rsidR="00096E6B" w:rsidRPr="0050381D"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50381D">
              <w:rPr>
                <w:rFonts w:ascii="Times New Roman" w:eastAsia="Times New Roman" w:hAnsi="Times New Roman" w:cs="Times New Roman"/>
                <w:sz w:val="24"/>
                <w:szCs w:val="24"/>
                <w:lang w:eastAsia="ru-RU"/>
              </w:rPr>
              <w:t>2021-2027</w:t>
            </w:r>
          </w:p>
          <w:p w:rsidR="00096E6B" w:rsidRPr="0050381D"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50381D">
              <w:rPr>
                <w:rFonts w:ascii="Times New Roman" w:eastAsia="Times New Roman" w:hAnsi="Times New Roman" w:cs="Times New Roman"/>
                <w:sz w:val="24"/>
                <w:szCs w:val="24"/>
                <w:lang w:eastAsia="ru-RU"/>
              </w:rPr>
              <w:t>годы</w:t>
            </w:r>
          </w:p>
        </w:tc>
        <w:tc>
          <w:tcPr>
            <w:tcW w:w="3119" w:type="dxa"/>
            <w:tcBorders>
              <w:bottom w:val="single" w:sz="4" w:space="0" w:color="auto"/>
            </w:tcBorders>
          </w:tcPr>
          <w:p w:rsidR="00096E6B" w:rsidRPr="0050381D"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50381D">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Borders>
              <w:bottom w:val="single" w:sz="4" w:space="0" w:color="auto"/>
            </w:tcBorders>
          </w:tcPr>
          <w:p w:rsidR="00096E6B" w:rsidRPr="0050381D" w:rsidRDefault="00096E6B" w:rsidP="00096E6B">
            <w:pPr>
              <w:jc w:val="both"/>
              <w:rPr>
                <w:rFonts w:ascii="Times New Roman" w:eastAsia="Times New Roman" w:hAnsi="Times New Roman" w:cs="Times New Roman"/>
                <w:sz w:val="24"/>
                <w:szCs w:val="24"/>
                <w:lang w:eastAsia="ru-RU"/>
              </w:rPr>
            </w:pPr>
            <w:r w:rsidRPr="0050381D">
              <w:rPr>
                <w:rFonts w:ascii="Times New Roman" w:eastAsia="Times New Roman" w:hAnsi="Times New Roman" w:cs="Times New Roman"/>
                <w:sz w:val="24"/>
                <w:szCs w:val="24"/>
                <w:lang w:eastAsia="ru-RU"/>
              </w:rPr>
              <w:t>610 выпускников организаций для детей-сирот и детей, оставшихся без попечения родителей, получили услуги по успешной адаптации к самостоятельной жизни</w:t>
            </w:r>
          </w:p>
        </w:tc>
      </w:tr>
      <w:tr w:rsidR="00096E6B" w:rsidTr="00857943">
        <w:trPr>
          <w:trHeight w:val="96"/>
        </w:trPr>
        <w:tc>
          <w:tcPr>
            <w:tcW w:w="675" w:type="dxa"/>
            <w:tcBorders>
              <w:top w:val="single" w:sz="4" w:space="0" w:color="auto"/>
              <w:left w:val="single" w:sz="4" w:space="0" w:color="auto"/>
              <w:bottom w:val="single" w:sz="4" w:space="0" w:color="auto"/>
              <w:right w:val="single" w:sz="4" w:space="0" w:color="auto"/>
            </w:tcBorders>
          </w:tcPr>
          <w:p w:rsidR="00096E6B" w:rsidRPr="0050381D"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50381D">
              <w:rPr>
                <w:rFonts w:ascii="Times New Roman" w:eastAsia="Times New Roman" w:hAnsi="Times New Roman" w:cs="Times New Roman"/>
                <w:sz w:val="24"/>
                <w:szCs w:val="24"/>
                <w:lang w:eastAsia="ru-RU"/>
              </w:rPr>
              <w:t>78.</w:t>
            </w:r>
          </w:p>
        </w:tc>
        <w:tc>
          <w:tcPr>
            <w:tcW w:w="4253" w:type="dxa"/>
            <w:tcBorders>
              <w:top w:val="single" w:sz="4" w:space="0" w:color="auto"/>
              <w:left w:val="single" w:sz="4" w:space="0" w:color="auto"/>
              <w:bottom w:val="single" w:sz="4" w:space="0" w:color="auto"/>
              <w:right w:val="single" w:sz="4" w:space="0" w:color="auto"/>
            </w:tcBorders>
          </w:tcPr>
          <w:p w:rsidR="00096E6B" w:rsidRPr="0050381D"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50381D">
              <w:rPr>
                <w:rFonts w:ascii="Times New Roman" w:eastAsia="Times New Roman" w:hAnsi="Times New Roman" w:cs="Times New Roman"/>
                <w:sz w:val="24"/>
                <w:szCs w:val="24"/>
                <w:lang w:eastAsia="ru-RU"/>
              </w:rPr>
              <w:t>Реализация мероприятий по обеспечению жилыми помещениями детей-сирот и детей, оставшихся без попечения родителей, лиц из их числа</w:t>
            </w:r>
          </w:p>
        </w:tc>
        <w:tc>
          <w:tcPr>
            <w:tcW w:w="1984" w:type="dxa"/>
            <w:tcBorders>
              <w:top w:val="single" w:sz="4" w:space="0" w:color="auto"/>
              <w:left w:val="single" w:sz="4" w:space="0" w:color="auto"/>
              <w:bottom w:val="single" w:sz="4" w:space="0" w:color="auto"/>
              <w:right w:val="single" w:sz="4" w:space="0" w:color="auto"/>
            </w:tcBorders>
          </w:tcPr>
          <w:p w:rsidR="00096E6B" w:rsidRPr="0050381D"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50381D">
              <w:rPr>
                <w:rFonts w:ascii="Times New Roman" w:eastAsia="Times New Roman" w:hAnsi="Times New Roman" w:cs="Times New Roman"/>
                <w:sz w:val="24"/>
                <w:szCs w:val="24"/>
                <w:lang w:eastAsia="ru-RU"/>
              </w:rPr>
              <w:t>2021-2024</w:t>
            </w:r>
          </w:p>
          <w:p w:rsidR="00096E6B" w:rsidRPr="0050381D"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50381D">
              <w:rPr>
                <w:rFonts w:ascii="Times New Roman" w:eastAsia="Times New Roman" w:hAnsi="Times New Roman" w:cs="Times New Roman"/>
                <w:sz w:val="24"/>
                <w:szCs w:val="24"/>
                <w:lang w:eastAsia="ru-RU"/>
              </w:rPr>
              <w:t>годы</w:t>
            </w:r>
          </w:p>
        </w:tc>
        <w:tc>
          <w:tcPr>
            <w:tcW w:w="3119" w:type="dxa"/>
            <w:tcBorders>
              <w:top w:val="single" w:sz="4" w:space="0" w:color="auto"/>
              <w:left w:val="single" w:sz="4" w:space="0" w:color="auto"/>
              <w:bottom w:val="single" w:sz="4" w:space="0" w:color="auto"/>
              <w:right w:val="single" w:sz="4" w:space="0" w:color="auto"/>
            </w:tcBorders>
          </w:tcPr>
          <w:p w:rsidR="00096E6B" w:rsidRPr="0050381D"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50381D">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Borders>
              <w:top w:val="single" w:sz="4" w:space="0" w:color="auto"/>
              <w:left w:val="single" w:sz="4" w:space="0" w:color="auto"/>
              <w:bottom w:val="single" w:sz="4" w:space="0" w:color="auto"/>
              <w:right w:val="single" w:sz="4" w:space="0" w:color="auto"/>
            </w:tcBorders>
          </w:tcPr>
          <w:p w:rsidR="00096E6B" w:rsidRPr="0050381D" w:rsidRDefault="00096E6B" w:rsidP="00096E6B">
            <w:pPr>
              <w:jc w:val="both"/>
              <w:rPr>
                <w:rFonts w:ascii="Times New Roman" w:eastAsia="Times New Roman" w:hAnsi="Times New Roman" w:cs="Times New Roman"/>
                <w:sz w:val="24"/>
                <w:szCs w:val="24"/>
                <w:lang w:eastAsia="ru-RU"/>
              </w:rPr>
            </w:pPr>
            <w:r w:rsidRPr="0050381D">
              <w:rPr>
                <w:rFonts w:ascii="Times New Roman" w:eastAsia="Times New Roman" w:hAnsi="Times New Roman" w:cs="Times New Roman"/>
                <w:sz w:val="24"/>
                <w:szCs w:val="24"/>
                <w:lang w:eastAsia="ru-RU"/>
              </w:rPr>
              <w:t xml:space="preserve">В 2021 году в областном бюджете предусмотрено 306 239,8 тыс. рублей для приобретения для детей-сирот, детей, оставшихся без попечения родителей, и лиц из их числа (далее – дети-сироты) 256 жилых помещений, в том числе: 263 705,3 тыс. руб. – средства областного бюджета на приобретение 211 жилых помещений, 42 534,5 тыс. руб. - средства федерального бюджета на приобретение 45 жилых помещений. </w:t>
            </w:r>
          </w:p>
          <w:p w:rsidR="00096E6B" w:rsidRPr="0050381D" w:rsidRDefault="00096E6B" w:rsidP="00096E6B">
            <w:pPr>
              <w:jc w:val="both"/>
              <w:rPr>
                <w:rFonts w:ascii="Times New Roman" w:eastAsia="Times New Roman" w:hAnsi="Times New Roman" w:cs="Times New Roman"/>
                <w:sz w:val="24"/>
                <w:szCs w:val="24"/>
                <w:lang w:eastAsia="ru-RU"/>
              </w:rPr>
            </w:pPr>
            <w:r w:rsidRPr="0050381D">
              <w:rPr>
                <w:rFonts w:ascii="Times New Roman" w:eastAsia="Times New Roman" w:hAnsi="Times New Roman" w:cs="Times New Roman"/>
                <w:sz w:val="24"/>
                <w:szCs w:val="24"/>
                <w:lang w:eastAsia="ru-RU"/>
              </w:rPr>
              <w:t>По состоянию на 30.12.2021 Департаментом Смоленской области по образованию и науке органам местного самоуправления муниципальных районов и городских округов Смоленской области на приобретение 259 жилых помещений для детей-сирот было перечислено 304 257,3 тыс. рублей, в том числе 42 534,5 тыс. рублей – средства федерального бюджета на приобретение 46 жилых помещений (при плане 45 жилых помещений), 261 722,8 тыс. рублей – средства областного бюджета на приобретение 213 жилых помещений (при плане 211 жилых помещений).</w:t>
            </w:r>
          </w:p>
        </w:tc>
      </w:tr>
      <w:tr w:rsidR="00096E6B" w:rsidTr="00857943">
        <w:trPr>
          <w:trHeight w:val="96"/>
        </w:trPr>
        <w:tc>
          <w:tcPr>
            <w:tcW w:w="675" w:type="dxa"/>
            <w:tcBorders>
              <w:top w:val="single" w:sz="4" w:space="0" w:color="auto"/>
            </w:tcBorders>
          </w:tcPr>
          <w:p w:rsidR="00096E6B" w:rsidRPr="00517178"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517178">
              <w:rPr>
                <w:rFonts w:ascii="Times New Roman" w:eastAsia="Times New Roman" w:hAnsi="Times New Roman" w:cs="Times New Roman"/>
                <w:sz w:val="24"/>
                <w:szCs w:val="24"/>
                <w:lang w:eastAsia="ru-RU"/>
              </w:rPr>
              <w:t>79.</w:t>
            </w:r>
          </w:p>
        </w:tc>
        <w:tc>
          <w:tcPr>
            <w:tcW w:w="4253" w:type="dxa"/>
            <w:tcBorders>
              <w:top w:val="single" w:sz="4" w:space="0" w:color="auto"/>
            </w:tcBorders>
          </w:tcPr>
          <w:p w:rsidR="00096E6B" w:rsidRPr="00517178"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517178">
              <w:rPr>
                <w:rFonts w:ascii="Times New Roman" w:eastAsia="Times New Roman" w:hAnsi="Times New Roman" w:cs="Times New Roman"/>
                <w:sz w:val="24"/>
                <w:szCs w:val="24"/>
                <w:lang w:eastAsia="ru-RU"/>
              </w:rPr>
              <w:t xml:space="preserve">Поддержка некоммерческих организаций, деятельность которых направлена на защиту прав детей-сирот и детей, оставшихся без попечения родителей, включая детей с ограниченными возможностями здоровья и с инвалидностью, в организациях и приемных семьях, в </w:t>
            </w:r>
            <w:proofErr w:type="spellStart"/>
            <w:r w:rsidRPr="00517178">
              <w:rPr>
                <w:rFonts w:ascii="Times New Roman" w:eastAsia="Times New Roman" w:hAnsi="Times New Roman" w:cs="Times New Roman"/>
                <w:sz w:val="24"/>
                <w:szCs w:val="24"/>
                <w:lang w:eastAsia="ru-RU"/>
              </w:rPr>
              <w:t>постинтернатный</w:t>
            </w:r>
            <w:proofErr w:type="spellEnd"/>
            <w:r w:rsidRPr="00517178">
              <w:rPr>
                <w:rFonts w:ascii="Times New Roman" w:eastAsia="Times New Roman" w:hAnsi="Times New Roman" w:cs="Times New Roman"/>
                <w:sz w:val="24"/>
                <w:szCs w:val="24"/>
                <w:lang w:eastAsia="ru-RU"/>
              </w:rPr>
              <w:t xml:space="preserve"> период, предоставление услуг детям и замещающим семьям</w:t>
            </w:r>
          </w:p>
        </w:tc>
        <w:tc>
          <w:tcPr>
            <w:tcW w:w="1984" w:type="dxa"/>
            <w:tcBorders>
              <w:top w:val="single" w:sz="4" w:space="0" w:color="auto"/>
            </w:tcBorders>
          </w:tcPr>
          <w:p w:rsidR="00096E6B" w:rsidRPr="00517178"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517178">
              <w:rPr>
                <w:rFonts w:ascii="Times New Roman" w:eastAsia="Times New Roman" w:hAnsi="Times New Roman" w:cs="Times New Roman"/>
                <w:sz w:val="24"/>
                <w:szCs w:val="24"/>
                <w:lang w:eastAsia="ru-RU"/>
              </w:rPr>
              <w:t>ежегодно</w:t>
            </w:r>
          </w:p>
        </w:tc>
        <w:tc>
          <w:tcPr>
            <w:tcW w:w="3119" w:type="dxa"/>
            <w:tcBorders>
              <w:top w:val="single" w:sz="4" w:space="0" w:color="auto"/>
            </w:tcBorders>
          </w:tcPr>
          <w:p w:rsidR="00096E6B" w:rsidRPr="00517178"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517178">
              <w:rPr>
                <w:rFonts w:ascii="Times New Roman" w:eastAsia="Times New Roman" w:hAnsi="Times New Roman" w:cs="Times New Roman"/>
                <w:sz w:val="24"/>
                <w:szCs w:val="24"/>
                <w:lang w:eastAsia="ru-RU"/>
              </w:rPr>
              <w:t>Департамент Смоленской области по социальному развитию,</w:t>
            </w:r>
          </w:p>
          <w:p w:rsidR="00096E6B" w:rsidRPr="00517178"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517178">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Borders>
              <w:top w:val="single" w:sz="4" w:space="0" w:color="auto"/>
            </w:tcBorders>
          </w:tcPr>
          <w:p w:rsidR="00096E6B" w:rsidRDefault="00096E6B" w:rsidP="00096E6B">
            <w:pPr>
              <w:jc w:val="both"/>
              <w:rPr>
                <w:rFonts w:ascii="Times New Roman" w:eastAsia="Times New Roman" w:hAnsi="Times New Roman" w:cs="Times New Roman"/>
                <w:sz w:val="24"/>
                <w:szCs w:val="24"/>
                <w:lang w:eastAsia="ru-RU"/>
              </w:rPr>
            </w:pPr>
            <w:r w:rsidRPr="00C04B9C">
              <w:rPr>
                <w:rFonts w:ascii="Times New Roman" w:eastAsia="Times New Roman" w:hAnsi="Times New Roman" w:cs="Times New Roman"/>
                <w:sz w:val="24"/>
                <w:szCs w:val="24"/>
                <w:lang w:eastAsia="ru-RU"/>
              </w:rPr>
              <w:t>Привлекаются волонтеры для оказания помощи детям-инвалидам. С целью предоставления услуг детям и замещающим семьям в учреждениях функционируют службы сопровождения семей с детьми. Главной целью работы службы является осуществление комплекса мер, направленных на оказание социальной, правовой, психологической, медицинской, педагогической поддержки и помощи детям и родителям, в том числе и в замещающих семьях.</w:t>
            </w:r>
          </w:p>
          <w:p w:rsidR="00096E6B" w:rsidRPr="00517178" w:rsidRDefault="00096E6B" w:rsidP="00096E6B">
            <w:pPr>
              <w:jc w:val="both"/>
              <w:rPr>
                <w:rFonts w:ascii="Times New Roman" w:eastAsia="Times New Roman" w:hAnsi="Times New Roman" w:cs="Times New Roman"/>
                <w:sz w:val="24"/>
                <w:szCs w:val="24"/>
                <w:lang w:eastAsia="ru-RU"/>
              </w:rPr>
            </w:pPr>
            <w:r w:rsidRPr="00517178">
              <w:rPr>
                <w:rFonts w:ascii="Times New Roman" w:eastAsia="Times New Roman" w:hAnsi="Times New Roman" w:cs="Times New Roman"/>
                <w:sz w:val="24"/>
                <w:szCs w:val="24"/>
                <w:lang w:eastAsia="ru-RU"/>
              </w:rPr>
              <w:t>В Смоленской области Благотворительный фонд «Дети наши» сотрудничает с двумя организациями для детей-сирот и детей, оставшихся без попечения родителей: СОГБОУ «Сафоновский детский дом – школа» и СОГБУ «</w:t>
            </w:r>
            <w:proofErr w:type="spellStart"/>
            <w:r w:rsidRPr="00517178">
              <w:rPr>
                <w:rFonts w:ascii="Times New Roman" w:eastAsia="Times New Roman" w:hAnsi="Times New Roman" w:cs="Times New Roman"/>
                <w:sz w:val="24"/>
                <w:szCs w:val="24"/>
                <w:lang w:eastAsia="ru-RU"/>
              </w:rPr>
              <w:t>Шаталовский</w:t>
            </w:r>
            <w:proofErr w:type="spellEnd"/>
            <w:r w:rsidRPr="00517178">
              <w:rPr>
                <w:rFonts w:ascii="Times New Roman" w:eastAsia="Times New Roman" w:hAnsi="Times New Roman" w:cs="Times New Roman"/>
                <w:sz w:val="24"/>
                <w:szCs w:val="24"/>
                <w:lang w:eastAsia="ru-RU"/>
              </w:rPr>
              <w:t xml:space="preserve"> детский дом».</w:t>
            </w:r>
          </w:p>
          <w:p w:rsidR="00096E6B" w:rsidRPr="00517178" w:rsidRDefault="00096E6B" w:rsidP="00096E6B">
            <w:pPr>
              <w:jc w:val="both"/>
              <w:rPr>
                <w:rFonts w:ascii="Times New Roman" w:eastAsia="Times New Roman" w:hAnsi="Times New Roman" w:cs="Times New Roman"/>
                <w:sz w:val="24"/>
                <w:szCs w:val="24"/>
                <w:lang w:eastAsia="ru-RU"/>
              </w:rPr>
            </w:pPr>
            <w:r w:rsidRPr="00517178">
              <w:rPr>
                <w:rFonts w:ascii="Times New Roman" w:eastAsia="Times New Roman" w:hAnsi="Times New Roman" w:cs="Times New Roman"/>
                <w:sz w:val="24"/>
                <w:szCs w:val="24"/>
                <w:lang w:eastAsia="ru-RU"/>
              </w:rPr>
              <w:t xml:space="preserve">СОГБОУ «Сафоновский детский дом – школа» осуществляет сотрудничество с Фондом на безвозмездной основе на основании соглашения о совместной деятельности от 29.12.2017. </w:t>
            </w:r>
          </w:p>
          <w:p w:rsidR="00096E6B" w:rsidRPr="00517178" w:rsidRDefault="00096E6B" w:rsidP="00096E6B">
            <w:pPr>
              <w:jc w:val="both"/>
              <w:rPr>
                <w:rFonts w:ascii="Times New Roman" w:eastAsia="Times New Roman" w:hAnsi="Times New Roman" w:cs="Times New Roman"/>
                <w:sz w:val="24"/>
                <w:szCs w:val="24"/>
                <w:lang w:eastAsia="ru-RU"/>
              </w:rPr>
            </w:pPr>
            <w:r w:rsidRPr="00517178">
              <w:rPr>
                <w:rFonts w:ascii="Times New Roman" w:eastAsia="Times New Roman" w:hAnsi="Times New Roman" w:cs="Times New Roman"/>
                <w:sz w:val="24"/>
                <w:szCs w:val="24"/>
                <w:lang w:eastAsia="ru-RU"/>
              </w:rPr>
              <w:t>Деятельность по проектам ведётся в соответствии с ежемесячным планом мероприятий, согласованным Фондом и детским домом. В детском доме-школе реализуется программа «В большой мир», целью которой является подготовка воспитанников организаций для детей-сирот и детей, оставшихся без попечения родителей, к взрослой жизни, содействие их успешной интеграции в общество. Программа включает следующие проекты: «Компас», «Будем вместе», «Вектор развития», «Не разлей вода. Смоленская область», «Каникулы со смыслом»; «Здоровье».</w:t>
            </w:r>
          </w:p>
          <w:p w:rsidR="00096E6B" w:rsidRPr="00517178" w:rsidRDefault="00096E6B" w:rsidP="00096E6B">
            <w:pPr>
              <w:jc w:val="both"/>
              <w:rPr>
                <w:rFonts w:ascii="Times New Roman" w:eastAsia="Times New Roman" w:hAnsi="Times New Roman" w:cs="Times New Roman"/>
                <w:sz w:val="24"/>
                <w:szCs w:val="24"/>
                <w:lang w:eastAsia="ru-RU"/>
              </w:rPr>
            </w:pPr>
            <w:r w:rsidRPr="00517178">
              <w:rPr>
                <w:rFonts w:ascii="Times New Roman" w:eastAsia="Times New Roman" w:hAnsi="Times New Roman" w:cs="Times New Roman"/>
                <w:sz w:val="24"/>
                <w:szCs w:val="24"/>
                <w:lang w:eastAsia="ru-RU"/>
              </w:rPr>
              <w:t>СОГБУ «</w:t>
            </w:r>
            <w:proofErr w:type="spellStart"/>
            <w:r w:rsidRPr="00517178">
              <w:rPr>
                <w:rFonts w:ascii="Times New Roman" w:eastAsia="Times New Roman" w:hAnsi="Times New Roman" w:cs="Times New Roman"/>
                <w:sz w:val="24"/>
                <w:szCs w:val="24"/>
                <w:lang w:eastAsia="ru-RU"/>
              </w:rPr>
              <w:t>Шаталовский</w:t>
            </w:r>
            <w:proofErr w:type="spellEnd"/>
            <w:r w:rsidRPr="00517178">
              <w:rPr>
                <w:rFonts w:ascii="Times New Roman" w:eastAsia="Times New Roman" w:hAnsi="Times New Roman" w:cs="Times New Roman"/>
                <w:sz w:val="24"/>
                <w:szCs w:val="24"/>
                <w:lang w:eastAsia="ru-RU"/>
              </w:rPr>
              <w:t xml:space="preserve"> детский дом для детей сирот и детей, оставшихся без попечения родителей» осуществляет сотрудничество с Фондом на основании договора о совместной деятельности № 23 -БП - от 27.12.2019. Фонд оказывает благотворительную помощь детскому дому в рамках программы социальной адаптации детей-сирот «В большой мир», которая включает следующие проекты: «Будем вместе», «Вектор развития», «Не разлей вода», «Компас», «Каникулы со смыслом», «Здоровье». Деятельность по проектам ведётся в соответствии с ежемесячным планом мероприятий, согласованным Фондом и детским домом.</w:t>
            </w:r>
          </w:p>
        </w:tc>
      </w:tr>
      <w:tr w:rsidR="00096E6B" w:rsidTr="00094DD1">
        <w:trPr>
          <w:trHeight w:val="96"/>
        </w:trPr>
        <w:tc>
          <w:tcPr>
            <w:tcW w:w="675" w:type="dxa"/>
            <w:tcBorders>
              <w:top w:val="single" w:sz="4" w:space="0" w:color="auto"/>
            </w:tcBorders>
          </w:tcPr>
          <w:p w:rsidR="00096E6B" w:rsidRPr="00517178"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4253" w:type="dxa"/>
          </w:tcPr>
          <w:p w:rsidR="00096E6B" w:rsidRPr="00F3655A"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Разработка и реализация мероприятий по предотвращению детской инвалидности в Смоленской области</w:t>
            </w:r>
          </w:p>
        </w:tc>
        <w:tc>
          <w:tcPr>
            <w:tcW w:w="1984" w:type="dxa"/>
          </w:tcPr>
          <w:p w:rsidR="00096E6B" w:rsidRPr="00F3655A"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2021-2027</w:t>
            </w:r>
          </w:p>
          <w:p w:rsidR="00096E6B" w:rsidRPr="00F3655A" w:rsidRDefault="00096E6B" w:rsidP="00096E6B">
            <w:pPr>
              <w:jc w:val="center"/>
              <w:rPr>
                <w:rFonts w:ascii="Times New Roman" w:hAnsi="Times New Roman" w:cs="Times New Roman"/>
                <w:sz w:val="24"/>
                <w:szCs w:val="24"/>
              </w:rPr>
            </w:pPr>
            <w:r w:rsidRPr="00F3655A">
              <w:rPr>
                <w:rFonts w:ascii="Times New Roman" w:eastAsia="Times New Roman" w:hAnsi="Times New Roman" w:cs="Times New Roman"/>
                <w:sz w:val="24"/>
                <w:szCs w:val="24"/>
                <w:lang w:eastAsia="ru-RU"/>
              </w:rPr>
              <w:t>годы</w:t>
            </w:r>
          </w:p>
        </w:tc>
        <w:tc>
          <w:tcPr>
            <w:tcW w:w="3119" w:type="dxa"/>
          </w:tcPr>
          <w:p w:rsidR="00096E6B" w:rsidRPr="00F3655A"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Департамент Смоленской области по здравоохранению,</w:t>
            </w:r>
          </w:p>
          <w:p w:rsidR="00096E6B" w:rsidRPr="00F3655A" w:rsidRDefault="00096E6B" w:rsidP="00096E6B">
            <w:pPr>
              <w:jc w:val="center"/>
              <w:rPr>
                <w:rFonts w:ascii="Times New Roman" w:hAnsi="Times New Roman" w:cs="Times New Roman"/>
                <w:sz w:val="24"/>
                <w:szCs w:val="24"/>
              </w:rPr>
            </w:pPr>
            <w:r w:rsidRPr="00F3655A">
              <w:rPr>
                <w:rFonts w:ascii="Times New Roman" w:eastAsia="Times New Roman" w:hAnsi="Times New Roman" w:cs="Times New Roman"/>
                <w:sz w:val="24"/>
                <w:szCs w:val="24"/>
                <w:lang w:eastAsia="ru-RU"/>
              </w:rPr>
              <w:t>Департамент Смоленской области по социальному развитию, Департамент Смоленской области по образованию и науке</w:t>
            </w:r>
          </w:p>
        </w:tc>
        <w:tc>
          <w:tcPr>
            <w:tcW w:w="5245" w:type="dxa"/>
            <w:tcBorders>
              <w:top w:val="single" w:sz="4" w:space="0" w:color="auto"/>
            </w:tcBorders>
          </w:tcPr>
          <w:p w:rsidR="00096E6B" w:rsidRPr="00F24A56" w:rsidRDefault="00096E6B" w:rsidP="00096E6B">
            <w:pPr>
              <w:jc w:val="both"/>
              <w:rPr>
                <w:rFonts w:ascii="Times New Roman" w:eastAsia="Times New Roman" w:hAnsi="Times New Roman" w:cs="Times New Roman"/>
                <w:sz w:val="24"/>
                <w:szCs w:val="24"/>
                <w:lang w:eastAsia="ru-RU"/>
              </w:rPr>
            </w:pPr>
            <w:r w:rsidRPr="00F24A56">
              <w:rPr>
                <w:rFonts w:ascii="Times New Roman" w:eastAsia="Times New Roman" w:hAnsi="Times New Roman" w:cs="Times New Roman"/>
                <w:sz w:val="24"/>
                <w:szCs w:val="24"/>
                <w:lang w:eastAsia="ru-RU"/>
              </w:rPr>
              <w:t xml:space="preserve">В рамках деятельности организаций, подведомственных Департаменту Смоленской области по образованию и науке осуществляется деятельность по предоставлению родителям (иным законным представителям) обучающихся консультационных услуг. За 2021 год было оказано свыше 4100 консультаций. </w:t>
            </w:r>
          </w:p>
          <w:p w:rsidR="00096E6B" w:rsidRPr="00F24A56" w:rsidRDefault="00096E6B" w:rsidP="00096E6B">
            <w:pPr>
              <w:jc w:val="both"/>
              <w:rPr>
                <w:rFonts w:ascii="Times New Roman" w:eastAsia="Times New Roman" w:hAnsi="Times New Roman" w:cs="Times New Roman"/>
                <w:sz w:val="24"/>
                <w:szCs w:val="24"/>
                <w:lang w:eastAsia="ru-RU"/>
              </w:rPr>
            </w:pPr>
            <w:r w:rsidRPr="00F24A56">
              <w:rPr>
                <w:rFonts w:ascii="Times New Roman" w:eastAsia="Times New Roman" w:hAnsi="Times New Roman" w:cs="Times New Roman"/>
                <w:sz w:val="24"/>
                <w:szCs w:val="24"/>
                <w:lang w:eastAsia="ru-RU"/>
              </w:rPr>
              <w:t xml:space="preserve">На базе СОГБУ «Центр психолого-медико-социального сопровождения детей и семей», СОГБДОУ «Центр диагностики и консультирования» оказываются услуги родителям детей до 3-х лет. В 2021 году консультативную, методическую помощь получили 29 родителей. </w:t>
            </w:r>
          </w:p>
          <w:p w:rsidR="00096E6B" w:rsidRDefault="00096E6B" w:rsidP="00096E6B">
            <w:pPr>
              <w:jc w:val="both"/>
              <w:rPr>
                <w:rFonts w:ascii="Times New Roman" w:eastAsia="Times New Roman" w:hAnsi="Times New Roman" w:cs="Times New Roman"/>
                <w:sz w:val="24"/>
                <w:szCs w:val="24"/>
                <w:lang w:eastAsia="ru-RU"/>
              </w:rPr>
            </w:pPr>
            <w:r w:rsidRPr="00F24A56">
              <w:rPr>
                <w:rFonts w:ascii="Times New Roman" w:eastAsia="Times New Roman" w:hAnsi="Times New Roman" w:cs="Times New Roman"/>
                <w:sz w:val="24"/>
                <w:szCs w:val="24"/>
                <w:lang w:eastAsia="ru-RU"/>
              </w:rPr>
              <w:t>Кроме того, проводятся просветительские мероприятия для родителей и информационная кампания по распространению информации о проблеме аутизма, о синдроме Дауна. (</w:t>
            </w:r>
            <w:proofErr w:type="spellStart"/>
            <w:r w:rsidRPr="00F24A56">
              <w:rPr>
                <w:rFonts w:ascii="Times New Roman" w:eastAsia="Times New Roman" w:hAnsi="Times New Roman" w:cs="Times New Roman"/>
                <w:sz w:val="24"/>
                <w:szCs w:val="24"/>
                <w:lang w:eastAsia="ru-RU"/>
              </w:rPr>
              <w:t>флешмоб</w:t>
            </w:r>
            <w:proofErr w:type="spellEnd"/>
            <w:r w:rsidRPr="00F24A56">
              <w:rPr>
                <w:rFonts w:ascii="Times New Roman" w:eastAsia="Times New Roman" w:hAnsi="Times New Roman" w:cs="Times New Roman"/>
                <w:sz w:val="24"/>
                <w:szCs w:val="24"/>
                <w:lang w:eastAsia="ru-RU"/>
              </w:rPr>
              <w:t xml:space="preserve">, посвященный распространению информации о людях с синдромом Дауна, организация работы региональной площадки </w:t>
            </w:r>
            <w:proofErr w:type="spellStart"/>
            <w:r w:rsidRPr="00F24A56">
              <w:rPr>
                <w:rFonts w:ascii="Times New Roman" w:eastAsia="Times New Roman" w:hAnsi="Times New Roman" w:cs="Times New Roman"/>
                <w:sz w:val="24"/>
                <w:szCs w:val="24"/>
                <w:lang w:eastAsia="ru-RU"/>
              </w:rPr>
              <w:t>Всероссийскоо</w:t>
            </w:r>
            <w:proofErr w:type="spellEnd"/>
            <w:r w:rsidRPr="00F24A56">
              <w:rPr>
                <w:rFonts w:ascii="Times New Roman" w:eastAsia="Times New Roman" w:hAnsi="Times New Roman" w:cs="Times New Roman"/>
                <w:sz w:val="24"/>
                <w:szCs w:val="24"/>
                <w:lang w:eastAsia="ru-RU"/>
              </w:rPr>
              <w:t xml:space="preserve"> инклюзивного фестиваля #</w:t>
            </w:r>
            <w:proofErr w:type="spellStart"/>
            <w:r w:rsidRPr="00F24A56">
              <w:rPr>
                <w:rFonts w:ascii="Times New Roman" w:eastAsia="Times New Roman" w:hAnsi="Times New Roman" w:cs="Times New Roman"/>
                <w:sz w:val="24"/>
                <w:szCs w:val="24"/>
                <w:lang w:eastAsia="ru-RU"/>
              </w:rPr>
              <w:t>ЛюдиКакЛюди</w:t>
            </w:r>
            <w:proofErr w:type="spellEnd"/>
            <w:r w:rsidRPr="00F24A56">
              <w:rPr>
                <w:rFonts w:ascii="Times New Roman" w:eastAsia="Times New Roman" w:hAnsi="Times New Roman" w:cs="Times New Roman"/>
                <w:sz w:val="24"/>
                <w:szCs w:val="24"/>
                <w:lang w:eastAsia="ru-RU"/>
              </w:rPr>
              <w:t>). На базе СОГБУ «Центр психолого-медико-социального сопровождения детей и семей» реализуются программы «Социально-</w:t>
            </w:r>
            <w:proofErr w:type="spellStart"/>
            <w:r w:rsidRPr="00F24A56">
              <w:rPr>
                <w:rFonts w:ascii="Times New Roman" w:eastAsia="Times New Roman" w:hAnsi="Times New Roman" w:cs="Times New Roman"/>
                <w:sz w:val="24"/>
                <w:szCs w:val="24"/>
                <w:lang w:eastAsia="ru-RU"/>
              </w:rPr>
              <w:t>психолого</w:t>
            </w:r>
            <w:proofErr w:type="spellEnd"/>
            <w:r w:rsidRPr="00F24A56">
              <w:rPr>
                <w:rFonts w:ascii="Times New Roman" w:eastAsia="Times New Roman" w:hAnsi="Times New Roman" w:cs="Times New Roman"/>
                <w:sz w:val="24"/>
                <w:szCs w:val="24"/>
                <w:lang w:eastAsia="ru-RU"/>
              </w:rPr>
              <w:t>--педагогическая программа социализации детей в условиях сенсорного сада», программа групповой работы «Семейная гостиная»).</w:t>
            </w:r>
          </w:p>
          <w:p w:rsidR="00096E6B" w:rsidRPr="008749CF" w:rsidRDefault="00096E6B" w:rsidP="00096E6B">
            <w:pPr>
              <w:jc w:val="both"/>
              <w:rPr>
                <w:rFonts w:ascii="Times New Roman" w:eastAsia="Times New Roman" w:hAnsi="Times New Roman" w:cs="Times New Roman"/>
                <w:sz w:val="24"/>
                <w:szCs w:val="24"/>
                <w:lang w:eastAsia="ru-RU"/>
              </w:rPr>
            </w:pPr>
            <w:r w:rsidRPr="008749CF">
              <w:rPr>
                <w:rFonts w:ascii="Times New Roman" w:eastAsia="Times New Roman" w:hAnsi="Times New Roman" w:cs="Times New Roman"/>
                <w:sz w:val="24"/>
                <w:szCs w:val="24"/>
                <w:lang w:eastAsia="ru-RU"/>
              </w:rPr>
              <w:t>С целью предотвращения детской инвалидности в организациях социального обслуживания семьи и детей:</w:t>
            </w:r>
          </w:p>
          <w:p w:rsidR="00096E6B" w:rsidRPr="008749CF" w:rsidRDefault="00096E6B" w:rsidP="00096E6B">
            <w:pPr>
              <w:jc w:val="both"/>
              <w:rPr>
                <w:rFonts w:ascii="Times New Roman" w:eastAsia="Times New Roman" w:hAnsi="Times New Roman" w:cs="Times New Roman"/>
                <w:sz w:val="24"/>
                <w:szCs w:val="24"/>
                <w:lang w:eastAsia="ru-RU"/>
              </w:rPr>
            </w:pPr>
            <w:r w:rsidRPr="008749CF">
              <w:rPr>
                <w:rFonts w:ascii="Times New Roman" w:eastAsia="Times New Roman" w:hAnsi="Times New Roman" w:cs="Times New Roman"/>
                <w:sz w:val="24"/>
                <w:szCs w:val="24"/>
                <w:lang w:eastAsia="ru-RU"/>
              </w:rPr>
              <w:t xml:space="preserve">- создана толерантная среда для субъектов </w:t>
            </w:r>
            <w:proofErr w:type="spellStart"/>
            <w:r w:rsidRPr="008749CF">
              <w:rPr>
                <w:rFonts w:ascii="Times New Roman" w:eastAsia="Times New Roman" w:hAnsi="Times New Roman" w:cs="Times New Roman"/>
                <w:sz w:val="24"/>
                <w:szCs w:val="24"/>
                <w:lang w:eastAsia="ru-RU"/>
              </w:rPr>
              <w:t>воспитательно</w:t>
            </w:r>
            <w:proofErr w:type="spellEnd"/>
            <w:r w:rsidRPr="008749CF">
              <w:rPr>
                <w:rFonts w:ascii="Times New Roman" w:eastAsia="Times New Roman" w:hAnsi="Times New Roman" w:cs="Times New Roman"/>
                <w:sz w:val="24"/>
                <w:szCs w:val="24"/>
                <w:lang w:eastAsia="ru-RU"/>
              </w:rPr>
              <w:t>-образовательного пространства через сопереживание, сочувствие и сотрудничество;</w:t>
            </w:r>
          </w:p>
          <w:p w:rsidR="00096E6B" w:rsidRPr="008749CF" w:rsidRDefault="00096E6B" w:rsidP="00096E6B">
            <w:pPr>
              <w:jc w:val="both"/>
              <w:rPr>
                <w:rFonts w:ascii="Times New Roman" w:eastAsia="Times New Roman" w:hAnsi="Times New Roman" w:cs="Times New Roman"/>
                <w:sz w:val="24"/>
                <w:szCs w:val="24"/>
                <w:lang w:eastAsia="ru-RU"/>
              </w:rPr>
            </w:pPr>
            <w:r w:rsidRPr="008749CF">
              <w:rPr>
                <w:rFonts w:ascii="Times New Roman" w:eastAsia="Times New Roman" w:hAnsi="Times New Roman" w:cs="Times New Roman"/>
                <w:sz w:val="24"/>
                <w:szCs w:val="24"/>
                <w:lang w:eastAsia="ru-RU"/>
              </w:rPr>
              <w:t xml:space="preserve">- обеспечивается успешность детей с особыми </w:t>
            </w:r>
            <w:proofErr w:type="gramStart"/>
            <w:r w:rsidRPr="008749CF">
              <w:rPr>
                <w:rFonts w:ascii="Times New Roman" w:eastAsia="Times New Roman" w:hAnsi="Times New Roman" w:cs="Times New Roman"/>
                <w:sz w:val="24"/>
                <w:szCs w:val="24"/>
                <w:lang w:eastAsia="ru-RU"/>
              </w:rPr>
              <w:t>образовательными  потребностями</w:t>
            </w:r>
            <w:proofErr w:type="gramEnd"/>
            <w:r w:rsidRPr="008749CF">
              <w:rPr>
                <w:rFonts w:ascii="Times New Roman" w:eastAsia="Times New Roman" w:hAnsi="Times New Roman" w:cs="Times New Roman"/>
                <w:sz w:val="24"/>
                <w:szCs w:val="24"/>
                <w:lang w:eastAsia="ru-RU"/>
              </w:rPr>
              <w:t xml:space="preserve"> наряду с детьми, не имеющими проблем в развитии;</w:t>
            </w:r>
          </w:p>
          <w:p w:rsidR="00096E6B" w:rsidRPr="008749CF" w:rsidRDefault="00096E6B" w:rsidP="00096E6B">
            <w:pPr>
              <w:jc w:val="both"/>
              <w:rPr>
                <w:rFonts w:ascii="Times New Roman" w:eastAsia="Times New Roman" w:hAnsi="Times New Roman" w:cs="Times New Roman"/>
                <w:sz w:val="24"/>
                <w:szCs w:val="24"/>
                <w:lang w:eastAsia="ru-RU"/>
              </w:rPr>
            </w:pPr>
            <w:r w:rsidRPr="008749CF">
              <w:rPr>
                <w:rFonts w:ascii="Times New Roman" w:eastAsia="Times New Roman" w:hAnsi="Times New Roman" w:cs="Times New Roman"/>
                <w:sz w:val="24"/>
                <w:szCs w:val="24"/>
                <w:lang w:eastAsia="ru-RU"/>
              </w:rPr>
              <w:t>- проводятся мероприятия по укреплению и предупреждение появления вторичных нарушений физического и психического развития;</w:t>
            </w:r>
          </w:p>
          <w:p w:rsidR="00096E6B" w:rsidRPr="008749CF" w:rsidRDefault="00096E6B" w:rsidP="00096E6B">
            <w:pPr>
              <w:jc w:val="both"/>
              <w:rPr>
                <w:rFonts w:ascii="Times New Roman" w:eastAsia="Times New Roman" w:hAnsi="Times New Roman" w:cs="Times New Roman"/>
                <w:sz w:val="24"/>
                <w:szCs w:val="24"/>
                <w:lang w:eastAsia="ru-RU"/>
              </w:rPr>
            </w:pPr>
            <w:r w:rsidRPr="008749CF">
              <w:rPr>
                <w:rFonts w:ascii="Times New Roman" w:eastAsia="Times New Roman" w:hAnsi="Times New Roman" w:cs="Times New Roman"/>
                <w:sz w:val="24"/>
                <w:szCs w:val="24"/>
                <w:lang w:eastAsia="ru-RU"/>
              </w:rPr>
              <w:t>- создаются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w:t>
            </w:r>
          </w:p>
          <w:p w:rsidR="00096E6B" w:rsidRPr="00517178" w:rsidRDefault="00096E6B" w:rsidP="00096E6B">
            <w:pPr>
              <w:jc w:val="both"/>
              <w:rPr>
                <w:rFonts w:ascii="Times New Roman" w:eastAsia="Times New Roman" w:hAnsi="Times New Roman" w:cs="Times New Roman"/>
                <w:sz w:val="24"/>
                <w:szCs w:val="24"/>
                <w:lang w:eastAsia="ru-RU"/>
              </w:rPr>
            </w:pPr>
            <w:r w:rsidRPr="008749CF">
              <w:rPr>
                <w:rFonts w:ascii="Times New Roman" w:eastAsia="Times New Roman" w:hAnsi="Times New Roman" w:cs="Times New Roman"/>
                <w:sz w:val="24"/>
                <w:szCs w:val="24"/>
                <w:lang w:eastAsia="ru-RU"/>
              </w:rPr>
              <w:t>Профилактика вредных привычек, формирование здорового образа жизни, осознанного отношения к своему здоровью проводится по программам «Азбука здоровья» и «Твоя безопасность» для детей разновозрастных групп.</w:t>
            </w:r>
          </w:p>
        </w:tc>
      </w:tr>
      <w:tr w:rsidR="00096E6B" w:rsidTr="00094DD1">
        <w:trPr>
          <w:trHeight w:val="96"/>
        </w:trPr>
        <w:tc>
          <w:tcPr>
            <w:tcW w:w="675" w:type="dxa"/>
          </w:tcPr>
          <w:p w:rsidR="00096E6B" w:rsidRPr="00F3655A"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 xml:space="preserve">81. </w:t>
            </w:r>
          </w:p>
        </w:tc>
        <w:tc>
          <w:tcPr>
            <w:tcW w:w="4253" w:type="dxa"/>
          </w:tcPr>
          <w:p w:rsidR="00096E6B" w:rsidRPr="00F3655A"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Проведение научных исследований по проблемам семей с детьми с высоким риском развития нарушений и установленными нарушениями развития, с особыми образовательными потребностями или риском их возникновения и оказание им психолого-педагогической помощи</w:t>
            </w:r>
          </w:p>
        </w:tc>
        <w:tc>
          <w:tcPr>
            <w:tcW w:w="1984" w:type="dxa"/>
          </w:tcPr>
          <w:p w:rsidR="00096E6B" w:rsidRPr="00F3655A"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2021-2027</w:t>
            </w:r>
          </w:p>
          <w:p w:rsidR="00096E6B" w:rsidRPr="00F3655A" w:rsidRDefault="00096E6B" w:rsidP="00096E6B">
            <w:pPr>
              <w:widowControl w:val="0"/>
              <w:autoSpaceDE w:val="0"/>
              <w:autoSpaceDN w:val="0"/>
              <w:jc w:val="center"/>
              <w:rPr>
                <w:rFonts w:ascii="Times New Roman" w:eastAsia="Times New Roman" w:hAnsi="Times New Roman" w:cs="Times New Roman"/>
                <w:b/>
                <w:sz w:val="24"/>
                <w:szCs w:val="24"/>
                <w:lang w:eastAsia="ru-RU"/>
              </w:rPr>
            </w:pPr>
            <w:r w:rsidRPr="00F3655A">
              <w:rPr>
                <w:rFonts w:ascii="Times New Roman" w:eastAsia="Times New Roman" w:hAnsi="Times New Roman" w:cs="Times New Roman"/>
                <w:sz w:val="24"/>
                <w:szCs w:val="24"/>
                <w:lang w:eastAsia="ru-RU"/>
              </w:rPr>
              <w:t>годы</w:t>
            </w:r>
          </w:p>
        </w:tc>
        <w:tc>
          <w:tcPr>
            <w:tcW w:w="3119" w:type="dxa"/>
          </w:tcPr>
          <w:p w:rsidR="00096E6B" w:rsidRPr="00F3655A"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Департамент Смоленской области по образованию и науке,</w:t>
            </w:r>
          </w:p>
          <w:p w:rsidR="00096E6B" w:rsidRPr="00F3655A" w:rsidRDefault="00096E6B" w:rsidP="00096E6B">
            <w:pPr>
              <w:widowControl w:val="0"/>
              <w:autoSpaceDE w:val="0"/>
              <w:autoSpaceDN w:val="0"/>
              <w:jc w:val="center"/>
              <w:rPr>
                <w:rFonts w:ascii="Times New Roman" w:eastAsia="Times New Roman" w:hAnsi="Times New Roman" w:cs="Times New Roman"/>
                <w:b/>
                <w:sz w:val="24"/>
                <w:szCs w:val="24"/>
                <w:lang w:eastAsia="ru-RU"/>
              </w:rPr>
            </w:pPr>
            <w:r w:rsidRPr="00F3655A">
              <w:rPr>
                <w:rFonts w:ascii="Times New Roman" w:eastAsia="Times New Roman" w:hAnsi="Times New Roman" w:cs="Times New Roman"/>
                <w:sz w:val="24"/>
                <w:szCs w:val="24"/>
                <w:lang w:eastAsia="ru-RU"/>
              </w:rPr>
              <w:t>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5245" w:type="dxa"/>
          </w:tcPr>
          <w:p w:rsidR="00096E6B" w:rsidRPr="00F3655A" w:rsidRDefault="00096E6B" w:rsidP="00096E6B">
            <w:pPr>
              <w:jc w:val="both"/>
              <w:rPr>
                <w:rFonts w:ascii="Times New Roman" w:eastAsia="Times New Roman" w:hAnsi="Times New Roman" w:cs="Times New Roman"/>
                <w:sz w:val="24"/>
                <w:szCs w:val="24"/>
                <w:lang w:eastAsia="ru-RU"/>
              </w:rPr>
            </w:pPr>
            <w:r w:rsidRPr="00F3655A">
              <w:rPr>
                <w:rFonts w:ascii="Times New Roman" w:hAnsi="Times New Roman" w:cs="Times New Roman"/>
                <w:sz w:val="24"/>
                <w:szCs w:val="24"/>
              </w:rPr>
              <w:t xml:space="preserve">На базе СОГБДОУ «Центр диагностики и консультирования» было проведено исследование по теме «Социальные и личностные факторы формирования родительской позиции матери ребенка раннего возраста с инвалидностью» (количество респондентов – 20 человек), результаты исследования освещены в рамках </w:t>
            </w:r>
            <w:r w:rsidRPr="00F3655A">
              <w:rPr>
                <w:rFonts w:ascii="Times New Roman" w:hAnsi="Times New Roman" w:cs="Times New Roman"/>
                <w:sz w:val="24"/>
                <w:szCs w:val="24"/>
                <w:lang w:val="en-US"/>
              </w:rPr>
              <w:t>II</w:t>
            </w:r>
            <w:r w:rsidRPr="00F3655A">
              <w:rPr>
                <w:rFonts w:ascii="Times New Roman" w:hAnsi="Times New Roman" w:cs="Times New Roman"/>
                <w:sz w:val="24"/>
                <w:szCs w:val="24"/>
              </w:rPr>
              <w:t xml:space="preserve"> Всероссийского конкурса молодых исследователей в области коррекционной педагогики и специальной психологии – 2021.</w:t>
            </w:r>
          </w:p>
        </w:tc>
      </w:tr>
      <w:tr w:rsidR="00096E6B" w:rsidTr="00857943">
        <w:trPr>
          <w:trHeight w:val="96"/>
        </w:trPr>
        <w:tc>
          <w:tcPr>
            <w:tcW w:w="675" w:type="dxa"/>
          </w:tcPr>
          <w:p w:rsidR="00096E6B" w:rsidRPr="00B13DC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82.</w:t>
            </w:r>
          </w:p>
        </w:tc>
        <w:tc>
          <w:tcPr>
            <w:tcW w:w="4253" w:type="dxa"/>
          </w:tcPr>
          <w:p w:rsidR="00096E6B" w:rsidRPr="00B13DCE"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Организация развития системы</w:t>
            </w:r>
          </w:p>
          <w:p w:rsidR="00096E6B" w:rsidRPr="00B13DCE"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ранней помощи в Смоленской области</w:t>
            </w:r>
          </w:p>
        </w:tc>
        <w:tc>
          <w:tcPr>
            <w:tcW w:w="1984" w:type="dxa"/>
          </w:tcPr>
          <w:p w:rsidR="00096E6B" w:rsidRPr="00B13DC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2021-2025</w:t>
            </w:r>
          </w:p>
          <w:p w:rsidR="00096E6B" w:rsidRPr="00B13DCE"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B13DCE">
              <w:rPr>
                <w:rFonts w:ascii="Times New Roman" w:eastAsia="Times New Roman" w:hAnsi="Times New Roman" w:cs="Times New Roman"/>
                <w:sz w:val="24"/>
                <w:szCs w:val="24"/>
                <w:lang w:eastAsia="ru-RU"/>
              </w:rPr>
              <w:t>годы</w:t>
            </w:r>
          </w:p>
        </w:tc>
        <w:tc>
          <w:tcPr>
            <w:tcW w:w="3119" w:type="dxa"/>
          </w:tcPr>
          <w:p w:rsidR="00096E6B" w:rsidRPr="00B13DC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Департамент Смоленской области по социальному развитию, Департамент Смоленской области по здравоохранению,</w:t>
            </w:r>
          </w:p>
          <w:p w:rsidR="00096E6B" w:rsidRPr="00B13DC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Департамент Смоленской области по образованию и науке</w:t>
            </w:r>
          </w:p>
          <w:p w:rsidR="00096E6B" w:rsidRPr="00B13DCE" w:rsidRDefault="00096E6B" w:rsidP="00096E6B">
            <w:pPr>
              <w:widowControl w:val="0"/>
              <w:autoSpaceDE w:val="0"/>
              <w:autoSpaceDN w:val="0"/>
              <w:jc w:val="center"/>
              <w:rPr>
                <w:rFonts w:ascii="Times New Roman" w:eastAsia="Times New Roman" w:hAnsi="Times New Roman" w:cs="Times New Roman"/>
                <w:b/>
                <w:sz w:val="28"/>
                <w:szCs w:val="20"/>
                <w:lang w:eastAsia="ru-RU"/>
              </w:rPr>
            </w:pPr>
          </w:p>
        </w:tc>
        <w:tc>
          <w:tcPr>
            <w:tcW w:w="5245" w:type="dxa"/>
          </w:tcPr>
          <w:p w:rsidR="00096E6B" w:rsidRPr="00B13DCE" w:rsidRDefault="00096E6B" w:rsidP="00096E6B">
            <w:pPr>
              <w:jc w:val="both"/>
              <w:rPr>
                <w:rFonts w:ascii="Times New Roman" w:hAnsi="Times New Roman" w:cs="Times New Roman"/>
                <w:sz w:val="24"/>
                <w:szCs w:val="24"/>
              </w:rPr>
            </w:pPr>
            <w:r>
              <w:t xml:space="preserve"> </w:t>
            </w:r>
            <w:r w:rsidRPr="00B13DCE">
              <w:rPr>
                <w:rFonts w:ascii="Times New Roman" w:hAnsi="Times New Roman" w:cs="Times New Roman"/>
                <w:sz w:val="24"/>
                <w:szCs w:val="24"/>
              </w:rPr>
              <w:t>В настоящее время формируется реестр поставщиков услуг ранн</w:t>
            </w:r>
            <w:r>
              <w:rPr>
                <w:rFonts w:ascii="Times New Roman" w:hAnsi="Times New Roman" w:cs="Times New Roman"/>
                <w:sz w:val="24"/>
                <w:szCs w:val="24"/>
              </w:rPr>
              <w:t xml:space="preserve">ей помощи в Смоленской области. </w:t>
            </w:r>
            <w:r w:rsidRPr="00B13DCE">
              <w:rPr>
                <w:rFonts w:ascii="Times New Roman" w:hAnsi="Times New Roman" w:cs="Times New Roman"/>
                <w:sz w:val="24"/>
                <w:szCs w:val="24"/>
              </w:rPr>
              <w:t>В январе 2022 года ресурсно-методический центр начал предо</w:t>
            </w:r>
            <w:r>
              <w:rPr>
                <w:rFonts w:ascii="Times New Roman" w:hAnsi="Times New Roman" w:cs="Times New Roman"/>
                <w:sz w:val="24"/>
                <w:szCs w:val="24"/>
              </w:rPr>
              <w:t xml:space="preserve">ставлять услуги ранней помощи. </w:t>
            </w:r>
            <w:r w:rsidRPr="00B13DCE">
              <w:rPr>
                <w:rFonts w:ascii="Times New Roman" w:hAnsi="Times New Roman" w:cs="Times New Roman"/>
                <w:sz w:val="24"/>
                <w:szCs w:val="24"/>
              </w:rPr>
              <w:t>Услуги получили 2 семьи, в которых воспитывается 4 ребенка раннего возраста. (Оказано 11 услуг: 4 услуги по определению нуждаемости ребенка и его семьи в услугах ранней помощи, 6 услуг по проведению оценочных процедур и разработке индивидуальной программы реабилитации, 1 услуга по пролонгированному консультированию).</w:t>
            </w:r>
          </w:p>
          <w:p w:rsidR="00096E6B" w:rsidRPr="00195325"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 xml:space="preserve">Организация развития системы ранней помощи в Смоленской области осуществляется </w:t>
            </w:r>
            <w:proofErr w:type="gramStart"/>
            <w:r w:rsidRPr="00B13DCE">
              <w:rPr>
                <w:rFonts w:ascii="Times New Roman" w:eastAsia="Times New Roman" w:hAnsi="Times New Roman" w:cs="Times New Roman"/>
                <w:sz w:val="24"/>
                <w:szCs w:val="24"/>
                <w:lang w:eastAsia="ru-RU"/>
              </w:rPr>
              <w:t>2  организациями</w:t>
            </w:r>
            <w:proofErr w:type="gramEnd"/>
            <w:r w:rsidRPr="00B13DCE">
              <w:rPr>
                <w:rFonts w:ascii="Times New Roman" w:eastAsia="Times New Roman" w:hAnsi="Times New Roman" w:cs="Times New Roman"/>
                <w:sz w:val="24"/>
                <w:szCs w:val="24"/>
                <w:lang w:eastAsia="ru-RU"/>
              </w:rPr>
              <w:t xml:space="preserve">, подведомственными Департаменту Смоленской области по образованию и науке, которые оказывают услуги детям в возрасте до 3 лет и их родителям. В 2021 году рамках модели ранней помощи коррекционно-развивающую помощь, консультативную получили 29 детей и их родителей (иных законных представителей). Разработана и реализуется программа «Психолого-педагогическая программа профилактических занятий для </w:t>
            </w:r>
            <w:r w:rsidRPr="00EC0C83">
              <w:rPr>
                <w:rFonts w:ascii="Times New Roman" w:eastAsia="Times New Roman" w:hAnsi="Times New Roman" w:cs="Times New Roman"/>
                <w:sz w:val="24"/>
                <w:szCs w:val="24"/>
                <w:lang w:eastAsia="ru-RU"/>
              </w:rPr>
              <w:t>обучающихся раннего возраста с ОВЗ и риском их возникновения».</w:t>
            </w:r>
          </w:p>
        </w:tc>
      </w:tr>
      <w:tr w:rsidR="00096E6B" w:rsidTr="00857943">
        <w:trPr>
          <w:trHeight w:val="96"/>
        </w:trPr>
        <w:tc>
          <w:tcPr>
            <w:tcW w:w="675" w:type="dxa"/>
          </w:tcPr>
          <w:p w:rsidR="00096E6B" w:rsidRPr="00B13DC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83.</w:t>
            </w:r>
          </w:p>
        </w:tc>
        <w:tc>
          <w:tcPr>
            <w:tcW w:w="4253" w:type="dxa"/>
          </w:tcPr>
          <w:p w:rsidR="00096E6B" w:rsidRPr="00B13DCE"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Внедрение технологии развивающего ухода за детьми с тяжелыми множественными нарушениями развития, в том числе с использованием средств альтернативной и дополнительной коммуникации</w:t>
            </w:r>
          </w:p>
        </w:tc>
        <w:tc>
          <w:tcPr>
            <w:tcW w:w="1984" w:type="dxa"/>
          </w:tcPr>
          <w:p w:rsidR="00096E6B" w:rsidRPr="00B13DC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2021-2023</w:t>
            </w:r>
          </w:p>
          <w:p w:rsidR="00096E6B" w:rsidRPr="00B13DCE"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B13DCE">
              <w:rPr>
                <w:rFonts w:ascii="Times New Roman" w:eastAsia="Times New Roman" w:hAnsi="Times New Roman" w:cs="Times New Roman"/>
                <w:sz w:val="24"/>
                <w:szCs w:val="24"/>
                <w:lang w:eastAsia="ru-RU"/>
              </w:rPr>
              <w:t>годы</w:t>
            </w:r>
          </w:p>
        </w:tc>
        <w:tc>
          <w:tcPr>
            <w:tcW w:w="3119" w:type="dxa"/>
          </w:tcPr>
          <w:p w:rsidR="00096E6B" w:rsidRPr="00B13DCE"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B13DCE">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 xml:space="preserve">В 2021 году СОГБУ «Центр «Вишенки» совместно с автономной некоммерческой организацией Центр помощи детям и семьям «Горизонт» реализовал проект «Близкие люди». В результате разработана и </w:t>
            </w:r>
            <w:proofErr w:type="spellStart"/>
            <w:r w:rsidRPr="00B13DCE">
              <w:rPr>
                <w:rFonts w:ascii="Times New Roman" w:eastAsia="Times New Roman" w:hAnsi="Times New Roman" w:cs="Times New Roman"/>
                <w:sz w:val="24"/>
                <w:szCs w:val="24"/>
                <w:lang w:eastAsia="ru-RU"/>
              </w:rPr>
              <w:t>апробировна</w:t>
            </w:r>
            <w:proofErr w:type="spellEnd"/>
            <w:r w:rsidRPr="00B13DCE">
              <w:rPr>
                <w:rFonts w:ascii="Times New Roman" w:eastAsia="Times New Roman" w:hAnsi="Times New Roman" w:cs="Times New Roman"/>
                <w:sz w:val="24"/>
                <w:szCs w:val="24"/>
                <w:lang w:eastAsia="ru-RU"/>
              </w:rPr>
              <w:t xml:space="preserve"> </w:t>
            </w:r>
            <w:proofErr w:type="gramStart"/>
            <w:r w:rsidRPr="00B13DCE">
              <w:rPr>
                <w:rFonts w:ascii="Times New Roman" w:eastAsia="Times New Roman" w:hAnsi="Times New Roman" w:cs="Times New Roman"/>
                <w:sz w:val="24"/>
                <w:szCs w:val="24"/>
                <w:lang w:eastAsia="ru-RU"/>
              </w:rPr>
              <w:t>модель  помощи</w:t>
            </w:r>
            <w:proofErr w:type="gramEnd"/>
            <w:r w:rsidRPr="00B13DCE">
              <w:rPr>
                <w:rFonts w:ascii="Times New Roman" w:eastAsia="Times New Roman" w:hAnsi="Times New Roman" w:cs="Times New Roman"/>
                <w:sz w:val="24"/>
                <w:szCs w:val="24"/>
                <w:lang w:eastAsia="ru-RU"/>
              </w:rPr>
              <w:t xml:space="preserve"> семьям, воспитывающим детей с тяжелыми множественными нарушениями развития (далее – ТМНР) дошкольного возраста и младшего школьного возраста с использованием приемов и методов развивающего ухода, включающих развитие базовых навыков коммуникации и повседневной двигательной активности, обеспечения организованной занятости и ежедневного ухода. Используемые технологии: домашнее </w:t>
            </w:r>
            <w:proofErr w:type="spellStart"/>
            <w:r w:rsidRPr="00B13DCE">
              <w:rPr>
                <w:rFonts w:ascii="Times New Roman" w:eastAsia="Times New Roman" w:hAnsi="Times New Roman" w:cs="Times New Roman"/>
                <w:sz w:val="24"/>
                <w:szCs w:val="24"/>
                <w:lang w:eastAsia="ru-RU"/>
              </w:rPr>
              <w:t>визитирование</w:t>
            </w:r>
            <w:proofErr w:type="spellEnd"/>
            <w:r w:rsidRPr="00B13DCE">
              <w:rPr>
                <w:rFonts w:ascii="Times New Roman" w:eastAsia="Times New Roman" w:hAnsi="Times New Roman" w:cs="Times New Roman"/>
                <w:sz w:val="24"/>
                <w:szCs w:val="24"/>
                <w:lang w:eastAsia="ru-RU"/>
              </w:rPr>
              <w:t xml:space="preserve">, домашний </w:t>
            </w:r>
            <w:proofErr w:type="spellStart"/>
            <w:r w:rsidRPr="00B13DCE">
              <w:rPr>
                <w:rFonts w:ascii="Times New Roman" w:eastAsia="Times New Roman" w:hAnsi="Times New Roman" w:cs="Times New Roman"/>
                <w:sz w:val="24"/>
                <w:szCs w:val="24"/>
                <w:lang w:eastAsia="ru-RU"/>
              </w:rPr>
              <w:t>микрореабилитационный</w:t>
            </w:r>
            <w:proofErr w:type="spellEnd"/>
            <w:r w:rsidRPr="00B13DCE">
              <w:rPr>
                <w:rFonts w:ascii="Times New Roman" w:eastAsia="Times New Roman" w:hAnsi="Times New Roman" w:cs="Times New Roman"/>
                <w:sz w:val="24"/>
                <w:szCs w:val="24"/>
                <w:lang w:eastAsia="ru-RU"/>
              </w:rPr>
              <w:t xml:space="preserve"> центр, развивающий уход за детьми с ТМНР. На базе СОГБУ «Центр «Вишенки» создан и оборудован кабинет обучения родителей (законных представителей) и ближайшего окружения детей практическим навыкам развивающего ухода. Разработана программа курсового обучения, сняты обучающие ролики по наиболее актуальным темам: позиционирование, альтернативная коммуникация, обучение навыкам самостоятельного приема пищи, обучение ползанию. Обучение прошли 4 группы родителей (20 человек), воспитывающих детей с ТМНР. </w:t>
            </w:r>
          </w:p>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С целью оказания психологической помощи родителям организовано индивидуальное психологическое консультирование, проведено 150 консультаций для родителей по запросу. Разработаны 2 программы психологических тренингов для родителей, проведено 6 тренингов, в которых приняло участие 30 человек. Целью тренингов является оказание помощи родителям, воспитывающим детей с ТМНР для установления и поддержания надежной эмоциональной привязанности между ребенком и взрослым. По курсу занятий по дополнительному образованию для родителей по развивающему уходу за детьми с тяжелыми множественными нарушениями было проведено две сессии в смешанном очно-дистанционном формате, обучение прошли 17 родителей. В рамках программы курса специалистами проекта подготовлено 4 видео ролика: «Обучение детей с ТМНР навыкам самостоятельного приема пищи», «Развитие коммуникативных навыков у детей с ТМНР», «Позиционирование в развивающем уходе за детьми с тяжелыми и множественными нарушениями развития», «Физиология ползания у детей».  Ключевые результаты:</w:t>
            </w:r>
          </w:p>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 сформирована междисциплинарная команда – 15 специалистов;</w:t>
            </w:r>
          </w:p>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 повысили качество жизни семьи с детьми с ТМНР – 15 семей;</w:t>
            </w:r>
          </w:p>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 проведено 1 200 сеансов развивающего ухода, для каждого ребенка проведено 80 обучающих сеансов на дому;</w:t>
            </w:r>
          </w:p>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 проведено 600 домашних визитов кураторами;</w:t>
            </w:r>
          </w:p>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 проведены 6 мероприятий, направленных на повышение профессиональной компетентности специалистов;</w:t>
            </w:r>
          </w:p>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 проведены 4 обучающие сессии для родителей;</w:t>
            </w:r>
          </w:p>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 проведено 14 мероприятий для родителей, в том числе 4 семейных праздника.</w:t>
            </w:r>
          </w:p>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В СОГБУ СРЦН «Ново-Никольский детский дом-интернат для умственно отсталых детей» продолжается плановая работа по реализации индивидуальных планов программы «Развивающий уход». Различные формы и средства альтернативной коммуникации используются на доступном для детей с ТМНР уровне в процессе социального взаимодействия на протяжении дня.</w:t>
            </w:r>
          </w:p>
          <w:p w:rsidR="00096E6B" w:rsidRPr="00B13DCE" w:rsidRDefault="00096E6B" w:rsidP="00096E6B">
            <w:pPr>
              <w:jc w:val="both"/>
              <w:rPr>
                <w:rFonts w:ascii="Times New Roman" w:eastAsia="Times New Roman" w:hAnsi="Times New Roman" w:cs="Times New Roman"/>
                <w:sz w:val="24"/>
                <w:szCs w:val="24"/>
                <w:lang w:eastAsia="ru-RU"/>
              </w:rPr>
            </w:pPr>
            <w:r w:rsidRPr="00B13DCE">
              <w:rPr>
                <w:rFonts w:ascii="Times New Roman" w:eastAsia="Times New Roman" w:hAnsi="Times New Roman" w:cs="Times New Roman"/>
                <w:sz w:val="24"/>
                <w:szCs w:val="24"/>
                <w:lang w:eastAsia="ru-RU"/>
              </w:rPr>
              <w:t>Специалисты учреждения, непосредственно работающие с детьми, включают на доступном для ребенка уровне альтернативные и дополнительные виды коммуникации (жесты, различные формы визуальной организационной и стимулирующей поддержки, простейшие календари и расписания, специальные средства) в режимные моменты, ежедневные занятия в группе, коррекционно-развивающие занятия, досуговые мероприятия, и т.п. Сравнительный анализ мониторинга показал, что у всех детей, участников целевой группы, по всем разделам их индивидуальных программ наблюдается положительная динамика.</w:t>
            </w:r>
          </w:p>
        </w:tc>
      </w:tr>
      <w:tr w:rsidR="00096E6B" w:rsidTr="00857943">
        <w:trPr>
          <w:trHeight w:val="96"/>
        </w:trPr>
        <w:tc>
          <w:tcPr>
            <w:tcW w:w="675" w:type="dxa"/>
          </w:tcPr>
          <w:p w:rsidR="00096E6B" w:rsidRPr="00195325"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4253" w:type="dxa"/>
          </w:tcPr>
          <w:p w:rsidR="00096E6B" w:rsidRPr="00D652A9"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D652A9">
              <w:rPr>
                <w:rFonts w:ascii="Times New Roman" w:eastAsia="Times New Roman" w:hAnsi="Times New Roman" w:cs="Times New Roman"/>
                <w:sz w:val="24"/>
                <w:szCs w:val="24"/>
                <w:lang w:eastAsia="ru-RU"/>
              </w:rPr>
              <w:t>Содействие родителям</w:t>
            </w:r>
          </w:p>
          <w:p w:rsidR="00096E6B" w:rsidRPr="00195325"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D652A9">
              <w:rPr>
                <w:rFonts w:ascii="Times New Roman" w:eastAsia="Times New Roman" w:hAnsi="Times New Roman" w:cs="Times New Roman"/>
                <w:sz w:val="24"/>
                <w:szCs w:val="24"/>
                <w:lang w:eastAsia="ru-RU"/>
              </w:rPr>
              <w:t>(законным представителям) детей-инвалидов и детей с ограниченными возможностями здоровья в подготовке детей к самостоятельной жизни</w:t>
            </w:r>
          </w:p>
        </w:tc>
        <w:tc>
          <w:tcPr>
            <w:tcW w:w="1984" w:type="dxa"/>
          </w:tcPr>
          <w:p w:rsidR="00096E6B" w:rsidRPr="002C66FA"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2022-2024</w:t>
            </w:r>
          </w:p>
          <w:p w:rsidR="00096E6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096E6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096E6B" w:rsidRPr="00377247" w:rsidRDefault="00096E6B" w:rsidP="00096E6B">
            <w:pPr>
              <w:jc w:val="both"/>
              <w:rPr>
                <w:rFonts w:ascii="Times New Roman" w:eastAsia="Times New Roman" w:hAnsi="Times New Roman" w:cs="Times New Roman"/>
                <w:sz w:val="24"/>
                <w:szCs w:val="24"/>
                <w:lang w:eastAsia="ru-RU"/>
              </w:rPr>
            </w:pPr>
            <w:r w:rsidRPr="00377247">
              <w:rPr>
                <w:rFonts w:ascii="Times New Roman" w:eastAsia="Times New Roman" w:hAnsi="Times New Roman" w:cs="Times New Roman"/>
                <w:sz w:val="24"/>
                <w:szCs w:val="24"/>
                <w:lang w:eastAsia="ru-RU"/>
              </w:rPr>
              <w:t>В организациях социального обслуживания семьи и детей разработана и реализуется программа по работе с семьями воспитанников, основными направлениями которой являются: работа по восстановлению кровных семей; обучение родителей общению, уходу, элементарным педагогическим знаниям и умениям по вопросам воспитания умственно отсталых детей; проведение консультаций, обучение установке коммуникаций, выполнению элементарных бытовых манипуляций.</w:t>
            </w:r>
          </w:p>
          <w:p w:rsidR="00096E6B" w:rsidRPr="00377247" w:rsidRDefault="00096E6B" w:rsidP="00096E6B">
            <w:pPr>
              <w:jc w:val="both"/>
              <w:rPr>
                <w:rFonts w:ascii="Times New Roman" w:eastAsia="Times New Roman" w:hAnsi="Times New Roman" w:cs="Times New Roman"/>
                <w:sz w:val="24"/>
                <w:szCs w:val="24"/>
                <w:lang w:eastAsia="ru-RU"/>
              </w:rPr>
            </w:pPr>
            <w:r w:rsidRPr="00377247">
              <w:rPr>
                <w:rFonts w:ascii="Times New Roman" w:eastAsia="Times New Roman" w:hAnsi="Times New Roman" w:cs="Times New Roman"/>
                <w:sz w:val="24"/>
                <w:szCs w:val="24"/>
                <w:lang w:eastAsia="ru-RU"/>
              </w:rPr>
              <w:t xml:space="preserve">В СОГБУ «Центр «Вишенки» с 2015 года реализуется </w:t>
            </w:r>
            <w:proofErr w:type="gramStart"/>
            <w:r w:rsidRPr="00377247">
              <w:rPr>
                <w:rFonts w:ascii="Times New Roman" w:eastAsia="Times New Roman" w:hAnsi="Times New Roman" w:cs="Times New Roman"/>
                <w:sz w:val="24"/>
                <w:szCs w:val="24"/>
                <w:lang w:eastAsia="ru-RU"/>
              </w:rPr>
              <w:t>технология  учебного</w:t>
            </w:r>
            <w:proofErr w:type="gramEnd"/>
            <w:r w:rsidRPr="00377247">
              <w:rPr>
                <w:rFonts w:ascii="Times New Roman" w:eastAsia="Times New Roman" w:hAnsi="Times New Roman" w:cs="Times New Roman"/>
                <w:sz w:val="24"/>
                <w:szCs w:val="24"/>
                <w:lang w:eastAsia="ru-RU"/>
              </w:rPr>
              <w:t xml:space="preserve"> сопровождаемого проживания. В рамках реализации проекта «Жить просто» была создана учебная тренировочная площадка для несовершеннолетних. В 2021 году, совместно с добровольцами фонда «Дари добро детям», оборудованы 2 однокомнатные тренировочные квартиры для инвалидов молодого возраста.  Разработан учебно-методического комплекса «Жить просто!» по формированию начальных навыков самостоятельного проживания у лиц с ментальной инвалидностью и психофизическими нарушениями.</w:t>
            </w:r>
          </w:p>
          <w:p w:rsidR="00096E6B" w:rsidRPr="00377247" w:rsidRDefault="00096E6B" w:rsidP="00096E6B">
            <w:pPr>
              <w:jc w:val="both"/>
              <w:rPr>
                <w:rFonts w:ascii="Times New Roman" w:eastAsia="Times New Roman" w:hAnsi="Times New Roman" w:cs="Times New Roman"/>
                <w:sz w:val="24"/>
                <w:szCs w:val="24"/>
                <w:lang w:eastAsia="ru-RU"/>
              </w:rPr>
            </w:pPr>
            <w:r w:rsidRPr="00377247">
              <w:rPr>
                <w:rFonts w:ascii="Times New Roman" w:eastAsia="Times New Roman" w:hAnsi="Times New Roman" w:cs="Times New Roman"/>
                <w:sz w:val="24"/>
                <w:szCs w:val="24"/>
                <w:lang w:eastAsia="ru-RU"/>
              </w:rPr>
              <w:t>За 2021 год в работу родительского всеобуча ресурсного центра «Перспектива» были включены 276 родителей.</w:t>
            </w:r>
          </w:p>
          <w:p w:rsidR="00096E6B" w:rsidRPr="00B13DCE" w:rsidRDefault="00096E6B" w:rsidP="00096E6B">
            <w:pPr>
              <w:jc w:val="both"/>
              <w:rPr>
                <w:rFonts w:ascii="Times New Roman" w:eastAsia="Times New Roman" w:hAnsi="Times New Roman" w:cs="Times New Roman"/>
                <w:sz w:val="24"/>
                <w:szCs w:val="24"/>
                <w:lang w:eastAsia="ru-RU"/>
              </w:rPr>
            </w:pPr>
            <w:r w:rsidRPr="00377247">
              <w:rPr>
                <w:rFonts w:ascii="Times New Roman" w:eastAsia="Times New Roman" w:hAnsi="Times New Roman" w:cs="Times New Roman"/>
                <w:sz w:val="24"/>
                <w:szCs w:val="24"/>
                <w:lang w:eastAsia="ru-RU"/>
              </w:rPr>
              <w:t>По программе «Вместе» в занятиях участвовали 249 родителей.</w:t>
            </w:r>
          </w:p>
        </w:tc>
      </w:tr>
      <w:tr w:rsidR="00096E6B" w:rsidTr="00857943">
        <w:trPr>
          <w:trHeight w:val="96"/>
        </w:trPr>
        <w:tc>
          <w:tcPr>
            <w:tcW w:w="675" w:type="dxa"/>
          </w:tcPr>
          <w:p w:rsidR="00096E6B" w:rsidRPr="00A77F7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A77F74">
              <w:rPr>
                <w:rFonts w:ascii="Times New Roman" w:eastAsia="Times New Roman" w:hAnsi="Times New Roman" w:cs="Times New Roman"/>
                <w:sz w:val="24"/>
                <w:szCs w:val="24"/>
                <w:lang w:eastAsia="ru-RU"/>
              </w:rPr>
              <w:t>86.</w:t>
            </w:r>
          </w:p>
        </w:tc>
        <w:tc>
          <w:tcPr>
            <w:tcW w:w="4253" w:type="dxa"/>
          </w:tcPr>
          <w:p w:rsidR="00096E6B" w:rsidRPr="00A77F74"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A77F74">
              <w:rPr>
                <w:rFonts w:ascii="Times New Roman" w:eastAsia="Times New Roman" w:hAnsi="Times New Roman" w:cs="Times New Roman"/>
                <w:sz w:val="24"/>
                <w:szCs w:val="24"/>
                <w:lang w:eastAsia="ru-RU"/>
              </w:rPr>
              <w:t>Совершенствование нормативного и методического обеспечения образования обучающихся с ограниченными возможностями здоровья и детей-инвалидов, в том числе инклюзивного образования</w:t>
            </w:r>
          </w:p>
        </w:tc>
        <w:tc>
          <w:tcPr>
            <w:tcW w:w="1984" w:type="dxa"/>
          </w:tcPr>
          <w:p w:rsidR="00096E6B" w:rsidRPr="00A77F7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A77F74">
              <w:rPr>
                <w:rFonts w:ascii="Times New Roman" w:eastAsia="Times New Roman" w:hAnsi="Times New Roman" w:cs="Times New Roman"/>
                <w:sz w:val="24"/>
                <w:szCs w:val="24"/>
                <w:lang w:eastAsia="ru-RU"/>
              </w:rPr>
              <w:t>2021-2024</w:t>
            </w:r>
          </w:p>
          <w:p w:rsidR="00096E6B" w:rsidRPr="00A77F74"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A77F74">
              <w:rPr>
                <w:rFonts w:ascii="Times New Roman" w:eastAsia="Times New Roman" w:hAnsi="Times New Roman" w:cs="Times New Roman"/>
                <w:sz w:val="24"/>
                <w:szCs w:val="24"/>
                <w:lang w:eastAsia="ru-RU"/>
              </w:rPr>
              <w:t>годы</w:t>
            </w:r>
          </w:p>
        </w:tc>
        <w:tc>
          <w:tcPr>
            <w:tcW w:w="3119" w:type="dxa"/>
          </w:tcPr>
          <w:p w:rsidR="00096E6B" w:rsidRPr="00A77F74"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A77F74">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096E6B" w:rsidRPr="00195325" w:rsidRDefault="00096E6B" w:rsidP="00096E6B">
            <w:pPr>
              <w:jc w:val="both"/>
              <w:rPr>
                <w:rFonts w:ascii="Times New Roman" w:eastAsia="Times New Roman" w:hAnsi="Times New Roman" w:cs="Times New Roman"/>
                <w:sz w:val="24"/>
                <w:szCs w:val="24"/>
                <w:lang w:eastAsia="ru-RU"/>
              </w:rPr>
            </w:pPr>
            <w:r w:rsidRPr="00A77F74">
              <w:rPr>
                <w:rFonts w:ascii="Times New Roman" w:eastAsia="Times New Roman" w:hAnsi="Times New Roman" w:cs="Times New Roman"/>
                <w:sz w:val="24"/>
                <w:szCs w:val="24"/>
                <w:lang w:eastAsia="ru-RU"/>
              </w:rPr>
              <w:t>В 2021 году осуществлялась разработка методического сопровождения образования обучающихся с ограниченными возможностями здоровья и детей-инвалидов. Так, например, подготовлен и опубликован сборник методических материалов «Психолого-педагогическое сопровождение детей с тяжелыми и множественными нарушениями развития от раннего до младшего школьного возраста».</w:t>
            </w:r>
          </w:p>
        </w:tc>
      </w:tr>
      <w:tr w:rsidR="00096E6B" w:rsidTr="00857943">
        <w:trPr>
          <w:trHeight w:val="96"/>
        </w:trPr>
        <w:tc>
          <w:tcPr>
            <w:tcW w:w="675" w:type="dxa"/>
          </w:tcPr>
          <w:p w:rsidR="00096E6B" w:rsidRPr="00195325"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87. </w:t>
            </w:r>
          </w:p>
        </w:tc>
        <w:tc>
          <w:tcPr>
            <w:tcW w:w="4253" w:type="dxa"/>
          </w:tcPr>
          <w:p w:rsidR="00096E6B" w:rsidRPr="00195325" w:rsidRDefault="00096E6B" w:rsidP="00096E6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Совершенствование </w:t>
            </w:r>
            <w:r w:rsidRPr="00FB540F">
              <w:rPr>
                <w:rFonts w:ascii="Times New Roman" w:eastAsia="Times New Roman" w:hAnsi="Times New Roman" w:cs="Times New Roman"/>
                <w:sz w:val="24"/>
                <w:szCs w:val="24"/>
                <w:lang w:eastAsia="ru-RU"/>
              </w:rPr>
              <w:t>деятельности образовательных</w:t>
            </w:r>
            <w:r>
              <w:rPr>
                <w:rFonts w:ascii="Times New Roman" w:eastAsia="Times New Roman" w:hAnsi="Times New Roman" w:cs="Times New Roman"/>
                <w:sz w:val="24"/>
                <w:szCs w:val="24"/>
                <w:lang w:eastAsia="ru-RU"/>
              </w:rPr>
              <w:t xml:space="preserve"> </w:t>
            </w:r>
            <w:r w:rsidRPr="00FB540F">
              <w:rPr>
                <w:rFonts w:ascii="Times New Roman" w:eastAsia="Times New Roman" w:hAnsi="Times New Roman" w:cs="Times New Roman"/>
                <w:sz w:val="24"/>
                <w:szCs w:val="24"/>
                <w:lang w:eastAsia="ru-RU"/>
              </w:rPr>
              <w:t>организаций, осуществляющих</w:t>
            </w:r>
            <w:r>
              <w:rPr>
                <w:rFonts w:ascii="Times New Roman" w:eastAsia="Times New Roman" w:hAnsi="Times New Roman" w:cs="Times New Roman"/>
                <w:sz w:val="24"/>
                <w:szCs w:val="24"/>
                <w:lang w:eastAsia="ru-RU"/>
              </w:rPr>
              <w:t xml:space="preserve"> </w:t>
            </w:r>
            <w:r w:rsidRPr="00FB540F">
              <w:rPr>
                <w:rFonts w:ascii="Times New Roman" w:eastAsia="Times New Roman" w:hAnsi="Times New Roman" w:cs="Times New Roman"/>
                <w:sz w:val="24"/>
                <w:szCs w:val="24"/>
                <w:lang w:eastAsia="ru-RU"/>
              </w:rPr>
              <w:t>образовательную деятельность</w:t>
            </w:r>
            <w:r>
              <w:rPr>
                <w:rFonts w:ascii="Times New Roman" w:eastAsia="Times New Roman" w:hAnsi="Times New Roman" w:cs="Times New Roman"/>
                <w:sz w:val="24"/>
                <w:szCs w:val="24"/>
                <w:lang w:eastAsia="ru-RU"/>
              </w:rPr>
              <w:t xml:space="preserve"> для обучающихся с ограниченными возможностями здоровья и детей-инвалидов, в том числе </w:t>
            </w:r>
            <w:r w:rsidRPr="00FB540F">
              <w:rPr>
                <w:rFonts w:ascii="Times New Roman" w:eastAsia="Times New Roman" w:hAnsi="Times New Roman" w:cs="Times New Roman"/>
                <w:sz w:val="24"/>
                <w:szCs w:val="24"/>
                <w:lang w:eastAsia="ru-RU"/>
              </w:rPr>
              <w:t>обновление их инфраструктуры</w:t>
            </w:r>
          </w:p>
        </w:tc>
        <w:tc>
          <w:tcPr>
            <w:tcW w:w="1984" w:type="dxa"/>
          </w:tcPr>
          <w:p w:rsidR="00096E6B" w:rsidRPr="002C66FA"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096E6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096E6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096E6B" w:rsidRPr="00E8186E" w:rsidRDefault="00096E6B" w:rsidP="00096E6B">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В январе 2021 года в Смоленской области был проведен мониторинг обеспечения доступности зданий профессиональных образовательных организаций для обучения лиц с инвалидностью и ОВЗ не менее 3-х нозологических групп (нарушения зрения, нарушения слуха, нарушения опорно-двигательного аппарата). На основе полученных данных были разработаны предложения по минимальному повышению архитектурной доступности ПОО Смоленской области, которые планомерно реализуются, в том числе благодаря субсидии на развитие деятельности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 (далее – БПОО).</w:t>
            </w:r>
          </w:p>
          <w:p w:rsidR="00096E6B" w:rsidRPr="00E8186E" w:rsidRDefault="00096E6B" w:rsidP="00096E6B">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В июле 2021 года был проведен комплексный анализ по обеспечению полной доступности зданий профессиональных образовательных организаций для лиц с инвалидностью и ОВЗ: ОГБПОУ «Смоленский строительный колледж», ОГБПОУ «Смоленская областная технологическая академия», ОГБПОУ «Смоленская академия профессионального образования».</w:t>
            </w:r>
          </w:p>
          <w:p w:rsidR="00096E6B" w:rsidRPr="00E8186E" w:rsidRDefault="00096E6B" w:rsidP="00096E6B">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БПОО ведет регулярное адресное консультирование специалистов организаций, осуществляющих образовательную деятельность по образовательным программам среднего профессионального и высшего образования, по созданию условий для получения профессионального образования инвалидами молодого возраста и лицами с ограниченными возможностями здоровья.</w:t>
            </w:r>
          </w:p>
          <w:p w:rsidR="00096E6B" w:rsidRPr="00E8186E" w:rsidRDefault="00096E6B" w:rsidP="00096E6B">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 xml:space="preserve">В отчетный период сотрудниками БПОО проводились консультации </w:t>
            </w:r>
          </w:p>
          <w:p w:rsidR="00096E6B" w:rsidRPr="00E8186E" w:rsidRDefault="00096E6B" w:rsidP="00096E6B">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 xml:space="preserve">для потенциальных абитуриентов системы профессионального образования </w:t>
            </w:r>
          </w:p>
          <w:p w:rsidR="00096E6B" w:rsidRPr="00E8186E" w:rsidRDefault="00096E6B" w:rsidP="00096E6B">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 xml:space="preserve">и высшего образования, а также экскурсии по доступной среде и зоне подготовки </w:t>
            </w:r>
          </w:p>
          <w:p w:rsidR="00096E6B" w:rsidRDefault="00096E6B" w:rsidP="00096E6B">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к адаптированному трудоустройству.</w:t>
            </w:r>
          </w:p>
          <w:p w:rsidR="00096E6B" w:rsidRPr="00D7175B" w:rsidRDefault="00096E6B" w:rsidP="00096E6B">
            <w:pPr>
              <w:jc w:val="both"/>
              <w:rPr>
                <w:rFonts w:ascii="Times New Roman" w:eastAsia="Times New Roman" w:hAnsi="Times New Roman" w:cs="Times New Roman"/>
                <w:sz w:val="24"/>
                <w:szCs w:val="24"/>
                <w:lang w:eastAsia="ru-RU"/>
              </w:rPr>
            </w:pPr>
            <w:r w:rsidRPr="00D7175B">
              <w:rPr>
                <w:rFonts w:ascii="Times New Roman" w:eastAsia="Times New Roman" w:hAnsi="Times New Roman" w:cs="Times New Roman"/>
                <w:sz w:val="24"/>
                <w:szCs w:val="24"/>
                <w:lang w:eastAsia="ru-RU"/>
              </w:rPr>
              <w:t>В 2021 году в рамках реализации мероприятия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через обновление материальной-технической базы отдельных общеобразовательных организаций, осуществляли проекты по совершенствованию образовательный инфраструктуры. В СОГБОУ «Краснинская средняя школа-интернат для обучающихся с ограниченными возможностями здоровья»</w:t>
            </w:r>
            <w:r>
              <w:rPr>
                <w:rFonts w:ascii="Times New Roman" w:eastAsia="Times New Roman" w:hAnsi="Times New Roman" w:cs="Times New Roman"/>
                <w:sz w:val="24"/>
                <w:szCs w:val="24"/>
                <w:lang w:eastAsia="ru-RU"/>
              </w:rPr>
              <w:t xml:space="preserve"> </w:t>
            </w:r>
            <w:r w:rsidRPr="00D7175B">
              <w:rPr>
                <w:rFonts w:ascii="Times New Roman" w:eastAsia="Times New Roman" w:hAnsi="Times New Roman" w:cs="Times New Roman"/>
                <w:sz w:val="24"/>
                <w:szCs w:val="24"/>
                <w:lang w:eastAsia="ru-RU"/>
              </w:rPr>
              <w:t>было закуплено оборудование и средства обучения и воспитания: для работы специалистов психолого-педагогического сопровождения (педагог-психолог, учитель-дефектолог, учитель-логопед); для реализации предметной области «Технология» по направлениям «Швейное дело» и «Рабочий по комплексному обслуживанию зданий» (отремонтированы мастерские и оснащены необходимым оборудованием). Также были созданы кабинеты «Массажное дело», «Картонажно-переплетная мастерская», обновлена материально-техническая база школы-интерната, было закуплено оборудование, средства обучения и воспитания для реализации дополнительных общеобразовательных программ технической, естественнонаучной, художественной и социально-гуманитарной направленностей.</w:t>
            </w:r>
          </w:p>
          <w:p w:rsidR="00096E6B" w:rsidRPr="00195325" w:rsidRDefault="00096E6B" w:rsidP="00096E6B">
            <w:pPr>
              <w:jc w:val="both"/>
              <w:rPr>
                <w:rFonts w:ascii="Times New Roman" w:eastAsia="Times New Roman" w:hAnsi="Times New Roman" w:cs="Times New Roman"/>
                <w:sz w:val="24"/>
                <w:szCs w:val="24"/>
                <w:lang w:eastAsia="ru-RU"/>
              </w:rPr>
            </w:pPr>
            <w:r w:rsidRPr="00D7175B">
              <w:rPr>
                <w:rFonts w:ascii="Times New Roman" w:eastAsia="Times New Roman" w:hAnsi="Times New Roman" w:cs="Times New Roman"/>
                <w:sz w:val="24"/>
                <w:szCs w:val="24"/>
                <w:lang w:eastAsia="ru-RU"/>
              </w:rPr>
              <w:t xml:space="preserve">В СОГБОУ «Починковская школа-интернат» произведена модернизация 5 учебных мастерских и 6 кабинетов педагогов, реализующих коррекционно-развивающую область. Обновление материально-технической базы учебных мастерских позволяет готовить обучающихся с ОВЗ и инвалидностью к получению рабочих специальностей на обновленном оборудовании, использовать в обучении современные педагогические технологии, что повышает качество проводимой коррекционно-развивающей работы. Благодаря проекту появилась возможность разработать и реализовать программу дополнительного образования – «Картонажно-переплетное дело». Совершенствование образовательной инфраструктуры позволило увеличить мотивацию обучающихся, повысить качество организации </w:t>
            </w:r>
            <w:proofErr w:type="gramStart"/>
            <w:r w:rsidRPr="00D7175B">
              <w:rPr>
                <w:rFonts w:ascii="Times New Roman" w:eastAsia="Times New Roman" w:hAnsi="Times New Roman" w:cs="Times New Roman"/>
                <w:sz w:val="24"/>
                <w:szCs w:val="24"/>
                <w:lang w:eastAsia="ru-RU"/>
              </w:rPr>
              <w:t>образовательного  и</w:t>
            </w:r>
            <w:proofErr w:type="gramEnd"/>
            <w:r w:rsidRPr="00D7175B">
              <w:rPr>
                <w:rFonts w:ascii="Times New Roman" w:eastAsia="Times New Roman" w:hAnsi="Times New Roman" w:cs="Times New Roman"/>
                <w:sz w:val="24"/>
                <w:szCs w:val="24"/>
                <w:lang w:eastAsia="ru-RU"/>
              </w:rPr>
              <w:t xml:space="preserve"> коррекционно-развивающего процесса. Педагоги получили возможность использовать в своей работе авторские методики диагностики, интерактивные коррекционно-развивающие игры, задания, упражнения.</w:t>
            </w:r>
          </w:p>
        </w:tc>
      </w:tr>
      <w:tr w:rsidR="00096E6B" w:rsidTr="00857943">
        <w:trPr>
          <w:trHeight w:val="96"/>
        </w:trPr>
        <w:tc>
          <w:tcPr>
            <w:tcW w:w="675" w:type="dxa"/>
          </w:tcPr>
          <w:p w:rsidR="00096E6B" w:rsidRPr="00195325"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4253" w:type="dxa"/>
          </w:tcPr>
          <w:p w:rsidR="00096E6B" w:rsidRPr="00195325"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517770">
              <w:rPr>
                <w:rFonts w:ascii="Times New Roman" w:eastAsia="Times New Roman" w:hAnsi="Times New Roman" w:cs="Times New Roman"/>
                <w:sz w:val="24"/>
                <w:szCs w:val="24"/>
                <w:lang w:eastAsia="ru-RU"/>
              </w:rPr>
              <w:t>Повышение эффективности деятел</w:t>
            </w:r>
            <w:r>
              <w:rPr>
                <w:rFonts w:ascii="Times New Roman" w:eastAsia="Times New Roman" w:hAnsi="Times New Roman" w:cs="Times New Roman"/>
                <w:sz w:val="24"/>
                <w:szCs w:val="24"/>
                <w:lang w:eastAsia="ru-RU"/>
              </w:rPr>
              <w:t xml:space="preserve">ьности базовых профессиональных </w:t>
            </w:r>
            <w:r w:rsidRPr="00517770">
              <w:rPr>
                <w:rFonts w:ascii="Times New Roman" w:eastAsia="Times New Roman" w:hAnsi="Times New Roman" w:cs="Times New Roman"/>
                <w:sz w:val="24"/>
                <w:szCs w:val="24"/>
                <w:lang w:eastAsia="ru-RU"/>
              </w:rPr>
              <w:t>образовательных организаций, обеспечивающих поддержку р</w:t>
            </w:r>
            <w:r>
              <w:rPr>
                <w:rFonts w:ascii="Times New Roman" w:eastAsia="Times New Roman" w:hAnsi="Times New Roman" w:cs="Times New Roman"/>
                <w:sz w:val="24"/>
                <w:szCs w:val="24"/>
                <w:lang w:eastAsia="ru-RU"/>
              </w:rPr>
              <w:t xml:space="preserve">егиональных систем инклюзивного </w:t>
            </w:r>
            <w:r w:rsidRPr="00517770">
              <w:rPr>
                <w:rFonts w:ascii="Times New Roman" w:eastAsia="Times New Roman" w:hAnsi="Times New Roman" w:cs="Times New Roman"/>
                <w:sz w:val="24"/>
                <w:szCs w:val="24"/>
                <w:lang w:eastAsia="ru-RU"/>
              </w:rPr>
              <w:t>профессиональн</w:t>
            </w:r>
            <w:r>
              <w:rPr>
                <w:rFonts w:ascii="Times New Roman" w:eastAsia="Times New Roman" w:hAnsi="Times New Roman" w:cs="Times New Roman"/>
                <w:sz w:val="24"/>
                <w:szCs w:val="24"/>
                <w:lang w:eastAsia="ru-RU"/>
              </w:rPr>
              <w:t xml:space="preserve">ого образования инвалидов и лиц </w:t>
            </w:r>
            <w:r w:rsidRPr="00517770">
              <w:rPr>
                <w:rFonts w:ascii="Times New Roman" w:eastAsia="Times New Roman" w:hAnsi="Times New Roman" w:cs="Times New Roman"/>
                <w:sz w:val="24"/>
                <w:szCs w:val="24"/>
                <w:lang w:eastAsia="ru-RU"/>
              </w:rPr>
              <w:t xml:space="preserve">с ограниченными возможностями </w:t>
            </w:r>
            <w:r>
              <w:rPr>
                <w:rFonts w:ascii="Times New Roman" w:eastAsia="Times New Roman" w:hAnsi="Times New Roman" w:cs="Times New Roman"/>
                <w:sz w:val="24"/>
                <w:szCs w:val="24"/>
                <w:lang w:eastAsia="ru-RU"/>
              </w:rPr>
              <w:t xml:space="preserve">здоровья, и ресурсных учебно- </w:t>
            </w:r>
            <w:r w:rsidRPr="00517770">
              <w:rPr>
                <w:rFonts w:ascii="Times New Roman" w:eastAsia="Times New Roman" w:hAnsi="Times New Roman" w:cs="Times New Roman"/>
                <w:sz w:val="24"/>
                <w:szCs w:val="24"/>
                <w:lang w:eastAsia="ru-RU"/>
              </w:rPr>
              <w:t>методических центров, осуществляю</w:t>
            </w:r>
            <w:r>
              <w:rPr>
                <w:rFonts w:ascii="Times New Roman" w:eastAsia="Times New Roman" w:hAnsi="Times New Roman" w:cs="Times New Roman"/>
                <w:sz w:val="24"/>
                <w:szCs w:val="24"/>
                <w:lang w:eastAsia="ru-RU"/>
              </w:rPr>
              <w:t xml:space="preserve">щих экспертно- консультационное </w:t>
            </w:r>
            <w:r w:rsidRPr="00517770">
              <w:rPr>
                <w:rFonts w:ascii="Times New Roman" w:eastAsia="Times New Roman" w:hAnsi="Times New Roman" w:cs="Times New Roman"/>
                <w:sz w:val="24"/>
                <w:szCs w:val="24"/>
                <w:lang w:eastAsia="ru-RU"/>
              </w:rPr>
              <w:t>сопровождение инклюзивного образования</w:t>
            </w:r>
          </w:p>
        </w:tc>
        <w:tc>
          <w:tcPr>
            <w:tcW w:w="1984" w:type="dxa"/>
          </w:tcPr>
          <w:p w:rsidR="00096E6B" w:rsidRPr="002C66FA"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096E6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096E6B" w:rsidRPr="00BC77A2"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096E6B" w:rsidRPr="00195325" w:rsidRDefault="00096E6B" w:rsidP="00096E6B">
            <w:pPr>
              <w:jc w:val="both"/>
              <w:rPr>
                <w:rFonts w:ascii="Times New Roman" w:eastAsia="Times New Roman" w:hAnsi="Times New Roman" w:cs="Times New Roman"/>
                <w:sz w:val="24"/>
                <w:szCs w:val="24"/>
                <w:lang w:eastAsia="ru-RU"/>
              </w:rPr>
            </w:pPr>
            <w:r w:rsidRPr="00E8186E">
              <w:rPr>
                <w:rFonts w:ascii="Times New Roman" w:eastAsia="Times New Roman" w:hAnsi="Times New Roman" w:cs="Times New Roman"/>
                <w:sz w:val="24"/>
                <w:szCs w:val="24"/>
                <w:lang w:eastAsia="ru-RU"/>
              </w:rPr>
              <w:t xml:space="preserve">На базе Смоленского педагогического колледжа создана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 Смоленской области. В 2021 году по результатам участия в отборе субъектов Российской Федерации на предоставление субсидий из федерального бюджета бюджетам субъектов Российской Федерации на развитие базовой профессиональной образовательной организации из федерального бюджета было выделено 14 450 200 рублей. </w:t>
            </w:r>
            <w:proofErr w:type="spellStart"/>
            <w:r w:rsidRPr="00E8186E">
              <w:rPr>
                <w:rFonts w:ascii="Times New Roman" w:eastAsia="Times New Roman" w:hAnsi="Times New Roman" w:cs="Times New Roman"/>
                <w:sz w:val="24"/>
                <w:szCs w:val="24"/>
                <w:lang w:eastAsia="ru-RU"/>
              </w:rPr>
              <w:t>Софинансирование</w:t>
            </w:r>
            <w:proofErr w:type="spellEnd"/>
            <w:r w:rsidRPr="00E8186E">
              <w:rPr>
                <w:rFonts w:ascii="Times New Roman" w:eastAsia="Times New Roman" w:hAnsi="Times New Roman" w:cs="Times New Roman"/>
                <w:sz w:val="24"/>
                <w:szCs w:val="24"/>
                <w:lang w:eastAsia="ru-RU"/>
              </w:rPr>
              <w:t xml:space="preserve"> из областного бюджета Смоленской области составило 2 159 225,29 рублей.</w:t>
            </w:r>
          </w:p>
        </w:tc>
      </w:tr>
      <w:tr w:rsidR="00096E6B" w:rsidTr="00857943">
        <w:trPr>
          <w:trHeight w:val="96"/>
        </w:trPr>
        <w:tc>
          <w:tcPr>
            <w:tcW w:w="675" w:type="dxa"/>
          </w:tcPr>
          <w:p w:rsidR="00096E6B" w:rsidRPr="00F3655A"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89.</w:t>
            </w:r>
          </w:p>
        </w:tc>
        <w:tc>
          <w:tcPr>
            <w:tcW w:w="4253" w:type="dxa"/>
          </w:tcPr>
          <w:p w:rsidR="00096E6B" w:rsidRPr="00F3655A"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Реализация региональных комплексов мер по повышению квалификации специалистов органов государственной власти, осуществляющих управление в сфере образования, организаций, осуществляющих образовательную деятельность, психолого-медико- педагогических комиссий, центров психолого-педагогической, медицинской и социальной помощи по вопросам образования и психолого-педагогического сопровождения обучающихся с ограниченными возможностями здоровья и детей-инвалидов</w:t>
            </w:r>
          </w:p>
        </w:tc>
        <w:tc>
          <w:tcPr>
            <w:tcW w:w="1984" w:type="dxa"/>
          </w:tcPr>
          <w:p w:rsidR="00096E6B" w:rsidRPr="00F3655A"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2021-2027</w:t>
            </w:r>
          </w:p>
          <w:p w:rsidR="00096E6B" w:rsidRPr="00F3655A" w:rsidRDefault="00096E6B" w:rsidP="00096E6B">
            <w:pPr>
              <w:widowControl w:val="0"/>
              <w:autoSpaceDE w:val="0"/>
              <w:autoSpaceDN w:val="0"/>
              <w:jc w:val="center"/>
              <w:rPr>
                <w:rFonts w:ascii="Times New Roman" w:eastAsia="Times New Roman" w:hAnsi="Times New Roman" w:cs="Times New Roman"/>
                <w:b/>
                <w:sz w:val="24"/>
                <w:szCs w:val="24"/>
                <w:lang w:eastAsia="ru-RU"/>
              </w:rPr>
            </w:pPr>
            <w:r w:rsidRPr="00F3655A">
              <w:rPr>
                <w:rFonts w:ascii="Times New Roman" w:eastAsia="Times New Roman" w:hAnsi="Times New Roman" w:cs="Times New Roman"/>
                <w:sz w:val="24"/>
                <w:szCs w:val="24"/>
                <w:lang w:eastAsia="ru-RU"/>
              </w:rPr>
              <w:t>годы</w:t>
            </w:r>
          </w:p>
        </w:tc>
        <w:tc>
          <w:tcPr>
            <w:tcW w:w="3119" w:type="dxa"/>
          </w:tcPr>
          <w:p w:rsidR="00096E6B" w:rsidRPr="00F3655A"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096E6B" w:rsidRPr="00F3655A" w:rsidRDefault="00096E6B" w:rsidP="00096E6B">
            <w:pPr>
              <w:jc w:val="both"/>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Повышение квалификации педагогических работников по вопросам образования и психолого-педагогического сопровождения обучающихся с ограниченными возможностями здоровья и детей-инвалидов осуществляется ГАУ ДПО «Смоленский институт развития образования» (осуществляется профессиональная переподготовка по направлениям «</w:t>
            </w:r>
            <w:proofErr w:type="spellStart"/>
            <w:r w:rsidRPr="00F3655A">
              <w:rPr>
                <w:rFonts w:ascii="Times New Roman" w:eastAsia="Times New Roman" w:hAnsi="Times New Roman" w:cs="Times New Roman"/>
                <w:sz w:val="24"/>
                <w:szCs w:val="24"/>
                <w:lang w:eastAsia="ru-RU"/>
              </w:rPr>
              <w:t>Дефекология</w:t>
            </w:r>
            <w:proofErr w:type="spellEnd"/>
            <w:r w:rsidRPr="00F3655A">
              <w:rPr>
                <w:rFonts w:ascii="Times New Roman" w:eastAsia="Times New Roman" w:hAnsi="Times New Roman" w:cs="Times New Roman"/>
                <w:sz w:val="24"/>
                <w:szCs w:val="24"/>
                <w:lang w:eastAsia="ru-RU"/>
              </w:rPr>
              <w:t>», «Логопедия»).</w:t>
            </w:r>
          </w:p>
          <w:p w:rsidR="00096E6B" w:rsidRPr="00F3655A" w:rsidRDefault="00096E6B" w:rsidP="00096E6B">
            <w:pPr>
              <w:jc w:val="both"/>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 xml:space="preserve">Кроме того, в 2021 году специалисты образовательных организаций с СОГБУ </w:t>
            </w:r>
            <w:r w:rsidRPr="00F3655A">
              <w:rPr>
                <w:rFonts w:ascii="Times New Roman" w:hAnsi="Times New Roman" w:cs="Times New Roman"/>
                <w:color w:val="000000"/>
                <w:sz w:val="24"/>
                <w:szCs w:val="24"/>
                <w:shd w:val="clear" w:color="auto" w:fill="FFFFFF"/>
              </w:rPr>
              <w:t xml:space="preserve">«Центр психолого-медико-социального сопровождения детей и семей» прошли повышение квалификации по программам </w:t>
            </w:r>
            <w:r w:rsidRPr="00F3655A">
              <w:rPr>
                <w:rFonts w:ascii="Times New Roman" w:hAnsi="Times New Roman" w:cs="Times New Roman"/>
                <w:sz w:val="24"/>
                <w:szCs w:val="24"/>
              </w:rPr>
              <w:t xml:space="preserve">«Организация ранней коррекционной помощи детям с ОВЗ и инвалидностью и их семьям» (организатор ФГБНУ «Институт коррекционной педагогики Российской академии образования») – 5 человек, </w:t>
            </w:r>
          </w:p>
          <w:p w:rsidR="00096E6B" w:rsidRPr="00F3655A" w:rsidRDefault="00096E6B" w:rsidP="00096E6B">
            <w:pPr>
              <w:jc w:val="both"/>
              <w:rPr>
                <w:rFonts w:ascii="Times New Roman" w:hAnsi="Times New Roman" w:cs="Times New Roman"/>
                <w:sz w:val="24"/>
                <w:szCs w:val="24"/>
              </w:rPr>
            </w:pPr>
            <w:r w:rsidRPr="00F3655A">
              <w:rPr>
                <w:rFonts w:ascii="Times New Roman" w:hAnsi="Times New Roman" w:cs="Times New Roman"/>
                <w:sz w:val="24"/>
                <w:szCs w:val="24"/>
              </w:rPr>
              <w:t xml:space="preserve">«Деятельность сотрудников центров (служб) психолого-педагогической, диагностической и консультационной помощи родителям с детьми дошкольного возраста, в том числе от 0 до 3 лет: организационно-управленческие и содержательные аспекты» (организатор Национальный Исследовательский Университет «Высшая школа экономики») – 3 человека, «Развивающий уход за детьми раннего и дошкольного возраста с ТМНР» (организатор - РБОО «Центр лечебной педагогики») – 2 человека, «Формы и методы работы с детьми с тяжелыми и множественными нарушениями развития (ТМНР)» (организатор - ООО «Ла </w:t>
            </w:r>
            <w:proofErr w:type="spellStart"/>
            <w:r w:rsidRPr="00F3655A">
              <w:rPr>
                <w:rFonts w:ascii="Times New Roman" w:hAnsi="Times New Roman" w:cs="Times New Roman"/>
                <w:sz w:val="24"/>
                <w:szCs w:val="24"/>
              </w:rPr>
              <w:t>Карабела</w:t>
            </w:r>
            <w:proofErr w:type="spellEnd"/>
            <w:r w:rsidRPr="00F3655A">
              <w:rPr>
                <w:rFonts w:ascii="Times New Roman" w:hAnsi="Times New Roman" w:cs="Times New Roman"/>
                <w:sz w:val="24"/>
                <w:szCs w:val="24"/>
              </w:rPr>
              <w:t>») – 10 человек и др.</w:t>
            </w:r>
          </w:p>
          <w:p w:rsidR="00096E6B" w:rsidRPr="00F3655A" w:rsidRDefault="00096E6B" w:rsidP="00096E6B">
            <w:pPr>
              <w:jc w:val="both"/>
              <w:rPr>
                <w:rFonts w:ascii="Times New Roman" w:hAnsi="Times New Roman" w:cs="Times New Roman"/>
                <w:color w:val="000000"/>
                <w:sz w:val="24"/>
                <w:szCs w:val="24"/>
                <w:highlight w:val="yellow"/>
                <w:shd w:val="clear" w:color="auto" w:fill="FFFFFF"/>
              </w:rPr>
            </w:pPr>
            <w:r w:rsidRPr="00F3655A">
              <w:rPr>
                <w:rFonts w:ascii="Times New Roman" w:eastAsia="Times New Roman" w:hAnsi="Times New Roman" w:cs="Times New Roman"/>
                <w:sz w:val="24"/>
                <w:szCs w:val="24"/>
                <w:lang w:eastAsia="ru-RU"/>
              </w:rPr>
              <w:t xml:space="preserve">Обмен опытом и повышение квалификации педагогов осуществлялись посредствам семинаров, практикумов, круглых столов </w:t>
            </w:r>
            <w:r w:rsidRPr="00F3655A">
              <w:rPr>
                <w:rFonts w:ascii="Times New Roman" w:eastAsia="Times New Roman" w:hAnsi="Times New Roman" w:cs="Times New Roman"/>
                <w:sz w:val="24"/>
                <w:szCs w:val="24"/>
              </w:rPr>
              <w:t xml:space="preserve">(обучающий семинар по теме «Организация образовательного процесса с учетом принципов развивающего ухода» (45 участников). </w:t>
            </w:r>
            <w:r w:rsidRPr="00F3655A">
              <w:rPr>
                <w:rFonts w:ascii="Times New Roman" w:eastAsia="Times New Roman" w:hAnsi="Times New Roman" w:cs="Times New Roman"/>
                <w:color w:val="000000" w:themeColor="text1"/>
                <w:sz w:val="24"/>
                <w:szCs w:val="24"/>
              </w:rPr>
              <w:t xml:space="preserve">круглый стол «Психолого-педагогическое сопровождение детей с тяжелыми и множественными нарушениями развития от раннего до младшего школьного возраста» (50 участников). </w:t>
            </w:r>
          </w:p>
          <w:p w:rsidR="00096E6B" w:rsidRPr="00F3655A" w:rsidRDefault="00096E6B" w:rsidP="00096E6B">
            <w:pPr>
              <w:jc w:val="both"/>
              <w:rPr>
                <w:rFonts w:ascii="Times New Roman" w:hAnsi="Times New Roman" w:cs="Times New Roman"/>
                <w:sz w:val="24"/>
                <w:szCs w:val="24"/>
              </w:rPr>
            </w:pPr>
            <w:r w:rsidRPr="00F3655A">
              <w:rPr>
                <w:rFonts w:ascii="Times New Roman" w:hAnsi="Times New Roman" w:cs="Times New Roman"/>
                <w:sz w:val="24"/>
                <w:szCs w:val="24"/>
              </w:rPr>
              <w:t xml:space="preserve">Повышение квалификации специалистов </w:t>
            </w:r>
            <w:r w:rsidRPr="00F3655A">
              <w:rPr>
                <w:rFonts w:ascii="Times New Roman" w:eastAsia="Times New Roman" w:hAnsi="Times New Roman" w:cs="Times New Roman"/>
                <w:sz w:val="24"/>
                <w:szCs w:val="24"/>
                <w:lang w:eastAsia="ru-RU"/>
              </w:rPr>
              <w:t>психолого-медико-педагогических комиссий было организовано через</w:t>
            </w:r>
            <w:r w:rsidRPr="00F3655A">
              <w:rPr>
                <w:rFonts w:ascii="Times New Roman" w:hAnsi="Times New Roman" w:cs="Times New Roman"/>
                <w:sz w:val="24"/>
                <w:szCs w:val="24"/>
              </w:rPr>
              <w:t xml:space="preserve"> </w:t>
            </w:r>
            <w:proofErr w:type="spellStart"/>
            <w:r w:rsidRPr="00F3655A">
              <w:rPr>
                <w:rFonts w:ascii="Times New Roman" w:hAnsi="Times New Roman" w:cs="Times New Roman"/>
                <w:sz w:val="24"/>
                <w:szCs w:val="24"/>
              </w:rPr>
              <w:t>реминар</w:t>
            </w:r>
            <w:proofErr w:type="spellEnd"/>
            <w:r w:rsidRPr="00F3655A">
              <w:rPr>
                <w:rFonts w:ascii="Times New Roman" w:hAnsi="Times New Roman" w:cs="Times New Roman"/>
                <w:sz w:val="24"/>
                <w:szCs w:val="24"/>
              </w:rPr>
              <w:t>-совещание «</w:t>
            </w:r>
            <w:proofErr w:type="spellStart"/>
            <w:r w:rsidRPr="00F3655A">
              <w:rPr>
                <w:rFonts w:ascii="Times New Roman" w:hAnsi="Times New Roman" w:cs="Times New Roman"/>
                <w:sz w:val="24"/>
                <w:szCs w:val="24"/>
              </w:rPr>
              <w:t>Супервизионная</w:t>
            </w:r>
            <w:proofErr w:type="spellEnd"/>
            <w:r w:rsidRPr="00F3655A">
              <w:rPr>
                <w:rFonts w:ascii="Times New Roman" w:hAnsi="Times New Roman" w:cs="Times New Roman"/>
                <w:sz w:val="24"/>
                <w:szCs w:val="24"/>
              </w:rPr>
              <w:t xml:space="preserve"> деятельность специалистов ПМПК» (декабрь 2021), </w:t>
            </w:r>
            <w:proofErr w:type="spellStart"/>
            <w:r w:rsidRPr="00F3655A">
              <w:rPr>
                <w:rFonts w:ascii="Times New Roman" w:hAnsi="Times New Roman" w:cs="Times New Roman"/>
                <w:sz w:val="24"/>
                <w:szCs w:val="24"/>
              </w:rPr>
              <w:t>вебинар</w:t>
            </w:r>
            <w:proofErr w:type="spellEnd"/>
            <w:r w:rsidRPr="00F3655A">
              <w:rPr>
                <w:rFonts w:ascii="Times New Roman" w:hAnsi="Times New Roman" w:cs="Times New Roman"/>
                <w:sz w:val="24"/>
                <w:szCs w:val="24"/>
              </w:rPr>
              <w:t xml:space="preserve"> «Мониторинг эффективности взаимодействия психолого-медико-педагогических комиссий и психолого-педагогических консилиумов образовательных организаций» (декабрь 2021) (72 участника).</w:t>
            </w:r>
          </w:p>
          <w:p w:rsidR="00096E6B" w:rsidRPr="00F3655A" w:rsidRDefault="00096E6B" w:rsidP="00096E6B">
            <w:pPr>
              <w:jc w:val="both"/>
              <w:rPr>
                <w:rFonts w:ascii="Times New Roman" w:eastAsia="Times New Roman" w:hAnsi="Times New Roman" w:cs="Times New Roman"/>
                <w:sz w:val="24"/>
                <w:szCs w:val="24"/>
                <w:lang w:eastAsia="ru-RU"/>
              </w:rPr>
            </w:pPr>
            <w:r w:rsidRPr="00F3655A">
              <w:rPr>
                <w:rFonts w:ascii="Times New Roman" w:eastAsia="Times New Roman" w:hAnsi="Times New Roman" w:cs="Times New Roman"/>
                <w:color w:val="222222"/>
                <w:sz w:val="24"/>
                <w:szCs w:val="24"/>
                <w:lang w:eastAsia="ru-RU"/>
              </w:rPr>
              <w:t xml:space="preserve">Кроме того, обобщение опыта работы осуществляется через организацию конкурсов профессионального мастерства. В 2021 году, с целью поддержки инновационных разработок и технологий в организации образовательного процесса обучающихся с ограниченными возможностями здоровья и инвалидностью, утверждение приоритетов образования в обществе, был проведен региональный этап Всероссийского конкурса профессионального мастерства «Учитель-дефектолог России». Специалист (учитель-дефектолог) </w:t>
            </w:r>
            <w:r w:rsidRPr="00F3655A">
              <w:rPr>
                <w:rFonts w:ascii="Times New Roman" w:eastAsia="Times New Roman" w:hAnsi="Times New Roman" w:cs="Times New Roman"/>
                <w:color w:val="000000"/>
                <w:sz w:val="24"/>
                <w:szCs w:val="24"/>
                <w:lang w:eastAsia="ru-RU"/>
              </w:rPr>
              <w:t>СОГБОУ</w:t>
            </w:r>
            <w:r w:rsidRPr="00F3655A">
              <w:rPr>
                <w:rFonts w:ascii="Times New Roman" w:eastAsia="Times New Roman" w:hAnsi="Times New Roman" w:cs="Times New Roman"/>
                <w:color w:val="222222"/>
                <w:sz w:val="24"/>
                <w:szCs w:val="24"/>
                <w:lang w:eastAsia="ru-RU"/>
              </w:rPr>
              <w:t xml:space="preserve"> «Краснинская средняя школа-интернат для обучающихся с ограниченными возможностями здоровья» </w:t>
            </w:r>
            <w:r w:rsidRPr="00F3655A">
              <w:rPr>
                <w:rFonts w:ascii="Times New Roman" w:eastAsia="Times New Roman" w:hAnsi="Times New Roman" w:cs="Times New Roman"/>
                <w:sz w:val="24"/>
                <w:szCs w:val="24"/>
                <w:lang w:eastAsia="ru-RU"/>
              </w:rPr>
              <w:t xml:space="preserve">заняла </w:t>
            </w:r>
            <w:r w:rsidRPr="00F3655A">
              <w:rPr>
                <w:rFonts w:ascii="Times New Roman" w:eastAsia="Times New Roman" w:hAnsi="Times New Roman" w:cs="Times New Roman"/>
                <w:sz w:val="24"/>
                <w:szCs w:val="24"/>
                <w:lang w:val="en-US" w:eastAsia="ru-RU"/>
              </w:rPr>
              <w:t>I</w:t>
            </w:r>
            <w:r w:rsidRPr="00F3655A">
              <w:rPr>
                <w:rFonts w:ascii="Times New Roman" w:eastAsia="Times New Roman" w:hAnsi="Times New Roman" w:cs="Times New Roman"/>
                <w:sz w:val="24"/>
                <w:szCs w:val="24"/>
                <w:lang w:eastAsia="ru-RU"/>
              </w:rPr>
              <w:t xml:space="preserve"> место и была рекомендована к участию во Всероссийском этапе конкурса.</w:t>
            </w:r>
          </w:p>
        </w:tc>
      </w:tr>
      <w:tr w:rsidR="00096E6B" w:rsidTr="00857943">
        <w:trPr>
          <w:trHeight w:val="96"/>
        </w:trPr>
        <w:tc>
          <w:tcPr>
            <w:tcW w:w="675" w:type="dxa"/>
          </w:tcPr>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90.</w:t>
            </w:r>
          </w:p>
        </w:tc>
        <w:tc>
          <w:tcPr>
            <w:tcW w:w="4253" w:type="dxa"/>
          </w:tcPr>
          <w:p w:rsidR="00096E6B" w:rsidRPr="00757BB9" w:rsidRDefault="00096E6B" w:rsidP="00096E6B">
            <w:pPr>
              <w:pStyle w:val="TableParagraph"/>
              <w:ind w:right="-79"/>
              <w:jc w:val="both"/>
              <w:rPr>
                <w:sz w:val="24"/>
                <w:szCs w:val="24"/>
              </w:rPr>
            </w:pPr>
            <w:r w:rsidRPr="00757BB9">
              <w:rPr>
                <w:sz w:val="24"/>
                <w:szCs w:val="24"/>
              </w:rPr>
              <w:t>Проведение мероприятий, направленных на формирование культуры безопасного образа жизни детей дошкольного возраста</w:t>
            </w:r>
          </w:p>
        </w:tc>
        <w:tc>
          <w:tcPr>
            <w:tcW w:w="1984" w:type="dxa"/>
          </w:tcPr>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2021-2022</w:t>
            </w:r>
          </w:p>
          <w:p w:rsidR="00096E6B" w:rsidRPr="00757BB9"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757BB9">
              <w:rPr>
                <w:rFonts w:ascii="Times New Roman" w:eastAsia="Times New Roman" w:hAnsi="Times New Roman" w:cs="Times New Roman"/>
                <w:sz w:val="24"/>
                <w:szCs w:val="24"/>
                <w:lang w:eastAsia="ru-RU"/>
              </w:rPr>
              <w:t>годы</w:t>
            </w:r>
          </w:p>
        </w:tc>
        <w:tc>
          <w:tcPr>
            <w:tcW w:w="3119" w:type="dxa"/>
          </w:tcPr>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Департамент Смоленской области по образованию и науке,</w:t>
            </w:r>
          </w:p>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органы местного самоуправления муниципальных районов и городских округов Смоленской области, осуществляющие управление в сфере образования</w:t>
            </w:r>
          </w:p>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 xml:space="preserve">(по согласованию), </w:t>
            </w:r>
          </w:p>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образовательные организации дошкольного образования</w:t>
            </w:r>
          </w:p>
        </w:tc>
        <w:tc>
          <w:tcPr>
            <w:tcW w:w="5245" w:type="dxa"/>
          </w:tcPr>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 xml:space="preserve">Профилактическая работа в образовательных организациях с воспитанниками, а также их родителями (законными представителями) проходит совместно со всеми субъектами системы профилактики. </w:t>
            </w:r>
          </w:p>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Так, в течение учебного года службой психолого-педагогического сопровождения образовательной организации проводятся психологические тренинги, групповые и индивидуальные беседы, лекции, викторины «круглые столы» направленные на формирование у ребят принципов здорового образа жизни, участниками которых ежегодно становятся свыше 30 400 человек.</w:t>
            </w:r>
          </w:p>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В мае-июне 2021 года в образовательных организациях Смоленской области был проведен месячник антинаркотической направленности и популяризации здорового образа жизни (далее – Месячник). В рамках реализации Месячника были проведены родительские собрания и обучающие мероприятия, направленные на повышение уровня информированности родителей (законных представителей) о методах, способах и признаках вовлечения несовершеннолетних в незаконное потребления наркотических средств и психотропных веществ, а также мероприятия, приуроченные к Международному дню борьбы со злоупотреблением наркотическими средствами и их незаконным оборотом, Дни здоровья в образовательных организациях с участием обучающихся, были подготовлены и распространены информационные материалы (буклеты, памятки) антинаркотической направленности и популяризации здорового образа жизни.</w:t>
            </w:r>
          </w:p>
        </w:tc>
      </w:tr>
      <w:tr w:rsidR="00096E6B" w:rsidTr="00857943">
        <w:trPr>
          <w:trHeight w:val="96"/>
        </w:trPr>
        <w:tc>
          <w:tcPr>
            <w:tcW w:w="675" w:type="dxa"/>
          </w:tcPr>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92.</w:t>
            </w:r>
          </w:p>
        </w:tc>
        <w:tc>
          <w:tcPr>
            <w:tcW w:w="4253" w:type="dxa"/>
          </w:tcPr>
          <w:p w:rsidR="00096E6B" w:rsidRPr="00757BB9"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Совершенствование механизмов профилактики безнадзорности и правонарушений несовершеннолетних, включая мероприятия по противодействию криминализации подростковой среды</w:t>
            </w:r>
          </w:p>
        </w:tc>
        <w:tc>
          <w:tcPr>
            <w:tcW w:w="1984" w:type="dxa"/>
          </w:tcPr>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2021-2024</w:t>
            </w:r>
          </w:p>
          <w:p w:rsidR="00096E6B" w:rsidRPr="00757BB9"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757BB9">
              <w:rPr>
                <w:rFonts w:ascii="Times New Roman" w:eastAsia="Times New Roman" w:hAnsi="Times New Roman" w:cs="Times New Roman"/>
                <w:sz w:val="24"/>
                <w:szCs w:val="24"/>
                <w:lang w:eastAsia="ru-RU"/>
              </w:rPr>
              <w:t>годы</w:t>
            </w:r>
          </w:p>
        </w:tc>
        <w:tc>
          <w:tcPr>
            <w:tcW w:w="3119" w:type="dxa"/>
          </w:tcPr>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Департамент Смоленской области по образованию и науке,</w:t>
            </w:r>
          </w:p>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 xml:space="preserve">Управление Министерства внутренних дел Российской Федерации по Смоленской области </w:t>
            </w:r>
          </w:p>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(по согласованию),</w:t>
            </w:r>
          </w:p>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Управление Федеральной службы исполнения наказаний по Смоленской области (по согласованию)</w:t>
            </w:r>
          </w:p>
          <w:p w:rsidR="00096E6B" w:rsidRPr="00757BB9" w:rsidRDefault="00096E6B" w:rsidP="00096E6B">
            <w:pPr>
              <w:widowControl w:val="0"/>
              <w:autoSpaceDE w:val="0"/>
              <w:autoSpaceDN w:val="0"/>
              <w:jc w:val="center"/>
              <w:rPr>
                <w:rFonts w:ascii="Times New Roman" w:eastAsia="Times New Roman" w:hAnsi="Times New Roman" w:cs="Times New Roman"/>
                <w:sz w:val="24"/>
                <w:szCs w:val="24"/>
                <w:lang w:eastAsia="ru-RU"/>
              </w:rPr>
            </w:pPr>
          </w:p>
        </w:tc>
        <w:tc>
          <w:tcPr>
            <w:tcW w:w="5245" w:type="dxa"/>
          </w:tcPr>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 xml:space="preserve">В рамках </w:t>
            </w:r>
            <w:proofErr w:type="spellStart"/>
            <w:r w:rsidRPr="00757BB9">
              <w:rPr>
                <w:rFonts w:ascii="Times New Roman" w:eastAsia="Times New Roman" w:hAnsi="Times New Roman" w:cs="Times New Roman"/>
                <w:sz w:val="24"/>
                <w:szCs w:val="24"/>
                <w:lang w:eastAsia="ru-RU"/>
              </w:rPr>
              <w:t>профилактчиеской</w:t>
            </w:r>
            <w:proofErr w:type="spellEnd"/>
            <w:r w:rsidRPr="00757BB9">
              <w:rPr>
                <w:rFonts w:ascii="Times New Roman" w:eastAsia="Times New Roman" w:hAnsi="Times New Roman" w:cs="Times New Roman"/>
                <w:sz w:val="24"/>
                <w:szCs w:val="24"/>
                <w:lang w:eastAsia="ru-RU"/>
              </w:rPr>
              <w:t xml:space="preserve"> работы в образовательных организациях Смоленской области в 2021 году было проведено свыше 5 000 тематических мероприятий. Одними из масштабных направлений в рамках данной работы являются межведомственные комплексные оперативно-профилактические </w:t>
            </w:r>
            <w:proofErr w:type="spellStart"/>
            <w:r w:rsidRPr="00757BB9">
              <w:rPr>
                <w:rFonts w:ascii="Times New Roman" w:eastAsia="Times New Roman" w:hAnsi="Times New Roman" w:cs="Times New Roman"/>
                <w:sz w:val="24"/>
                <w:szCs w:val="24"/>
                <w:lang w:eastAsia="ru-RU"/>
              </w:rPr>
              <w:t>мероприяти</w:t>
            </w:r>
            <w:proofErr w:type="spellEnd"/>
            <w:r w:rsidRPr="00757BB9">
              <w:rPr>
                <w:rFonts w:ascii="Times New Roman" w:eastAsia="Times New Roman" w:hAnsi="Times New Roman" w:cs="Times New Roman"/>
                <w:sz w:val="24"/>
                <w:szCs w:val="24"/>
                <w:lang w:eastAsia="ru-RU"/>
              </w:rPr>
              <w:t>. Так, в период с 5 по 9 апреля 2021 года во всех муниципальных районах и городских округах Смоленской области проходил целый комплекс мероприятий, направленных на повышение эффективности деятельности по профилактике семейного неблагополучия, предупреждения безнадзорности и правонарушений несовершеннолетних, защите их прав и законных интересов, в рамках проведения оперативно-профилактической операции «Семья» совместно с Управлением Министерства внутренних дел России по Смоленской области.</w:t>
            </w:r>
          </w:p>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 xml:space="preserve">В период проведения оперативно-профилактической операции «Семья» было проверено 750 неблагополучных родителей, отрицательно влияющих на своих детей, находящихся в социально опасном положении и состоящих в Едином банке данных неблагополучных семей муниципальных образований Смоленской области, что составляет 72,2% от количества родителей, состоящих на профилактическом учете в подразделениях по делам несовершеннолетних. </w:t>
            </w:r>
          </w:p>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В образовательных организациях Смоленской области было проведено более 600 тематических мероприятия, в том числе 224 – с участием сотрудников правоохранительных органов.</w:t>
            </w:r>
          </w:p>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в период с 18 по 22 октября 2021 года была проведена межведомственная профилактическая операция «Подросток», в рамках которой во всех общеобразовательных организациях Смоленской области с обучающимися и воспитанниками прошли классные часы, информационные минутки, профилактические беседы по вопросу об ответственности несовершеннолетних за совершение преступлений и правонарушений, особое внимание было уделено самовольным уходам («Правонарушения – дорога в пропасть», «Мы в ответе за свои поступки», «О самодисциплине и самовоспитании школьника», «Порядок и дисциплина в моей жизни»).</w:t>
            </w:r>
          </w:p>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На сайтах образовательных организаций размещена следующая информация: «Что могут делать родители, чтобы предупредить ситуацию уходов и побегов детей из дома», памятки действий для родителей по предупреждению самовольных уходов детей из дома, самовольный уход ребенка из семьи, «Ты и незнакомец» и др.</w:t>
            </w:r>
          </w:p>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Для родителей (законных представителей) разработаны памятки об ответственности несовершеннолетних за совершение преступлений и правонарушений. Классными руководителями памятки размещены в родительских чатах.</w:t>
            </w:r>
          </w:p>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Проведены индивидуальные профилактические беседы с родителями об ответственности несовершеннолетних за совершение преступлений и правонарушений, о необходимости незамедлительного обращения в органы внутренних дел по всем фактам возможного совершения противоправных деяний как несовершеннолетними, так и в их отношении посредством распространения в мессенджерах (чатах родительского общения).</w:t>
            </w:r>
          </w:p>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 xml:space="preserve">Проведены совместные профилактические мероприятия с сотрудниками полиции «Школа полиции»: классные офлайн- и онлайн-встречи членов общероссийской общественно-государственной детско-юношеской организации «Российское движение школьников» с сотрудниками правоохранительных органов («Говорить будем о защите Прав ребенка», «Защита прав несовершеннолетних. Административная ответственность», «Предупреждение самовольных уходов несовершеннолетних»). </w:t>
            </w:r>
          </w:p>
          <w:p w:rsidR="00096E6B" w:rsidRPr="00757BB9" w:rsidRDefault="00096E6B" w:rsidP="00096E6B">
            <w:pPr>
              <w:jc w:val="both"/>
              <w:rPr>
                <w:rFonts w:ascii="Times New Roman" w:eastAsia="Times New Roman" w:hAnsi="Times New Roman" w:cs="Times New Roman"/>
                <w:sz w:val="24"/>
                <w:szCs w:val="24"/>
                <w:lang w:eastAsia="ru-RU"/>
              </w:rPr>
            </w:pPr>
            <w:r w:rsidRPr="00757BB9">
              <w:rPr>
                <w:rFonts w:ascii="Times New Roman" w:eastAsia="Times New Roman" w:hAnsi="Times New Roman" w:cs="Times New Roman"/>
                <w:sz w:val="24"/>
                <w:szCs w:val="24"/>
                <w:lang w:eastAsia="ru-RU"/>
              </w:rPr>
              <w:t>В целях организации работы по профилактике безнадзорности и правонарушений несовершеннолетних Департаментом Смоленской области по образованию и науке в июне, в ноябре 2021 года были организованы и проведены два совещания с участием органов исполнительной власти Смоленской области, представителей силовых структур с руководителями органов местного самоуправления, осуществляющих управление в сфере образования, а также руководителей образовательных организаций, подведомственных Департаменту Смоленской области по образованию и науке</w:t>
            </w:r>
          </w:p>
        </w:tc>
      </w:tr>
      <w:tr w:rsidR="00096E6B" w:rsidTr="00094DD1">
        <w:trPr>
          <w:trHeight w:val="96"/>
        </w:trPr>
        <w:tc>
          <w:tcPr>
            <w:tcW w:w="675" w:type="dxa"/>
          </w:tcPr>
          <w:p w:rsidR="00096E6B" w:rsidRPr="00F3655A"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93.</w:t>
            </w:r>
          </w:p>
        </w:tc>
        <w:tc>
          <w:tcPr>
            <w:tcW w:w="4253" w:type="dxa"/>
          </w:tcPr>
          <w:p w:rsidR="00096E6B" w:rsidRPr="004B3A74"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4B3A74">
              <w:rPr>
                <w:rFonts w:ascii="Times New Roman" w:eastAsia="Times New Roman" w:hAnsi="Times New Roman" w:cs="Times New Roman"/>
                <w:sz w:val="24"/>
                <w:szCs w:val="24"/>
                <w:lang w:eastAsia="ru-RU"/>
              </w:rPr>
              <w:t>Развитие психологической службы в системе образования</w:t>
            </w:r>
          </w:p>
        </w:tc>
        <w:tc>
          <w:tcPr>
            <w:tcW w:w="1984" w:type="dxa"/>
          </w:tcPr>
          <w:p w:rsidR="00096E6B" w:rsidRPr="004B3A7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4B3A74">
              <w:rPr>
                <w:rFonts w:ascii="Times New Roman" w:eastAsia="Times New Roman" w:hAnsi="Times New Roman" w:cs="Times New Roman"/>
                <w:sz w:val="24"/>
                <w:szCs w:val="24"/>
                <w:lang w:eastAsia="ru-RU"/>
              </w:rPr>
              <w:t>2021-2027</w:t>
            </w:r>
          </w:p>
          <w:p w:rsidR="00096E6B" w:rsidRPr="004B3A74" w:rsidRDefault="00096E6B" w:rsidP="00096E6B">
            <w:pPr>
              <w:widowControl w:val="0"/>
              <w:autoSpaceDE w:val="0"/>
              <w:autoSpaceDN w:val="0"/>
              <w:jc w:val="center"/>
              <w:rPr>
                <w:rFonts w:ascii="Times New Roman" w:eastAsia="Times New Roman" w:hAnsi="Times New Roman" w:cs="Times New Roman"/>
                <w:b/>
                <w:sz w:val="24"/>
                <w:szCs w:val="24"/>
                <w:lang w:eastAsia="ru-RU"/>
              </w:rPr>
            </w:pPr>
            <w:r w:rsidRPr="004B3A74">
              <w:rPr>
                <w:rFonts w:ascii="Times New Roman" w:eastAsia="Times New Roman" w:hAnsi="Times New Roman" w:cs="Times New Roman"/>
                <w:sz w:val="24"/>
                <w:szCs w:val="24"/>
                <w:lang w:eastAsia="ru-RU"/>
              </w:rPr>
              <w:t>годы</w:t>
            </w:r>
          </w:p>
        </w:tc>
        <w:tc>
          <w:tcPr>
            <w:tcW w:w="3119" w:type="dxa"/>
          </w:tcPr>
          <w:p w:rsidR="00096E6B" w:rsidRPr="004B3A7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4B3A74">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shd w:val="clear" w:color="auto" w:fill="auto"/>
          </w:tcPr>
          <w:p w:rsidR="00096E6B" w:rsidRPr="00F3655A" w:rsidRDefault="00096E6B" w:rsidP="00096E6B">
            <w:pPr>
              <w:jc w:val="both"/>
              <w:rPr>
                <w:rFonts w:ascii="Times New Roman" w:hAnsi="Times New Roman" w:cs="Times New Roman"/>
                <w:color w:val="000000"/>
                <w:sz w:val="24"/>
                <w:szCs w:val="24"/>
                <w:shd w:val="clear" w:color="auto" w:fill="FFFFFF"/>
              </w:rPr>
            </w:pPr>
            <w:r w:rsidRPr="00F3655A">
              <w:rPr>
                <w:rFonts w:ascii="Times New Roman" w:hAnsi="Times New Roman" w:cs="Times New Roman"/>
                <w:color w:val="000000"/>
                <w:sz w:val="24"/>
                <w:szCs w:val="24"/>
                <w:shd w:val="clear" w:color="auto" w:fill="FFFFFF"/>
              </w:rPr>
              <w:t>СОГБУ «Центр психолого-медико-социального сопровождения детей и семей» оказывает услуги психологической помощи участникам образовательных отношений реализуется (в рамках ст.42 Федерального закона «Об образовании» ФЗ – 273). За 2021 год услуги получили 2348 человек, (всего оказано 18129 услуг психологической помощи).</w:t>
            </w:r>
          </w:p>
          <w:p w:rsidR="00096E6B" w:rsidRPr="00F3655A" w:rsidRDefault="00096E6B" w:rsidP="00096E6B">
            <w:pPr>
              <w:jc w:val="both"/>
              <w:rPr>
                <w:rFonts w:ascii="Times New Roman" w:eastAsia="Times New Roman" w:hAnsi="Times New Roman" w:cs="Times New Roman"/>
                <w:sz w:val="24"/>
                <w:szCs w:val="24"/>
                <w:lang w:eastAsia="ru-RU"/>
              </w:rPr>
            </w:pPr>
            <w:r w:rsidRPr="00F3655A">
              <w:rPr>
                <w:rFonts w:ascii="Times New Roman" w:hAnsi="Times New Roman" w:cs="Times New Roman"/>
                <w:color w:val="000000"/>
                <w:sz w:val="24"/>
                <w:szCs w:val="24"/>
                <w:shd w:val="clear" w:color="auto" w:fill="FFFFFF"/>
              </w:rPr>
              <w:t xml:space="preserve">Кроме того, в образовательных организациях, реализующих адаптированные программы функционируют </w:t>
            </w:r>
            <w:r w:rsidRPr="00F3655A">
              <w:rPr>
                <w:rFonts w:ascii="Times New Roman" w:eastAsia="Times New Roman" w:hAnsi="Times New Roman" w:cs="Times New Roman"/>
                <w:sz w:val="24"/>
                <w:szCs w:val="24"/>
                <w:lang w:eastAsia="ru-RU"/>
              </w:rPr>
              <w:t>психологические службы, которые оказывают психолого-педагогическую помощь участникам учебно-воспитательного процесса.</w:t>
            </w:r>
          </w:p>
          <w:p w:rsidR="00096E6B" w:rsidRPr="00F3655A" w:rsidRDefault="00096E6B" w:rsidP="00096E6B">
            <w:pPr>
              <w:jc w:val="both"/>
              <w:rPr>
                <w:rFonts w:ascii="Times New Roman" w:eastAsia="Times New Roman" w:hAnsi="Times New Roman" w:cs="Times New Roman"/>
                <w:sz w:val="24"/>
                <w:szCs w:val="24"/>
                <w:lang w:eastAsia="ru-RU"/>
              </w:rPr>
            </w:pPr>
            <w:r w:rsidRPr="00F3655A">
              <w:rPr>
                <w:rFonts w:ascii="Times New Roman" w:eastAsia="Times New Roman" w:hAnsi="Times New Roman" w:cs="Times New Roman"/>
                <w:sz w:val="24"/>
                <w:szCs w:val="24"/>
                <w:lang w:eastAsia="ru-RU"/>
              </w:rPr>
              <w:t xml:space="preserve">Кроме того, ГАУ ДПО «Смоленский институт развития образования» ежегодно проводится региональный этап Всероссийского конкурса профессионального мастерства «Педагог-психолог России». В 2021 году победителем регионального этапа стал психолог </w:t>
            </w:r>
            <w:r w:rsidRPr="00F3655A">
              <w:rPr>
                <w:rFonts w:ascii="Times New Roman" w:hAnsi="Times New Roman" w:cs="Times New Roman"/>
                <w:color w:val="000000"/>
                <w:sz w:val="24"/>
                <w:szCs w:val="24"/>
                <w:shd w:val="clear" w:color="auto" w:fill="FFFFFF"/>
              </w:rPr>
              <w:t>СОГБУ «Центр психолого-медико-социального сопровождения детей и семей», которая дистанционно приняла участие во всероссийском этапе конкурса.</w:t>
            </w:r>
          </w:p>
        </w:tc>
      </w:tr>
      <w:tr w:rsidR="00096E6B" w:rsidTr="00857943">
        <w:trPr>
          <w:trHeight w:val="96"/>
        </w:trPr>
        <w:tc>
          <w:tcPr>
            <w:tcW w:w="675" w:type="dxa"/>
          </w:tcPr>
          <w:p w:rsidR="00096E6B" w:rsidRPr="00F57DD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57DD4">
              <w:rPr>
                <w:rFonts w:ascii="Times New Roman" w:eastAsia="Times New Roman" w:hAnsi="Times New Roman" w:cs="Times New Roman"/>
                <w:sz w:val="24"/>
                <w:szCs w:val="24"/>
                <w:lang w:eastAsia="ru-RU"/>
              </w:rPr>
              <w:t>95.</w:t>
            </w:r>
          </w:p>
        </w:tc>
        <w:tc>
          <w:tcPr>
            <w:tcW w:w="4253" w:type="dxa"/>
          </w:tcPr>
          <w:p w:rsidR="00096E6B" w:rsidRPr="00F57DD4"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F57DD4">
              <w:rPr>
                <w:rFonts w:ascii="Times New Roman" w:eastAsia="Times New Roman" w:hAnsi="Times New Roman" w:cs="Times New Roman"/>
                <w:sz w:val="24"/>
                <w:szCs w:val="24"/>
                <w:lang w:eastAsia="ru-RU"/>
              </w:rPr>
              <w:t>Ограничение доступа к сайтам (страницам сайтов) в  информационно- телекоммуникационной сети «Интернет», содержащим информацию, распространение которой в Российской Федерации запрещено</w:t>
            </w:r>
          </w:p>
        </w:tc>
        <w:tc>
          <w:tcPr>
            <w:tcW w:w="1984" w:type="dxa"/>
          </w:tcPr>
          <w:p w:rsidR="00096E6B" w:rsidRPr="00F57DD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57DD4">
              <w:rPr>
                <w:rFonts w:ascii="Times New Roman" w:eastAsia="Times New Roman" w:hAnsi="Times New Roman" w:cs="Times New Roman"/>
                <w:sz w:val="24"/>
                <w:szCs w:val="24"/>
                <w:lang w:eastAsia="ru-RU"/>
              </w:rPr>
              <w:t>2021-2024</w:t>
            </w:r>
          </w:p>
          <w:p w:rsidR="00096E6B" w:rsidRPr="00F57DD4"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F57DD4">
              <w:rPr>
                <w:rFonts w:ascii="Times New Roman" w:eastAsia="Times New Roman" w:hAnsi="Times New Roman" w:cs="Times New Roman"/>
                <w:sz w:val="24"/>
                <w:szCs w:val="24"/>
                <w:lang w:eastAsia="ru-RU"/>
              </w:rPr>
              <w:t>годы</w:t>
            </w:r>
          </w:p>
        </w:tc>
        <w:tc>
          <w:tcPr>
            <w:tcW w:w="3119" w:type="dxa"/>
          </w:tcPr>
          <w:p w:rsidR="00096E6B" w:rsidRPr="00F57DD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57DD4">
              <w:rPr>
                <w:rFonts w:ascii="Times New Roman" w:eastAsia="Times New Roman" w:hAnsi="Times New Roman" w:cs="Times New Roman"/>
                <w:sz w:val="24"/>
                <w:szCs w:val="24"/>
                <w:lang w:eastAsia="ru-RU"/>
              </w:rPr>
              <w:t xml:space="preserve">Департамент цифрового развития Смоленской области, </w:t>
            </w:r>
          </w:p>
          <w:p w:rsidR="00096E6B" w:rsidRPr="00F57DD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57DD4">
              <w:rPr>
                <w:rFonts w:ascii="Times New Roman" w:eastAsia="Times New Roman" w:hAnsi="Times New Roman" w:cs="Times New Roman"/>
                <w:sz w:val="24"/>
                <w:szCs w:val="24"/>
                <w:lang w:eastAsia="ru-RU"/>
              </w:rPr>
              <w:t>Департамент Смоленской области по образованию и науке,</w:t>
            </w:r>
          </w:p>
          <w:p w:rsidR="00096E6B" w:rsidRPr="00F57DD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57DD4">
              <w:rPr>
                <w:rFonts w:ascii="Times New Roman" w:eastAsia="Times New Roman" w:hAnsi="Times New Roman" w:cs="Times New Roman"/>
                <w:sz w:val="24"/>
                <w:szCs w:val="24"/>
                <w:lang w:eastAsia="ru-RU"/>
              </w:rPr>
              <w:t xml:space="preserve">Управление Министерства внутренних дел Российской Федерации по Смоленской области </w:t>
            </w:r>
          </w:p>
          <w:p w:rsidR="00096E6B" w:rsidRPr="00F57DD4"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F57DD4">
              <w:rPr>
                <w:rFonts w:ascii="Times New Roman" w:eastAsia="Times New Roman" w:hAnsi="Times New Roman" w:cs="Times New Roman"/>
                <w:sz w:val="24"/>
                <w:szCs w:val="24"/>
                <w:lang w:eastAsia="ru-RU"/>
              </w:rPr>
              <w:t>(по согласованию)</w:t>
            </w:r>
          </w:p>
        </w:tc>
        <w:tc>
          <w:tcPr>
            <w:tcW w:w="5245" w:type="dxa"/>
          </w:tcPr>
          <w:p w:rsidR="00096E6B" w:rsidRPr="00F57DD4" w:rsidRDefault="00096E6B" w:rsidP="00096E6B">
            <w:pPr>
              <w:jc w:val="both"/>
              <w:rPr>
                <w:rFonts w:ascii="Times New Roman" w:eastAsia="Times New Roman" w:hAnsi="Times New Roman" w:cs="Times New Roman"/>
                <w:sz w:val="24"/>
                <w:szCs w:val="24"/>
                <w:lang w:eastAsia="ru-RU"/>
              </w:rPr>
            </w:pPr>
            <w:r w:rsidRPr="00F57DD4">
              <w:rPr>
                <w:rFonts w:ascii="Times New Roman" w:eastAsia="Times New Roman" w:hAnsi="Times New Roman" w:cs="Times New Roman"/>
                <w:sz w:val="24"/>
                <w:szCs w:val="24"/>
                <w:lang w:eastAsia="ru-RU"/>
              </w:rPr>
              <w:t xml:space="preserve">Предоставление доступа образовательных организаций к сети «Интернет» осуществляется через Единую сеть передачи данных (ЕСПД). Это предполагает постоянное наблюдение за качеством предоставляемых услуг и его поддержание на должном уровне, защита от </w:t>
            </w:r>
            <w:proofErr w:type="spellStart"/>
            <w:r w:rsidRPr="00F57DD4">
              <w:rPr>
                <w:rFonts w:ascii="Times New Roman" w:eastAsia="Times New Roman" w:hAnsi="Times New Roman" w:cs="Times New Roman"/>
                <w:sz w:val="24"/>
                <w:szCs w:val="24"/>
                <w:lang w:eastAsia="ru-RU"/>
              </w:rPr>
              <w:t>DDoS</w:t>
            </w:r>
            <w:proofErr w:type="spellEnd"/>
            <w:r w:rsidRPr="00F57DD4">
              <w:rPr>
                <w:rFonts w:ascii="Times New Roman" w:eastAsia="Times New Roman" w:hAnsi="Times New Roman" w:cs="Times New Roman"/>
                <w:sz w:val="24"/>
                <w:szCs w:val="24"/>
                <w:lang w:eastAsia="ru-RU"/>
              </w:rPr>
              <w:t xml:space="preserve">-атак и межсетевое экранирование, ограничение доступа к запрещенной в России информации (контентная фильтрация) (например, к экстремистским материалам, злонамеренному и вредоносному ПО, нежелательной рекламе), к самым популярным </w:t>
            </w:r>
            <w:proofErr w:type="spellStart"/>
            <w:r w:rsidRPr="00F57DD4">
              <w:rPr>
                <w:rFonts w:ascii="Times New Roman" w:eastAsia="Times New Roman" w:hAnsi="Times New Roman" w:cs="Times New Roman"/>
                <w:sz w:val="24"/>
                <w:szCs w:val="24"/>
                <w:lang w:eastAsia="ru-RU"/>
              </w:rPr>
              <w:t>соцсетям</w:t>
            </w:r>
            <w:proofErr w:type="spellEnd"/>
            <w:r w:rsidRPr="00F57DD4">
              <w:rPr>
                <w:rFonts w:ascii="Times New Roman" w:eastAsia="Times New Roman" w:hAnsi="Times New Roman" w:cs="Times New Roman"/>
                <w:sz w:val="24"/>
                <w:szCs w:val="24"/>
                <w:lang w:eastAsia="ru-RU"/>
              </w:rPr>
              <w:t xml:space="preserve"> </w:t>
            </w:r>
            <w:proofErr w:type="spellStart"/>
            <w:r w:rsidRPr="00F57DD4">
              <w:rPr>
                <w:rFonts w:ascii="Times New Roman" w:eastAsia="Times New Roman" w:hAnsi="Times New Roman" w:cs="Times New Roman"/>
                <w:sz w:val="24"/>
                <w:szCs w:val="24"/>
                <w:lang w:eastAsia="ru-RU"/>
              </w:rPr>
              <w:t>Facebook</w:t>
            </w:r>
            <w:proofErr w:type="spellEnd"/>
            <w:r w:rsidRPr="00F57DD4">
              <w:rPr>
                <w:rFonts w:ascii="Times New Roman" w:eastAsia="Times New Roman" w:hAnsi="Times New Roman" w:cs="Times New Roman"/>
                <w:sz w:val="24"/>
                <w:szCs w:val="24"/>
                <w:lang w:eastAsia="ru-RU"/>
              </w:rPr>
              <w:t xml:space="preserve"> и «</w:t>
            </w:r>
            <w:proofErr w:type="spellStart"/>
            <w:r w:rsidRPr="00F57DD4">
              <w:rPr>
                <w:rFonts w:ascii="Times New Roman" w:eastAsia="Times New Roman" w:hAnsi="Times New Roman" w:cs="Times New Roman"/>
                <w:sz w:val="24"/>
                <w:szCs w:val="24"/>
                <w:lang w:eastAsia="ru-RU"/>
              </w:rPr>
              <w:t>ВКонтакте</w:t>
            </w:r>
            <w:proofErr w:type="spellEnd"/>
            <w:r w:rsidRPr="00F57DD4">
              <w:rPr>
                <w:rFonts w:ascii="Times New Roman" w:eastAsia="Times New Roman" w:hAnsi="Times New Roman" w:cs="Times New Roman"/>
                <w:sz w:val="24"/>
                <w:szCs w:val="24"/>
                <w:lang w:eastAsia="ru-RU"/>
              </w:rPr>
              <w:t>», а также услуги криптографической защиты каналов связи.</w:t>
            </w:r>
          </w:p>
        </w:tc>
      </w:tr>
      <w:tr w:rsidR="00096E6B" w:rsidTr="00857943">
        <w:trPr>
          <w:trHeight w:val="96"/>
        </w:trPr>
        <w:tc>
          <w:tcPr>
            <w:tcW w:w="675" w:type="dxa"/>
          </w:tcPr>
          <w:p w:rsidR="00096E6B" w:rsidRPr="00CD2EDD"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96.</w:t>
            </w:r>
          </w:p>
        </w:tc>
        <w:tc>
          <w:tcPr>
            <w:tcW w:w="4253" w:type="dxa"/>
          </w:tcPr>
          <w:p w:rsidR="00096E6B" w:rsidRPr="00CD2EDD"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Реализация комплекса мер по совершенствованию системы профилактики суицида среди несовершеннолетних</w:t>
            </w:r>
          </w:p>
        </w:tc>
        <w:tc>
          <w:tcPr>
            <w:tcW w:w="1984" w:type="dxa"/>
          </w:tcPr>
          <w:p w:rsidR="00096E6B" w:rsidRPr="00CD2EDD"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2021-2025</w:t>
            </w:r>
          </w:p>
          <w:p w:rsidR="00096E6B" w:rsidRPr="00CD2EDD"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CD2EDD">
              <w:rPr>
                <w:rFonts w:ascii="Times New Roman" w:eastAsia="Times New Roman" w:hAnsi="Times New Roman" w:cs="Times New Roman"/>
                <w:sz w:val="24"/>
                <w:szCs w:val="24"/>
                <w:lang w:eastAsia="ru-RU"/>
              </w:rPr>
              <w:t>годы</w:t>
            </w:r>
          </w:p>
        </w:tc>
        <w:tc>
          <w:tcPr>
            <w:tcW w:w="3119" w:type="dxa"/>
          </w:tcPr>
          <w:p w:rsidR="00096E6B" w:rsidRPr="00CD2EDD"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Департамент Смоленской области по здравоохранению,</w:t>
            </w:r>
          </w:p>
          <w:p w:rsidR="00096E6B" w:rsidRPr="00CD2EDD"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Департамент Смоленской области по образованию и науке,</w:t>
            </w:r>
          </w:p>
          <w:p w:rsidR="00096E6B" w:rsidRPr="00CD2EDD"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Департамент Смоленской области по социальному развитию</w:t>
            </w:r>
          </w:p>
        </w:tc>
        <w:tc>
          <w:tcPr>
            <w:tcW w:w="5245" w:type="dxa"/>
          </w:tcPr>
          <w:p w:rsidR="00096E6B" w:rsidRPr="00CD2EDD" w:rsidRDefault="00096E6B" w:rsidP="00096E6B">
            <w:pPr>
              <w:jc w:val="both"/>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В рамках реализации комплекса мер до 2025 года по совершенствованию системы профилактики суицида среди несовершеннолетних на территории Смоленской области, утвержденного постановлением Комиссии по делам несовершеннолетних и защите их прав Смоленской области от 21.07.2021 № 5, Департаментом Смоленской области по образованию и науке была организована профилактическая работа в образовательных организациях Смоленской области. В течение отчетного периода было проведено свыше 2 800 тематических мероприятий (тренингов, классных часов, бесед и др.), направленных на:</w:t>
            </w:r>
          </w:p>
          <w:p w:rsidR="00096E6B" w:rsidRPr="00CD2EDD" w:rsidRDefault="00096E6B" w:rsidP="00096E6B">
            <w:pPr>
              <w:jc w:val="both"/>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 формирование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несовершеннолетнего;</w:t>
            </w:r>
          </w:p>
          <w:p w:rsidR="00096E6B" w:rsidRPr="00CD2EDD" w:rsidRDefault="00096E6B" w:rsidP="00096E6B">
            <w:pPr>
              <w:jc w:val="both"/>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 xml:space="preserve">- формирование позитивного мировоззрения, обучение навыкам </w:t>
            </w:r>
            <w:proofErr w:type="spellStart"/>
            <w:r w:rsidRPr="00CD2EDD">
              <w:rPr>
                <w:rFonts w:ascii="Times New Roman" w:eastAsia="Times New Roman" w:hAnsi="Times New Roman" w:cs="Times New Roman"/>
                <w:sz w:val="24"/>
                <w:szCs w:val="24"/>
                <w:lang w:eastAsia="ru-RU"/>
              </w:rPr>
              <w:t>саморегуляции</w:t>
            </w:r>
            <w:proofErr w:type="spellEnd"/>
            <w:r w:rsidRPr="00CD2EDD">
              <w:rPr>
                <w:rFonts w:ascii="Times New Roman" w:eastAsia="Times New Roman" w:hAnsi="Times New Roman" w:cs="Times New Roman"/>
                <w:sz w:val="24"/>
                <w:szCs w:val="24"/>
                <w:lang w:eastAsia="ru-RU"/>
              </w:rPr>
              <w:t>, конструктивного общения со сверстниками, мирного разрешения конфликтных ситуаций, преодоления трудностей;</w:t>
            </w:r>
          </w:p>
          <w:p w:rsidR="00096E6B" w:rsidRPr="00CD2EDD" w:rsidRDefault="00096E6B" w:rsidP="00096E6B">
            <w:pPr>
              <w:jc w:val="both"/>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 привлечение несовершеннолетних, в том числе из «группы риска», к общественно-досуговым мероприятиям в рамках деятельности Смоленского регионального отделения Общероссийской общественно-государственной детско-юношеской организации «Российское движение школьников» и др.</w:t>
            </w:r>
          </w:p>
          <w:p w:rsidR="00096E6B" w:rsidRDefault="00096E6B" w:rsidP="00096E6B">
            <w:pPr>
              <w:jc w:val="both"/>
              <w:rPr>
                <w:rFonts w:ascii="Times New Roman" w:eastAsia="Times New Roman" w:hAnsi="Times New Roman" w:cs="Times New Roman"/>
                <w:sz w:val="24"/>
                <w:szCs w:val="24"/>
                <w:lang w:eastAsia="ru-RU"/>
              </w:rPr>
            </w:pPr>
            <w:r w:rsidRPr="00CD2EDD">
              <w:rPr>
                <w:rFonts w:ascii="Times New Roman" w:eastAsia="Times New Roman" w:hAnsi="Times New Roman" w:cs="Times New Roman"/>
                <w:sz w:val="24"/>
                <w:szCs w:val="24"/>
                <w:lang w:eastAsia="ru-RU"/>
              </w:rPr>
              <w:t>В целях организации работы по профилактике суицидов, обмена опытом, повышения осведомленности о лучших практиках предупреждения суицидального поведения несовершеннолетних Департаментом Смоленской области по образованию и науке в июне, в ноябре 2021 года были организованы и проведены 2 совещания с участием органов исполнительной власти Смоленской области, представителей силовых структур с руководителями органов местного самоуправления, осуществляющих управление в сфере образования, а также руководителей образовательных организаций, подведомственных Департаменту Смоленской области по образованию и науке.</w:t>
            </w:r>
          </w:p>
          <w:p w:rsidR="00096E6B" w:rsidRPr="009E73A1" w:rsidRDefault="00096E6B" w:rsidP="00096E6B">
            <w:pPr>
              <w:jc w:val="both"/>
              <w:rPr>
                <w:rFonts w:ascii="Times New Roman" w:eastAsia="Times New Roman" w:hAnsi="Times New Roman" w:cs="Times New Roman"/>
                <w:sz w:val="24"/>
                <w:szCs w:val="24"/>
                <w:lang w:eastAsia="ru-RU"/>
              </w:rPr>
            </w:pPr>
            <w:r w:rsidRPr="009E73A1">
              <w:rPr>
                <w:rFonts w:ascii="Times New Roman" w:eastAsia="Times New Roman" w:hAnsi="Times New Roman" w:cs="Times New Roman"/>
                <w:sz w:val="24"/>
                <w:szCs w:val="24"/>
                <w:lang w:eastAsia="ru-RU"/>
              </w:rPr>
              <w:t xml:space="preserve">В целях организации работы по профилактике суицида в организациях социального обслуживания семьи и детей проводится работа с воспитанниками, родителями, педагогами, включающая в себя: проведение семинаров-тренингов на тему: «Не пропустить беду. Признаки готовящегося суицида», диагностики выявления детей группы суицидального риска, мероприятий по предупреждению кризисных состояний у несовершеннолетних и коррекция психологического неблагополучия, укрепление психологического благополучия, подготовка информационных материалов. Кроме того, осуществляется контроль за посещаемостью воспитанниками школы, проводятся рейды по неблагополучным семьям с целью выявления факторов риска. При выявлении попытки суицида проводится индивидуальная коррекционная работа, психологическое консультирование. </w:t>
            </w:r>
          </w:p>
          <w:p w:rsidR="00096E6B" w:rsidRPr="00CD2EDD" w:rsidRDefault="00096E6B" w:rsidP="00096E6B">
            <w:pPr>
              <w:jc w:val="both"/>
              <w:rPr>
                <w:rFonts w:ascii="Times New Roman" w:eastAsia="Times New Roman" w:hAnsi="Times New Roman" w:cs="Times New Roman"/>
                <w:sz w:val="24"/>
                <w:szCs w:val="24"/>
                <w:lang w:eastAsia="ru-RU"/>
              </w:rPr>
            </w:pPr>
            <w:r w:rsidRPr="009E73A1">
              <w:rPr>
                <w:rFonts w:ascii="Times New Roman" w:eastAsia="Times New Roman" w:hAnsi="Times New Roman" w:cs="Times New Roman"/>
                <w:sz w:val="24"/>
                <w:szCs w:val="24"/>
                <w:lang w:eastAsia="ru-RU"/>
              </w:rPr>
              <w:t>В рамках работы по обеспечению доступности для несовершеннолетних и их родителей информации о службах, оказывающих социально-психологическую помощь в учреждении оформлены информационные стенды: «Телефон доверия».</w:t>
            </w:r>
          </w:p>
        </w:tc>
      </w:tr>
      <w:tr w:rsidR="00096E6B" w:rsidTr="00857943">
        <w:trPr>
          <w:trHeight w:val="96"/>
        </w:trPr>
        <w:tc>
          <w:tcPr>
            <w:tcW w:w="675" w:type="dxa"/>
          </w:tcPr>
          <w:p w:rsidR="00096E6B" w:rsidRPr="00A8241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A8241E">
              <w:rPr>
                <w:rFonts w:ascii="Times New Roman" w:eastAsia="Times New Roman" w:hAnsi="Times New Roman" w:cs="Times New Roman"/>
                <w:sz w:val="24"/>
                <w:szCs w:val="24"/>
                <w:lang w:eastAsia="ru-RU"/>
              </w:rPr>
              <w:t>97.</w:t>
            </w:r>
          </w:p>
        </w:tc>
        <w:tc>
          <w:tcPr>
            <w:tcW w:w="4253" w:type="dxa"/>
          </w:tcPr>
          <w:p w:rsidR="00096E6B" w:rsidRPr="00A8241E"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A8241E">
              <w:rPr>
                <w:rFonts w:ascii="Times New Roman" w:eastAsia="Times New Roman" w:hAnsi="Times New Roman" w:cs="Times New Roman"/>
                <w:sz w:val="24"/>
                <w:szCs w:val="24"/>
                <w:lang w:eastAsia="ru-RU"/>
              </w:rPr>
              <w:t>Выявление и тиражирование эффективных социальных практик профилактики жестокого обращения с детьми, реабилитации детей, пострадавших от жестокого обращения и преступных посягательств, снижения агрессивности в детской среде</w:t>
            </w:r>
          </w:p>
        </w:tc>
        <w:tc>
          <w:tcPr>
            <w:tcW w:w="1984" w:type="dxa"/>
          </w:tcPr>
          <w:p w:rsidR="00096E6B" w:rsidRPr="00A8241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A8241E">
              <w:rPr>
                <w:rFonts w:ascii="Times New Roman" w:eastAsia="Times New Roman" w:hAnsi="Times New Roman" w:cs="Times New Roman"/>
                <w:sz w:val="24"/>
                <w:szCs w:val="24"/>
                <w:lang w:eastAsia="ru-RU"/>
              </w:rPr>
              <w:t>2021-2027</w:t>
            </w:r>
          </w:p>
          <w:p w:rsidR="00096E6B" w:rsidRPr="00A8241E"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A8241E">
              <w:rPr>
                <w:rFonts w:ascii="Times New Roman" w:eastAsia="Times New Roman" w:hAnsi="Times New Roman" w:cs="Times New Roman"/>
                <w:sz w:val="24"/>
                <w:szCs w:val="24"/>
                <w:lang w:eastAsia="ru-RU"/>
              </w:rPr>
              <w:t>годы</w:t>
            </w:r>
          </w:p>
        </w:tc>
        <w:tc>
          <w:tcPr>
            <w:tcW w:w="3119" w:type="dxa"/>
          </w:tcPr>
          <w:p w:rsidR="00096E6B" w:rsidRPr="00A8241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A8241E">
              <w:rPr>
                <w:rFonts w:ascii="Times New Roman" w:eastAsia="Times New Roman" w:hAnsi="Times New Roman" w:cs="Times New Roman"/>
                <w:sz w:val="24"/>
                <w:szCs w:val="24"/>
                <w:lang w:eastAsia="ru-RU"/>
              </w:rPr>
              <w:t>Департамент Смоленской области по образованию и науке,</w:t>
            </w:r>
          </w:p>
          <w:p w:rsidR="00096E6B" w:rsidRPr="00A8241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A8241E">
              <w:rPr>
                <w:rFonts w:ascii="Times New Roman" w:eastAsia="Times New Roman" w:hAnsi="Times New Roman" w:cs="Times New Roman"/>
                <w:sz w:val="24"/>
                <w:szCs w:val="24"/>
                <w:lang w:eastAsia="ru-RU"/>
              </w:rPr>
              <w:t>Департамент Смоленской области по социальному развитию, органы местного самоуправления муниципальных районов и городских округов Смоленской области (по согласованию),</w:t>
            </w:r>
          </w:p>
          <w:p w:rsidR="00096E6B" w:rsidRPr="00A8241E"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A8241E">
              <w:rPr>
                <w:rFonts w:ascii="Times New Roman" w:eastAsia="Times New Roman" w:hAnsi="Times New Roman" w:cs="Times New Roman"/>
                <w:sz w:val="24"/>
                <w:szCs w:val="24"/>
                <w:lang w:eastAsia="ru-RU"/>
              </w:rPr>
              <w:t>Управление Министерства внутренних дел Российской Федерации по Смоленской области (по согласованию)</w:t>
            </w:r>
          </w:p>
          <w:p w:rsidR="00096E6B" w:rsidRPr="00A8241E" w:rsidRDefault="00096E6B" w:rsidP="00096E6B">
            <w:pPr>
              <w:widowControl w:val="0"/>
              <w:autoSpaceDE w:val="0"/>
              <w:autoSpaceDN w:val="0"/>
              <w:jc w:val="center"/>
              <w:rPr>
                <w:rFonts w:ascii="Times New Roman" w:eastAsia="Times New Roman" w:hAnsi="Times New Roman" w:cs="Times New Roman"/>
                <w:sz w:val="24"/>
                <w:szCs w:val="24"/>
                <w:lang w:eastAsia="ru-RU"/>
              </w:rPr>
            </w:pPr>
          </w:p>
        </w:tc>
        <w:tc>
          <w:tcPr>
            <w:tcW w:w="5245" w:type="dxa"/>
          </w:tcPr>
          <w:p w:rsidR="00096E6B" w:rsidRPr="00A8241E" w:rsidRDefault="00096E6B" w:rsidP="00096E6B">
            <w:pPr>
              <w:jc w:val="both"/>
              <w:rPr>
                <w:rFonts w:ascii="Times New Roman" w:eastAsia="Times New Roman" w:hAnsi="Times New Roman" w:cs="Times New Roman"/>
                <w:sz w:val="24"/>
                <w:szCs w:val="24"/>
                <w:lang w:eastAsia="ru-RU"/>
              </w:rPr>
            </w:pPr>
            <w:r w:rsidRPr="00A8241E">
              <w:rPr>
                <w:rFonts w:ascii="Times New Roman" w:eastAsia="Times New Roman" w:hAnsi="Times New Roman" w:cs="Times New Roman"/>
                <w:sz w:val="24"/>
                <w:szCs w:val="24"/>
                <w:lang w:eastAsia="ru-RU"/>
              </w:rPr>
              <w:t>В целях тиражирования эффективных социальных практик профилактики жестокого обращения с детьми, снижения агрессивности в детской среде в адрес руководителей органов местного самоуправления муниципальных районов и городских округов Смоленской области в сфере образования, а также образовательных организаций, подведомственных Департаменту Смоленской области по образованию и науке, в 2021 году было направлено более 15 информационно-аналитических, методических материалов для организации профилактической работы.</w:t>
            </w:r>
          </w:p>
          <w:p w:rsidR="00096E6B" w:rsidRDefault="00096E6B" w:rsidP="00096E6B">
            <w:pPr>
              <w:jc w:val="both"/>
              <w:rPr>
                <w:rFonts w:ascii="Times New Roman" w:eastAsia="Times New Roman" w:hAnsi="Times New Roman" w:cs="Times New Roman"/>
                <w:sz w:val="24"/>
                <w:szCs w:val="24"/>
                <w:lang w:eastAsia="ru-RU"/>
              </w:rPr>
            </w:pPr>
            <w:r w:rsidRPr="00A8241E">
              <w:rPr>
                <w:rFonts w:ascii="Times New Roman" w:eastAsia="Times New Roman" w:hAnsi="Times New Roman" w:cs="Times New Roman"/>
                <w:sz w:val="24"/>
                <w:szCs w:val="24"/>
                <w:lang w:eastAsia="ru-RU"/>
              </w:rPr>
              <w:t>Также в рамках организации работы по профилактике социального сиротства, жестокого обращения совместно с Фондом поддержки детей, находящихся в трудной жизненной ситуации в 2021 году в образовательных организациях Смоленской области были распространены информационно-рекламные материалы и использовались в профилактической работе «методические кейсы». Также на официальном сайте Департамента Смоленской области по образованию и науке, а также на официальных сайтах образовательных организаций Смоленской области были размещены указанных рекламно-информационные материалы и «методические кейсы» о сети служб, предоставляющих детям и родителям (законным представителям) квалифицированную экстренную анонимную психологическую помощь в дистанционном формате (проект «Общероссийский детский телефон доверия 8-800-2000-122»).</w:t>
            </w:r>
          </w:p>
          <w:p w:rsidR="00096E6B" w:rsidRPr="003A192F" w:rsidRDefault="00096E6B" w:rsidP="00096E6B">
            <w:pPr>
              <w:jc w:val="both"/>
              <w:rPr>
                <w:rFonts w:ascii="Times New Roman" w:eastAsia="Times New Roman" w:hAnsi="Times New Roman" w:cs="Times New Roman"/>
                <w:sz w:val="24"/>
                <w:szCs w:val="24"/>
                <w:lang w:eastAsia="ru-RU"/>
              </w:rPr>
            </w:pPr>
            <w:r w:rsidRPr="003A192F">
              <w:rPr>
                <w:rFonts w:ascii="Times New Roman" w:eastAsia="Times New Roman" w:hAnsi="Times New Roman" w:cs="Times New Roman"/>
                <w:sz w:val="24"/>
                <w:szCs w:val="24"/>
                <w:lang w:eastAsia="ru-RU"/>
              </w:rPr>
              <w:t xml:space="preserve">На сайтах детских учреждений размещены информационные материалы, памятки, буклеты: «Мы против насилия», «Как уберечь ребенка от </w:t>
            </w:r>
            <w:proofErr w:type="spellStart"/>
            <w:r w:rsidRPr="003A192F">
              <w:rPr>
                <w:rFonts w:ascii="Times New Roman" w:eastAsia="Times New Roman" w:hAnsi="Times New Roman" w:cs="Times New Roman"/>
                <w:sz w:val="24"/>
                <w:szCs w:val="24"/>
                <w:lang w:eastAsia="ru-RU"/>
              </w:rPr>
              <w:t>киберпреступников</w:t>
            </w:r>
            <w:proofErr w:type="spellEnd"/>
            <w:r w:rsidRPr="003A192F">
              <w:rPr>
                <w:rFonts w:ascii="Times New Roman" w:eastAsia="Times New Roman" w:hAnsi="Times New Roman" w:cs="Times New Roman"/>
                <w:sz w:val="24"/>
                <w:szCs w:val="24"/>
                <w:lang w:eastAsia="ru-RU"/>
              </w:rPr>
              <w:t>», «Осторожно, терроризм» «Уполномоченный по правам ребенка», «Знай о своих правах», Методические рекомендации при самоизоляции для родителей и детей, оказавшихся дома во время карантина.</w:t>
            </w:r>
          </w:p>
          <w:p w:rsidR="00096E6B" w:rsidRPr="00A8241E" w:rsidRDefault="00096E6B" w:rsidP="00096E6B">
            <w:pPr>
              <w:jc w:val="both"/>
              <w:rPr>
                <w:rFonts w:ascii="Times New Roman" w:eastAsia="Times New Roman" w:hAnsi="Times New Roman" w:cs="Times New Roman"/>
                <w:sz w:val="24"/>
                <w:szCs w:val="24"/>
                <w:lang w:eastAsia="ru-RU"/>
              </w:rPr>
            </w:pPr>
            <w:r w:rsidRPr="003A192F">
              <w:rPr>
                <w:rFonts w:ascii="Times New Roman" w:eastAsia="Times New Roman" w:hAnsi="Times New Roman" w:cs="Times New Roman"/>
                <w:sz w:val="24"/>
                <w:szCs w:val="24"/>
                <w:lang w:eastAsia="ru-RU"/>
              </w:rPr>
              <w:t>Во многих учреждениях разработана программа по профилактике жестокого обращения с детьми и несовершеннолетними. Комплекс психолого-педагогической системы профилактики насилия и жестокого обращения осуществляется через организацию и проведение просветительских, диагностических, обучающих, коррекционно-развивающих мероприятий с несовершеннолетними и их родителями. Своим опытом в работе специалисты учреждений делятся, участвуя в областных и межрегиональных конференциях, семинарах, проектах. Воспитанникам предоставляется большое количество информации по профилактике жестокого обращения: о видах насилия, как избегать насилия, что делать, если ребенок подвергся жестокому обращению. Данную информацию можно получить не только от воспитателей и психологов, но и через доступ в интернет (установлена программа «Безопасный интернет»). Профилактические беседы проводятся также и с родителями несовершеннолетних (лицами их замещающих).</w:t>
            </w:r>
          </w:p>
        </w:tc>
      </w:tr>
      <w:tr w:rsidR="00096E6B" w:rsidTr="00857943">
        <w:trPr>
          <w:trHeight w:val="3107"/>
        </w:trPr>
        <w:tc>
          <w:tcPr>
            <w:tcW w:w="675" w:type="dxa"/>
          </w:tcPr>
          <w:p w:rsidR="00096E6B" w:rsidRPr="00904F0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904F09">
              <w:rPr>
                <w:rFonts w:ascii="Times New Roman" w:eastAsia="Times New Roman" w:hAnsi="Times New Roman" w:cs="Times New Roman"/>
                <w:sz w:val="24"/>
                <w:szCs w:val="24"/>
                <w:lang w:eastAsia="ru-RU"/>
              </w:rPr>
              <w:t>102.</w:t>
            </w:r>
          </w:p>
        </w:tc>
        <w:tc>
          <w:tcPr>
            <w:tcW w:w="4253" w:type="dxa"/>
          </w:tcPr>
          <w:p w:rsidR="00096E6B" w:rsidRPr="00904F09"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904F09">
              <w:rPr>
                <w:rFonts w:ascii="Times New Roman" w:eastAsia="Times New Roman" w:hAnsi="Times New Roman" w:cs="Times New Roman"/>
                <w:sz w:val="24"/>
                <w:szCs w:val="24"/>
                <w:lang w:eastAsia="ru-RU"/>
              </w:rPr>
              <w:t>Обеспечение возможности участия осужденных несовершеннолетних, отбывающих наказание в воспитательных колониях, во всероссийских и региональных конкурсах, конференциях, олимпиадах, проводимых  с учетом требований уголовно- исполнительного законодательства</w:t>
            </w:r>
          </w:p>
        </w:tc>
        <w:tc>
          <w:tcPr>
            <w:tcW w:w="1984" w:type="dxa"/>
          </w:tcPr>
          <w:p w:rsidR="00096E6B" w:rsidRPr="00904F0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904F09">
              <w:rPr>
                <w:rFonts w:ascii="Times New Roman" w:eastAsia="Times New Roman" w:hAnsi="Times New Roman" w:cs="Times New Roman"/>
                <w:sz w:val="24"/>
                <w:szCs w:val="24"/>
                <w:lang w:eastAsia="ru-RU"/>
              </w:rPr>
              <w:t>2021-2027</w:t>
            </w:r>
          </w:p>
          <w:p w:rsidR="00096E6B" w:rsidRPr="00904F09"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904F09">
              <w:rPr>
                <w:rFonts w:ascii="Times New Roman" w:eastAsia="Times New Roman" w:hAnsi="Times New Roman" w:cs="Times New Roman"/>
                <w:sz w:val="24"/>
                <w:szCs w:val="24"/>
                <w:lang w:eastAsia="ru-RU"/>
              </w:rPr>
              <w:t>годы</w:t>
            </w:r>
          </w:p>
        </w:tc>
        <w:tc>
          <w:tcPr>
            <w:tcW w:w="3119" w:type="dxa"/>
          </w:tcPr>
          <w:p w:rsidR="00096E6B" w:rsidRPr="00904F09" w:rsidRDefault="00096E6B" w:rsidP="00096E6B">
            <w:pPr>
              <w:widowControl w:val="0"/>
              <w:autoSpaceDE w:val="0"/>
              <w:autoSpaceDN w:val="0"/>
              <w:jc w:val="center"/>
              <w:rPr>
                <w:rFonts w:ascii="Times New Roman" w:eastAsia="Times New Roman" w:hAnsi="Times New Roman" w:cs="Times New Roman"/>
                <w:sz w:val="24"/>
                <w:szCs w:val="24"/>
                <w:lang w:eastAsia="ru-RU"/>
              </w:rPr>
            </w:pPr>
            <w:r w:rsidRPr="00904F09">
              <w:rPr>
                <w:rFonts w:ascii="Times New Roman" w:eastAsia="Times New Roman" w:hAnsi="Times New Roman" w:cs="Times New Roman"/>
                <w:sz w:val="24"/>
                <w:szCs w:val="24"/>
                <w:lang w:eastAsia="ru-RU"/>
              </w:rPr>
              <w:t>Управление Федеральной службы исполнения наказаний по Смоленской области (по согласованию), Департамент Смоленской области по образованию и науке</w:t>
            </w:r>
          </w:p>
        </w:tc>
        <w:tc>
          <w:tcPr>
            <w:tcW w:w="5245" w:type="dxa"/>
          </w:tcPr>
          <w:p w:rsidR="00096E6B" w:rsidRPr="00904F09" w:rsidRDefault="00096E6B" w:rsidP="00096E6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904F09">
              <w:rPr>
                <w:rFonts w:ascii="Times New Roman" w:eastAsia="Times New Roman" w:hAnsi="Times New Roman" w:cs="Times New Roman"/>
                <w:sz w:val="24"/>
                <w:szCs w:val="24"/>
                <w:lang w:eastAsia="ru-RU"/>
              </w:rPr>
              <w:t xml:space="preserve">абота с «группой риска» выстраивается </w:t>
            </w:r>
            <w:r>
              <w:rPr>
                <w:rFonts w:ascii="Times New Roman" w:eastAsia="Times New Roman" w:hAnsi="Times New Roman" w:cs="Times New Roman"/>
                <w:sz w:val="24"/>
                <w:szCs w:val="24"/>
                <w:lang w:eastAsia="ru-RU"/>
              </w:rPr>
              <w:t xml:space="preserve">                                 </w:t>
            </w:r>
            <w:r w:rsidRPr="00904F09">
              <w:rPr>
                <w:rFonts w:ascii="Times New Roman" w:eastAsia="Times New Roman" w:hAnsi="Times New Roman" w:cs="Times New Roman"/>
                <w:sz w:val="24"/>
                <w:szCs w:val="24"/>
                <w:lang w:eastAsia="ru-RU"/>
              </w:rPr>
              <w:t xml:space="preserve">в тесном взаимодействии со всеми субъектами системы профилактики </w:t>
            </w:r>
            <w:r>
              <w:rPr>
                <w:rFonts w:ascii="Times New Roman" w:eastAsia="Times New Roman" w:hAnsi="Times New Roman" w:cs="Times New Roman"/>
                <w:sz w:val="24"/>
                <w:szCs w:val="24"/>
                <w:lang w:eastAsia="ru-RU"/>
              </w:rPr>
              <w:t xml:space="preserve">Смоленской области                     </w:t>
            </w:r>
            <w:r w:rsidRPr="00904F09">
              <w:rPr>
                <w:rFonts w:ascii="Times New Roman" w:eastAsia="Times New Roman" w:hAnsi="Times New Roman" w:cs="Times New Roman"/>
                <w:sz w:val="24"/>
                <w:szCs w:val="24"/>
                <w:lang w:eastAsia="ru-RU"/>
              </w:rPr>
              <w:t>и охватывает не только подростков, но и их родителей. На данном этапе осуществляется адресная работа как с несовершеннолетними, так и с родителями (законными представителями).</w:t>
            </w:r>
          </w:p>
          <w:p w:rsidR="00096E6B" w:rsidRPr="00020701" w:rsidRDefault="00096E6B" w:rsidP="00096E6B">
            <w:pPr>
              <w:jc w:val="both"/>
              <w:rPr>
                <w:rFonts w:ascii="Times New Roman" w:eastAsia="Times New Roman" w:hAnsi="Times New Roman" w:cs="Times New Roman"/>
                <w:sz w:val="24"/>
                <w:szCs w:val="24"/>
                <w:lang w:eastAsia="ru-RU"/>
              </w:rPr>
            </w:pPr>
            <w:r w:rsidRPr="00904F09">
              <w:rPr>
                <w:rFonts w:ascii="Times New Roman" w:eastAsia="Times New Roman" w:hAnsi="Times New Roman" w:cs="Times New Roman"/>
                <w:sz w:val="24"/>
                <w:szCs w:val="24"/>
                <w:lang w:eastAsia="ru-RU"/>
              </w:rPr>
              <w:t>Так в канун празднования Дня России сотрудники Детско-юношеского центра туризма, краеведения и спорта, учреждения дополнительного образования, подведомственного совместно с УФСИН России по Смоленской области провели серию мероприятий досуговой (летней) занятости несовершеннолетних осужденных, состоящих на учетах ФКУ УИИ УФСИН России по Смоленской области http://edu67.ru/news/v-den-rossii-dlya-detej-osuzhdennyh-bez-izolyacii-ot-obschestva-proshli-ozdorovitelno-profilakticheskie-meropriyatiya/.</w:t>
            </w:r>
          </w:p>
        </w:tc>
      </w:tr>
      <w:tr w:rsidR="00096E6B" w:rsidTr="00857943">
        <w:trPr>
          <w:trHeight w:val="96"/>
        </w:trPr>
        <w:tc>
          <w:tcPr>
            <w:tcW w:w="675" w:type="dxa"/>
          </w:tcPr>
          <w:p w:rsidR="00096E6B" w:rsidRPr="00BE315F"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4253" w:type="dxa"/>
          </w:tcPr>
          <w:p w:rsidR="00096E6B" w:rsidRPr="00525D01"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760D26">
              <w:rPr>
                <w:rFonts w:ascii="Times New Roman" w:eastAsia="Times New Roman" w:hAnsi="Times New Roman" w:cs="Times New Roman"/>
                <w:sz w:val="24"/>
                <w:szCs w:val="24"/>
                <w:lang w:eastAsia="ru-RU"/>
              </w:rPr>
              <w:t>Информационно-аналитическое</w:t>
            </w:r>
            <w:r>
              <w:rPr>
                <w:rFonts w:ascii="Times New Roman" w:eastAsia="Times New Roman" w:hAnsi="Times New Roman" w:cs="Times New Roman"/>
                <w:sz w:val="24"/>
                <w:szCs w:val="24"/>
                <w:lang w:eastAsia="ru-RU"/>
              </w:rPr>
              <w:t xml:space="preserve"> обеспечение реализации Десятилетия детства посредством портала в информационно- телекоммуникационной сети «</w:t>
            </w:r>
            <w:r w:rsidRPr="00760D26">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tc>
        <w:tc>
          <w:tcPr>
            <w:tcW w:w="1984" w:type="dxa"/>
          </w:tcPr>
          <w:p w:rsidR="00096E6B" w:rsidRPr="002C66FA"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096E6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Pr>
          <w:p w:rsidR="00096E6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tc>
        <w:tc>
          <w:tcPr>
            <w:tcW w:w="5245" w:type="dxa"/>
          </w:tcPr>
          <w:p w:rsidR="00096E6B" w:rsidRDefault="00096E6B" w:rsidP="00096E6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о </w:t>
            </w:r>
            <w:r w:rsidRPr="00CF3F6C">
              <w:rPr>
                <w:rFonts w:ascii="Times New Roman" w:eastAsia="Times New Roman" w:hAnsi="Times New Roman" w:cs="Times New Roman"/>
                <w:sz w:val="24"/>
                <w:szCs w:val="24"/>
                <w:lang w:eastAsia="ru-RU"/>
              </w:rPr>
              <w:t>реализации Десятилетия детства</w:t>
            </w:r>
            <w:r>
              <w:rPr>
                <w:rFonts w:ascii="Times New Roman" w:eastAsia="Times New Roman" w:hAnsi="Times New Roman" w:cs="Times New Roman"/>
                <w:sz w:val="24"/>
                <w:szCs w:val="24"/>
                <w:lang w:eastAsia="ru-RU"/>
              </w:rPr>
              <w:t xml:space="preserve"> размещается на сайтах органов исполнительной власти Смоленской области.</w:t>
            </w:r>
          </w:p>
          <w:p w:rsidR="00096E6B" w:rsidRDefault="00096E6B" w:rsidP="00096E6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F3F6C">
              <w:rPr>
                <w:rFonts w:ascii="Times New Roman" w:eastAsia="Times New Roman" w:hAnsi="Times New Roman" w:cs="Times New Roman"/>
                <w:sz w:val="24"/>
                <w:szCs w:val="24"/>
                <w:lang w:eastAsia="ru-RU"/>
              </w:rPr>
              <w:t>а регулярной основе оказывает</w:t>
            </w:r>
            <w:r>
              <w:rPr>
                <w:rFonts w:ascii="Times New Roman" w:eastAsia="Times New Roman" w:hAnsi="Times New Roman" w:cs="Times New Roman"/>
                <w:sz w:val="24"/>
                <w:szCs w:val="24"/>
                <w:lang w:eastAsia="ru-RU"/>
              </w:rPr>
              <w:t>ся</w:t>
            </w:r>
            <w:r w:rsidRPr="00CF3F6C">
              <w:rPr>
                <w:rFonts w:ascii="Times New Roman" w:eastAsia="Times New Roman" w:hAnsi="Times New Roman" w:cs="Times New Roman"/>
                <w:sz w:val="24"/>
                <w:szCs w:val="24"/>
                <w:lang w:eastAsia="ru-RU"/>
              </w:rPr>
              <w:t xml:space="preserve"> содействие в информационном сопровождении мероприятий</w:t>
            </w:r>
            <w:r>
              <w:rPr>
                <w:rFonts w:ascii="Times New Roman" w:eastAsia="Times New Roman" w:hAnsi="Times New Roman" w:cs="Times New Roman"/>
                <w:sz w:val="24"/>
                <w:szCs w:val="24"/>
                <w:lang w:eastAsia="ru-RU"/>
              </w:rPr>
              <w:t xml:space="preserve"> в рамках Десятилетия детства, проводимых органами</w:t>
            </w:r>
            <w:r w:rsidRPr="00CF3F6C">
              <w:rPr>
                <w:rFonts w:ascii="Times New Roman" w:eastAsia="Times New Roman" w:hAnsi="Times New Roman" w:cs="Times New Roman"/>
                <w:sz w:val="24"/>
                <w:szCs w:val="24"/>
                <w:lang w:eastAsia="ru-RU"/>
              </w:rPr>
              <w:t xml:space="preserve"> исполните</w:t>
            </w:r>
            <w:r>
              <w:rPr>
                <w:rFonts w:ascii="Times New Roman" w:eastAsia="Times New Roman" w:hAnsi="Times New Roman" w:cs="Times New Roman"/>
                <w:sz w:val="24"/>
                <w:szCs w:val="24"/>
                <w:lang w:eastAsia="ru-RU"/>
              </w:rPr>
              <w:t>льной власти Смоленской области.</w:t>
            </w:r>
          </w:p>
          <w:p w:rsidR="00096E6B" w:rsidRDefault="00096E6B" w:rsidP="00096E6B">
            <w:pPr>
              <w:jc w:val="both"/>
              <w:rPr>
                <w:rFonts w:ascii="Times New Roman" w:eastAsia="Times New Roman" w:hAnsi="Times New Roman" w:cs="Times New Roman"/>
                <w:sz w:val="24"/>
                <w:szCs w:val="24"/>
                <w:lang w:eastAsia="ru-RU"/>
              </w:rPr>
            </w:pPr>
          </w:p>
          <w:p w:rsidR="00096E6B" w:rsidRPr="00CF3F6C" w:rsidRDefault="00096E6B" w:rsidP="00096E6B">
            <w:pPr>
              <w:jc w:val="both"/>
              <w:rPr>
                <w:rFonts w:ascii="Times New Roman" w:eastAsia="Times New Roman" w:hAnsi="Times New Roman" w:cs="Times New Roman"/>
                <w:sz w:val="24"/>
                <w:szCs w:val="24"/>
                <w:lang w:eastAsia="ru-RU"/>
              </w:rPr>
            </w:pPr>
            <w:r w:rsidRPr="00CF3F6C">
              <w:rPr>
                <w:rFonts w:ascii="Times New Roman" w:eastAsia="Times New Roman" w:hAnsi="Times New Roman" w:cs="Times New Roman"/>
                <w:sz w:val="24"/>
                <w:szCs w:val="24"/>
                <w:lang w:eastAsia="ru-RU"/>
              </w:rPr>
              <w:t xml:space="preserve">Материалы указанной тематики размещаются печатными и электронными СМИ региона.  </w:t>
            </w:r>
            <w:r>
              <w:rPr>
                <w:rFonts w:ascii="Times New Roman" w:eastAsia="Times New Roman" w:hAnsi="Times New Roman" w:cs="Times New Roman"/>
                <w:sz w:val="24"/>
                <w:szCs w:val="24"/>
                <w:lang w:eastAsia="ru-RU"/>
              </w:rPr>
              <w:t xml:space="preserve">                            </w:t>
            </w:r>
            <w:r w:rsidRPr="00CF3F6C">
              <w:rPr>
                <w:rFonts w:ascii="Times New Roman" w:eastAsia="Times New Roman" w:hAnsi="Times New Roman" w:cs="Times New Roman"/>
                <w:sz w:val="24"/>
                <w:szCs w:val="24"/>
                <w:lang w:eastAsia="ru-RU"/>
              </w:rPr>
              <w:t xml:space="preserve">В частности, изданиями «Смоленская газета», «Смоленские новости», «Рабочий путь», «Аргументы и факты-Смоленск», «Комсомольская правда-Смоленск», «Главная тема», журналом «О чем говорит Смоленск», общественно-политическими газетами, выходящими на территории муниципальных образований Смоленской области. </w:t>
            </w:r>
          </w:p>
          <w:p w:rsidR="00096E6B" w:rsidRPr="00525D01" w:rsidRDefault="00096E6B" w:rsidP="00096E6B">
            <w:pPr>
              <w:jc w:val="both"/>
              <w:rPr>
                <w:rFonts w:ascii="Times New Roman" w:eastAsia="Times New Roman" w:hAnsi="Times New Roman" w:cs="Times New Roman"/>
                <w:sz w:val="24"/>
                <w:szCs w:val="24"/>
                <w:lang w:eastAsia="ru-RU"/>
              </w:rPr>
            </w:pPr>
            <w:r w:rsidRPr="00CF3F6C">
              <w:rPr>
                <w:rFonts w:ascii="Times New Roman" w:eastAsia="Times New Roman" w:hAnsi="Times New Roman" w:cs="Times New Roman"/>
                <w:sz w:val="24"/>
                <w:szCs w:val="24"/>
                <w:lang w:eastAsia="ru-RU"/>
              </w:rPr>
              <w:t>Тематические материалы выходят в эфире «ГТРК - Смоленск», регионального телеканала «Регион 67», радиоканала «Смоленская весна», радиопрограммы «Радио «Слава».</w:t>
            </w:r>
          </w:p>
        </w:tc>
      </w:tr>
      <w:tr w:rsidR="00096E6B" w:rsidTr="00857943">
        <w:trPr>
          <w:trHeight w:val="96"/>
        </w:trPr>
        <w:tc>
          <w:tcPr>
            <w:tcW w:w="675" w:type="dxa"/>
          </w:tcPr>
          <w:p w:rsidR="00096E6B" w:rsidRPr="00BE315F"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4253" w:type="dxa"/>
            <w:tcBorders>
              <w:bottom w:val="single" w:sz="4" w:space="0" w:color="auto"/>
            </w:tcBorders>
          </w:tcPr>
          <w:p w:rsidR="00096E6B" w:rsidRPr="00525D01" w:rsidRDefault="00096E6B" w:rsidP="00096E6B">
            <w:pPr>
              <w:widowControl w:val="0"/>
              <w:autoSpaceDE w:val="0"/>
              <w:autoSpaceDN w:val="0"/>
              <w:jc w:val="both"/>
              <w:rPr>
                <w:rFonts w:ascii="Times New Roman" w:eastAsia="Times New Roman" w:hAnsi="Times New Roman" w:cs="Times New Roman"/>
                <w:sz w:val="24"/>
                <w:szCs w:val="24"/>
                <w:lang w:eastAsia="ru-RU"/>
              </w:rPr>
            </w:pPr>
            <w:r w:rsidRPr="00C66C72">
              <w:rPr>
                <w:rFonts w:ascii="Times New Roman" w:eastAsia="Times New Roman" w:hAnsi="Times New Roman" w:cs="Times New Roman"/>
                <w:sz w:val="24"/>
                <w:szCs w:val="24"/>
                <w:lang w:eastAsia="ru-RU"/>
              </w:rPr>
              <w:t>Расширение механизмов участия</w:t>
            </w:r>
            <w:r>
              <w:rPr>
                <w:rFonts w:ascii="Times New Roman" w:eastAsia="Times New Roman" w:hAnsi="Times New Roman" w:cs="Times New Roman"/>
                <w:sz w:val="24"/>
                <w:szCs w:val="24"/>
                <w:lang w:eastAsia="ru-RU"/>
              </w:rPr>
              <w:t xml:space="preserve"> детей и подростков в принятии решений, затрагивающих их интересы, учета их </w:t>
            </w:r>
            <w:r w:rsidRPr="00C66C72">
              <w:rPr>
                <w:rFonts w:ascii="Times New Roman" w:eastAsia="Times New Roman" w:hAnsi="Times New Roman" w:cs="Times New Roman"/>
                <w:sz w:val="24"/>
                <w:szCs w:val="24"/>
                <w:lang w:eastAsia="ru-RU"/>
              </w:rPr>
              <w:t>мнения по вопросам в сфере</w:t>
            </w:r>
            <w:r>
              <w:rPr>
                <w:rFonts w:ascii="Times New Roman" w:eastAsia="Times New Roman" w:hAnsi="Times New Roman" w:cs="Times New Roman"/>
                <w:sz w:val="24"/>
                <w:szCs w:val="24"/>
                <w:lang w:eastAsia="ru-RU"/>
              </w:rPr>
              <w:t xml:space="preserve"> </w:t>
            </w:r>
            <w:r w:rsidRPr="00C66C72">
              <w:rPr>
                <w:rFonts w:ascii="Times New Roman" w:eastAsia="Times New Roman" w:hAnsi="Times New Roman" w:cs="Times New Roman"/>
                <w:sz w:val="24"/>
                <w:szCs w:val="24"/>
                <w:lang w:eastAsia="ru-RU"/>
              </w:rPr>
              <w:t>детства на региональном и муниципальном</w:t>
            </w:r>
            <w:r>
              <w:rPr>
                <w:rFonts w:ascii="Times New Roman" w:eastAsia="Times New Roman" w:hAnsi="Times New Roman" w:cs="Times New Roman"/>
                <w:sz w:val="24"/>
                <w:szCs w:val="24"/>
                <w:lang w:eastAsia="ru-RU"/>
              </w:rPr>
              <w:t xml:space="preserve"> </w:t>
            </w:r>
            <w:r w:rsidRPr="00C66C72">
              <w:rPr>
                <w:rFonts w:ascii="Times New Roman" w:eastAsia="Times New Roman" w:hAnsi="Times New Roman" w:cs="Times New Roman"/>
                <w:sz w:val="24"/>
                <w:szCs w:val="24"/>
                <w:lang w:eastAsia="ru-RU"/>
              </w:rPr>
              <w:t>уровнях</w:t>
            </w:r>
          </w:p>
        </w:tc>
        <w:tc>
          <w:tcPr>
            <w:tcW w:w="1984" w:type="dxa"/>
            <w:tcBorders>
              <w:bottom w:val="single" w:sz="4" w:space="0" w:color="auto"/>
            </w:tcBorders>
          </w:tcPr>
          <w:p w:rsidR="00096E6B" w:rsidRPr="002C66FA"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2021-2027</w:t>
            </w:r>
          </w:p>
          <w:p w:rsidR="00096E6B" w:rsidRDefault="00096E6B" w:rsidP="00096E6B">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годы</w:t>
            </w:r>
          </w:p>
        </w:tc>
        <w:tc>
          <w:tcPr>
            <w:tcW w:w="3119" w:type="dxa"/>
            <w:tcBorders>
              <w:bottom w:val="single" w:sz="4" w:space="0" w:color="auto"/>
            </w:tcBorders>
          </w:tcPr>
          <w:p w:rsidR="00096E6B"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Смоленской области по образованию и науке,</w:t>
            </w:r>
          </w:p>
          <w:p w:rsidR="00096E6B" w:rsidRPr="00A332FE" w:rsidRDefault="00096E6B" w:rsidP="00096E6B">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Главное управление Смоленской области по делам молодежи и гражданско-патриотическому воспитанию</w:t>
            </w:r>
          </w:p>
        </w:tc>
        <w:tc>
          <w:tcPr>
            <w:tcW w:w="5245" w:type="dxa"/>
            <w:tcBorders>
              <w:bottom w:val="single" w:sz="4" w:space="0" w:color="auto"/>
            </w:tcBorders>
          </w:tcPr>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Работа по вовлечению несовершеннолетних к участию в принятии решений, затрагивающих их интересы, мнение по вопросам в сфере детства, а также индивидуальная профилактическая работа организована в рамках профильных смен.</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 xml:space="preserve">С 11 по 24 мая 2021 года на базе санаторно-оздоровительного лагеря «Прудок» прошла пятая специализированная смена для участников военно-патриотических объединений и клубов Смоленской области «Юнармейцы». В смене приняли участие 200 юнармейцев из всех муниципальных образований Смоленской области в возрасте от 14 до 17 лет. </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Ежедневно для участников смены проводились мастер-классы от представителей воинских частей Смоленского территориального гарнизона и силовых структур и ведомств</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 xml:space="preserve">В период с 27 июля по 9 августа 2021 года состоялась профильная смена «IV областные сборы добровольцев «Волонтеры Смоленщины-2021», в которой принял участие 151 юный доброволец из всех муниципальных образований Смоленской области. </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Целью профильной смены является вовлечение молодежи в добровольческую деятельность посредством обучения лидеров волонтерского движения – руководителей волонтерских групп, отрядов и центров.</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 xml:space="preserve">с 11 по 31 августа 2021 года на базе детского оздоровительного лагеря «Прудок» прошла профильная смена «Сборы творческой молодежи «Сокол-2021», в которой приняли участие 146 детей. </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Целью профильной смены является создание площадки для обмена опытом работы детских и молодежных общественных организаций, и объединений Смоленской области, органов школьного самоуправления для дальнейшего совершенствования их работы в гражданско-патриотической, творческой, общественной областях. В рамках данной профильной смены были организованы дискуссионные площадки по проблемным для молодежи тематикам, а также выборы эффективных лидеров из числа участников.</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 xml:space="preserve">с 26 июля по 15 августа на базе летнего оздоровительного лагеря «Ласточка». профильный военно-патриотический лагерь «Сокол ВДВ – 2021».  Смену посетили 102 несовершеннолетних в возрасте 14-17 лет. Традиционно программа профильной смены представляла собой комплекс мероприятий патриотической и спортивной направленности вкупе с воспитательной работой по формированию принципов здорового образа жизни, профилактике правонарушений, эстетического, интеллектуального и нравственного развития. </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С 14 по 27 ноября на базе отдыха «Прудок» прошла профильная смена «Наследники Победы Смоленщины», участниками которой стали 180 несовершеннолетних из всех муниципальных образований Смоленской области. В рамках смены педагогическим отрядом были организованы тренинги по созданию в детском коллективе благоприятной психологической атмосферы. 20 ноября в День правовой помощи детям в рамках смены был организован лекторий, а также распространен единый детский телефон доверия.</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С 29 ноября по 12 декабря на базе санатория-профилактории «Кристалл» состоялась культурно-православная смена «Феникс».</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В культурно–православной смене, приняли участие ребята в возрасте от 13 до 17 лет из разных районов Смоленской области.</w:t>
            </w:r>
          </w:p>
          <w:p w:rsidR="00096E6B" w:rsidRPr="009775E2"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Цель смены – создание условий для развития духовно-нравственной сферы участников через включение в мероприятия культурно-православной направленности.</w:t>
            </w:r>
          </w:p>
          <w:p w:rsidR="00096E6B" w:rsidRPr="00525D01" w:rsidRDefault="00096E6B" w:rsidP="00096E6B">
            <w:pPr>
              <w:jc w:val="both"/>
              <w:rPr>
                <w:rFonts w:ascii="Times New Roman" w:eastAsia="Times New Roman" w:hAnsi="Times New Roman" w:cs="Times New Roman"/>
                <w:sz w:val="24"/>
                <w:szCs w:val="24"/>
                <w:lang w:eastAsia="ru-RU"/>
              </w:rPr>
            </w:pPr>
            <w:r w:rsidRPr="009775E2">
              <w:rPr>
                <w:rFonts w:ascii="Times New Roman" w:eastAsia="Times New Roman" w:hAnsi="Times New Roman" w:cs="Times New Roman"/>
                <w:sz w:val="24"/>
                <w:szCs w:val="24"/>
                <w:lang w:eastAsia="ru-RU"/>
              </w:rPr>
              <w:t xml:space="preserve">В рамках реализации программы прошли: тренинги личностного роста, создание социальных роликов, </w:t>
            </w:r>
            <w:proofErr w:type="spellStart"/>
            <w:r w:rsidRPr="009775E2">
              <w:rPr>
                <w:rFonts w:ascii="Times New Roman" w:eastAsia="Times New Roman" w:hAnsi="Times New Roman" w:cs="Times New Roman"/>
                <w:sz w:val="24"/>
                <w:szCs w:val="24"/>
                <w:lang w:eastAsia="ru-RU"/>
              </w:rPr>
              <w:t>флешмобы</w:t>
            </w:r>
            <w:proofErr w:type="spellEnd"/>
            <w:r w:rsidRPr="009775E2">
              <w:rPr>
                <w:rFonts w:ascii="Times New Roman" w:eastAsia="Times New Roman" w:hAnsi="Times New Roman" w:cs="Times New Roman"/>
                <w:sz w:val="24"/>
                <w:szCs w:val="24"/>
                <w:lang w:eastAsia="ru-RU"/>
              </w:rPr>
              <w:t>, спартакиады, творческие и театральные фестивали, конкурсы социальной рекламы, мастер-классы, работа с практическими кейсами, направленными на решение проблем современной молодежи. Кроме того, на смене будет работал конвейер проектов и на закрытии каждый участник смог презентовать свой проект, направленный на развитие Смоленской области.</w:t>
            </w:r>
          </w:p>
        </w:tc>
      </w:tr>
    </w:tbl>
    <w:p w:rsidR="00C12A39" w:rsidRDefault="00C12A39" w:rsidP="004E1D3D"/>
    <w:sectPr w:rsidR="00C12A39" w:rsidSect="00E1628D">
      <w:headerReference w:type="default" r:id="rId8"/>
      <w:pgSz w:w="16838" w:h="11906" w:orient="landscape"/>
      <w:pgMar w:top="1134" w:right="678"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A8B" w:rsidRDefault="00EC6A8B" w:rsidP="002E45DE">
      <w:pPr>
        <w:spacing w:after="0" w:line="240" w:lineRule="auto"/>
      </w:pPr>
      <w:r>
        <w:separator/>
      </w:r>
    </w:p>
  </w:endnote>
  <w:endnote w:type="continuationSeparator" w:id="0">
    <w:p w:rsidR="00EC6A8B" w:rsidRDefault="00EC6A8B" w:rsidP="002E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A8B" w:rsidRDefault="00EC6A8B" w:rsidP="002E45DE">
      <w:pPr>
        <w:spacing w:after="0" w:line="240" w:lineRule="auto"/>
      </w:pPr>
      <w:r>
        <w:separator/>
      </w:r>
    </w:p>
  </w:footnote>
  <w:footnote w:type="continuationSeparator" w:id="0">
    <w:p w:rsidR="00EC6A8B" w:rsidRDefault="00EC6A8B" w:rsidP="002E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12527"/>
      <w:docPartObj>
        <w:docPartGallery w:val="Page Numbers (Top of Page)"/>
        <w:docPartUnique/>
      </w:docPartObj>
    </w:sdtPr>
    <w:sdtContent>
      <w:p w:rsidR="00EC6A8B" w:rsidRDefault="00EC6A8B">
        <w:pPr>
          <w:pStyle w:val="a4"/>
          <w:jc w:val="center"/>
        </w:pPr>
        <w:r>
          <w:fldChar w:fldCharType="begin"/>
        </w:r>
        <w:r>
          <w:instrText>PAGE   \* MERGEFORMAT</w:instrText>
        </w:r>
        <w:r>
          <w:fldChar w:fldCharType="separate"/>
        </w:r>
        <w:r w:rsidR="00EE2D5C">
          <w:rPr>
            <w:noProof/>
          </w:rPr>
          <w:t>99</w:t>
        </w:r>
        <w:r>
          <w:fldChar w:fldCharType="end"/>
        </w:r>
      </w:p>
    </w:sdtContent>
  </w:sdt>
  <w:p w:rsidR="00EC6A8B" w:rsidRDefault="00EC6A8B">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6C8D"/>
    <w:multiLevelType w:val="hybridMultilevel"/>
    <w:tmpl w:val="5AF83998"/>
    <w:lvl w:ilvl="0" w:tplc="FCA008B4">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ru-RU" w:bidi="ru-RU"/>
      </w:rPr>
    </w:lvl>
    <w:lvl w:ilvl="1" w:tplc="56DC8C34">
      <w:start w:val="1"/>
      <w:numFmt w:val="upperRoman"/>
      <w:lvlText w:val="%2."/>
      <w:lvlJc w:val="left"/>
      <w:pPr>
        <w:ind w:left="6453" w:hanging="233"/>
        <w:jc w:val="right"/>
      </w:pPr>
      <w:rPr>
        <w:rFonts w:ascii="Times New Roman" w:eastAsia="Times New Roman" w:hAnsi="Times New Roman" w:cs="Times New Roman" w:hint="default"/>
        <w:w w:val="100"/>
        <w:sz w:val="28"/>
        <w:szCs w:val="28"/>
        <w:lang w:val="ru-RU" w:eastAsia="ru-RU" w:bidi="ru-RU"/>
      </w:rPr>
    </w:lvl>
    <w:lvl w:ilvl="2" w:tplc="1D803390">
      <w:numFmt w:val="bullet"/>
      <w:lvlText w:val="•"/>
      <w:lvlJc w:val="left"/>
      <w:pPr>
        <w:ind w:left="6776" w:hanging="233"/>
      </w:pPr>
      <w:rPr>
        <w:rFonts w:hint="default"/>
        <w:lang w:val="ru-RU" w:eastAsia="ru-RU" w:bidi="ru-RU"/>
      </w:rPr>
    </w:lvl>
    <w:lvl w:ilvl="3" w:tplc="8A9E4B8A">
      <w:numFmt w:val="bullet"/>
      <w:lvlText w:val="•"/>
      <w:lvlJc w:val="left"/>
      <w:pPr>
        <w:ind w:left="7092" w:hanging="233"/>
      </w:pPr>
      <w:rPr>
        <w:rFonts w:hint="default"/>
        <w:lang w:val="ru-RU" w:eastAsia="ru-RU" w:bidi="ru-RU"/>
      </w:rPr>
    </w:lvl>
    <w:lvl w:ilvl="4" w:tplc="3A36B9B2">
      <w:numFmt w:val="bullet"/>
      <w:lvlText w:val="•"/>
      <w:lvlJc w:val="left"/>
      <w:pPr>
        <w:ind w:left="7408" w:hanging="233"/>
      </w:pPr>
      <w:rPr>
        <w:rFonts w:hint="default"/>
        <w:lang w:val="ru-RU" w:eastAsia="ru-RU" w:bidi="ru-RU"/>
      </w:rPr>
    </w:lvl>
    <w:lvl w:ilvl="5" w:tplc="72CA1784">
      <w:numFmt w:val="bullet"/>
      <w:lvlText w:val="•"/>
      <w:lvlJc w:val="left"/>
      <w:pPr>
        <w:ind w:left="7725" w:hanging="233"/>
      </w:pPr>
      <w:rPr>
        <w:rFonts w:hint="default"/>
        <w:lang w:val="ru-RU" w:eastAsia="ru-RU" w:bidi="ru-RU"/>
      </w:rPr>
    </w:lvl>
    <w:lvl w:ilvl="6" w:tplc="78F6E4B2">
      <w:numFmt w:val="bullet"/>
      <w:lvlText w:val="•"/>
      <w:lvlJc w:val="left"/>
      <w:pPr>
        <w:ind w:left="8041" w:hanging="233"/>
      </w:pPr>
      <w:rPr>
        <w:rFonts w:hint="default"/>
        <w:lang w:val="ru-RU" w:eastAsia="ru-RU" w:bidi="ru-RU"/>
      </w:rPr>
    </w:lvl>
    <w:lvl w:ilvl="7" w:tplc="3252E6B2">
      <w:numFmt w:val="bullet"/>
      <w:lvlText w:val="•"/>
      <w:lvlJc w:val="left"/>
      <w:pPr>
        <w:ind w:left="8357" w:hanging="233"/>
      </w:pPr>
      <w:rPr>
        <w:rFonts w:hint="default"/>
        <w:lang w:val="ru-RU" w:eastAsia="ru-RU" w:bidi="ru-RU"/>
      </w:rPr>
    </w:lvl>
    <w:lvl w:ilvl="8" w:tplc="EDC0A50C">
      <w:numFmt w:val="bullet"/>
      <w:lvlText w:val="•"/>
      <w:lvlJc w:val="left"/>
      <w:pPr>
        <w:ind w:left="8673" w:hanging="233"/>
      </w:pPr>
      <w:rPr>
        <w:rFonts w:hint="default"/>
        <w:lang w:val="ru-RU" w:eastAsia="ru-RU" w:bidi="ru-RU"/>
      </w:rPr>
    </w:lvl>
  </w:abstractNum>
  <w:abstractNum w:abstractNumId="1" w15:restartNumberingAfterBreak="0">
    <w:nsid w:val="0BCD7332"/>
    <w:multiLevelType w:val="hybridMultilevel"/>
    <w:tmpl w:val="1ECCDF50"/>
    <w:lvl w:ilvl="0" w:tplc="B96E22DA">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ru-RU" w:bidi="ru-RU"/>
      </w:rPr>
    </w:lvl>
    <w:lvl w:ilvl="1" w:tplc="728A8DC0">
      <w:start w:val="1"/>
      <w:numFmt w:val="upperRoman"/>
      <w:lvlText w:val="%2."/>
      <w:lvlJc w:val="left"/>
      <w:pPr>
        <w:ind w:left="6453" w:hanging="233"/>
        <w:jc w:val="right"/>
      </w:pPr>
      <w:rPr>
        <w:rFonts w:ascii="Times New Roman" w:eastAsia="Times New Roman" w:hAnsi="Times New Roman" w:cs="Times New Roman" w:hint="default"/>
        <w:w w:val="100"/>
        <w:sz w:val="28"/>
        <w:szCs w:val="28"/>
        <w:lang w:val="ru-RU" w:eastAsia="ru-RU" w:bidi="ru-RU"/>
      </w:rPr>
    </w:lvl>
    <w:lvl w:ilvl="2" w:tplc="71ECF8D4">
      <w:numFmt w:val="bullet"/>
      <w:lvlText w:val="•"/>
      <w:lvlJc w:val="left"/>
      <w:pPr>
        <w:ind w:left="6776" w:hanging="233"/>
      </w:pPr>
      <w:rPr>
        <w:rFonts w:hint="default"/>
        <w:lang w:val="ru-RU" w:eastAsia="ru-RU" w:bidi="ru-RU"/>
      </w:rPr>
    </w:lvl>
    <w:lvl w:ilvl="3" w:tplc="7EBED958">
      <w:numFmt w:val="bullet"/>
      <w:lvlText w:val="•"/>
      <w:lvlJc w:val="left"/>
      <w:pPr>
        <w:ind w:left="7092" w:hanging="233"/>
      </w:pPr>
      <w:rPr>
        <w:rFonts w:hint="default"/>
        <w:lang w:val="ru-RU" w:eastAsia="ru-RU" w:bidi="ru-RU"/>
      </w:rPr>
    </w:lvl>
    <w:lvl w:ilvl="4" w:tplc="BB5E9424">
      <w:numFmt w:val="bullet"/>
      <w:lvlText w:val="•"/>
      <w:lvlJc w:val="left"/>
      <w:pPr>
        <w:ind w:left="7408" w:hanging="233"/>
      </w:pPr>
      <w:rPr>
        <w:rFonts w:hint="default"/>
        <w:lang w:val="ru-RU" w:eastAsia="ru-RU" w:bidi="ru-RU"/>
      </w:rPr>
    </w:lvl>
    <w:lvl w:ilvl="5" w:tplc="CDEC92D8">
      <w:numFmt w:val="bullet"/>
      <w:lvlText w:val="•"/>
      <w:lvlJc w:val="left"/>
      <w:pPr>
        <w:ind w:left="7725" w:hanging="233"/>
      </w:pPr>
      <w:rPr>
        <w:rFonts w:hint="default"/>
        <w:lang w:val="ru-RU" w:eastAsia="ru-RU" w:bidi="ru-RU"/>
      </w:rPr>
    </w:lvl>
    <w:lvl w:ilvl="6" w:tplc="FDAAF6E8">
      <w:numFmt w:val="bullet"/>
      <w:lvlText w:val="•"/>
      <w:lvlJc w:val="left"/>
      <w:pPr>
        <w:ind w:left="8041" w:hanging="233"/>
      </w:pPr>
      <w:rPr>
        <w:rFonts w:hint="default"/>
        <w:lang w:val="ru-RU" w:eastAsia="ru-RU" w:bidi="ru-RU"/>
      </w:rPr>
    </w:lvl>
    <w:lvl w:ilvl="7" w:tplc="A97C6A3A">
      <w:numFmt w:val="bullet"/>
      <w:lvlText w:val="•"/>
      <w:lvlJc w:val="left"/>
      <w:pPr>
        <w:ind w:left="8357" w:hanging="233"/>
      </w:pPr>
      <w:rPr>
        <w:rFonts w:hint="default"/>
        <w:lang w:val="ru-RU" w:eastAsia="ru-RU" w:bidi="ru-RU"/>
      </w:rPr>
    </w:lvl>
    <w:lvl w:ilvl="8" w:tplc="A2A62B88">
      <w:numFmt w:val="bullet"/>
      <w:lvlText w:val="•"/>
      <w:lvlJc w:val="left"/>
      <w:pPr>
        <w:ind w:left="8673" w:hanging="233"/>
      </w:pPr>
      <w:rPr>
        <w:rFonts w:hint="default"/>
        <w:lang w:val="ru-RU" w:eastAsia="ru-RU" w:bidi="ru-RU"/>
      </w:rPr>
    </w:lvl>
  </w:abstractNum>
  <w:abstractNum w:abstractNumId="2" w15:restartNumberingAfterBreak="0">
    <w:nsid w:val="62715D9A"/>
    <w:multiLevelType w:val="hybridMultilevel"/>
    <w:tmpl w:val="493868AC"/>
    <w:lvl w:ilvl="0" w:tplc="112658E8">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ru-RU" w:bidi="ru-RU"/>
      </w:rPr>
    </w:lvl>
    <w:lvl w:ilvl="1" w:tplc="2864FA74">
      <w:start w:val="1"/>
      <w:numFmt w:val="upperRoman"/>
      <w:lvlText w:val="%2."/>
      <w:lvlJc w:val="left"/>
      <w:pPr>
        <w:ind w:left="6453" w:hanging="233"/>
        <w:jc w:val="right"/>
      </w:pPr>
      <w:rPr>
        <w:rFonts w:ascii="Times New Roman" w:eastAsia="Times New Roman" w:hAnsi="Times New Roman" w:cs="Times New Roman" w:hint="default"/>
        <w:w w:val="100"/>
        <w:sz w:val="28"/>
        <w:szCs w:val="28"/>
        <w:lang w:val="ru-RU" w:eastAsia="ru-RU" w:bidi="ru-RU"/>
      </w:rPr>
    </w:lvl>
    <w:lvl w:ilvl="2" w:tplc="DCB008CE">
      <w:numFmt w:val="bullet"/>
      <w:lvlText w:val="•"/>
      <w:lvlJc w:val="left"/>
      <w:pPr>
        <w:ind w:left="6776" w:hanging="233"/>
      </w:pPr>
      <w:rPr>
        <w:rFonts w:hint="default"/>
        <w:lang w:val="ru-RU" w:eastAsia="ru-RU" w:bidi="ru-RU"/>
      </w:rPr>
    </w:lvl>
    <w:lvl w:ilvl="3" w:tplc="17DA6970">
      <w:numFmt w:val="bullet"/>
      <w:lvlText w:val="•"/>
      <w:lvlJc w:val="left"/>
      <w:pPr>
        <w:ind w:left="7092" w:hanging="233"/>
      </w:pPr>
      <w:rPr>
        <w:rFonts w:hint="default"/>
        <w:lang w:val="ru-RU" w:eastAsia="ru-RU" w:bidi="ru-RU"/>
      </w:rPr>
    </w:lvl>
    <w:lvl w:ilvl="4" w:tplc="73D66600">
      <w:numFmt w:val="bullet"/>
      <w:lvlText w:val="•"/>
      <w:lvlJc w:val="left"/>
      <w:pPr>
        <w:ind w:left="7408" w:hanging="233"/>
      </w:pPr>
      <w:rPr>
        <w:rFonts w:hint="default"/>
        <w:lang w:val="ru-RU" w:eastAsia="ru-RU" w:bidi="ru-RU"/>
      </w:rPr>
    </w:lvl>
    <w:lvl w:ilvl="5" w:tplc="ABFC6150">
      <w:numFmt w:val="bullet"/>
      <w:lvlText w:val="•"/>
      <w:lvlJc w:val="left"/>
      <w:pPr>
        <w:ind w:left="7725" w:hanging="233"/>
      </w:pPr>
      <w:rPr>
        <w:rFonts w:hint="default"/>
        <w:lang w:val="ru-RU" w:eastAsia="ru-RU" w:bidi="ru-RU"/>
      </w:rPr>
    </w:lvl>
    <w:lvl w:ilvl="6" w:tplc="90440612">
      <w:numFmt w:val="bullet"/>
      <w:lvlText w:val="•"/>
      <w:lvlJc w:val="left"/>
      <w:pPr>
        <w:ind w:left="8041" w:hanging="233"/>
      </w:pPr>
      <w:rPr>
        <w:rFonts w:hint="default"/>
        <w:lang w:val="ru-RU" w:eastAsia="ru-RU" w:bidi="ru-RU"/>
      </w:rPr>
    </w:lvl>
    <w:lvl w:ilvl="7" w:tplc="3A505756">
      <w:numFmt w:val="bullet"/>
      <w:lvlText w:val="•"/>
      <w:lvlJc w:val="left"/>
      <w:pPr>
        <w:ind w:left="8357" w:hanging="233"/>
      </w:pPr>
      <w:rPr>
        <w:rFonts w:hint="default"/>
        <w:lang w:val="ru-RU" w:eastAsia="ru-RU" w:bidi="ru-RU"/>
      </w:rPr>
    </w:lvl>
    <w:lvl w:ilvl="8" w:tplc="F26E2388">
      <w:numFmt w:val="bullet"/>
      <w:lvlText w:val="•"/>
      <w:lvlJc w:val="left"/>
      <w:pPr>
        <w:ind w:left="8673" w:hanging="233"/>
      </w:pPr>
      <w:rPr>
        <w:rFonts w:hint="default"/>
        <w:lang w:val="ru-RU" w:eastAsia="ru-RU" w:bidi="ru-RU"/>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D7"/>
    <w:rsid w:val="0000006B"/>
    <w:rsid w:val="00002FCC"/>
    <w:rsid w:val="00012CA9"/>
    <w:rsid w:val="00012F6E"/>
    <w:rsid w:val="00020701"/>
    <w:rsid w:val="00020C14"/>
    <w:rsid w:val="0003249A"/>
    <w:rsid w:val="00032F98"/>
    <w:rsid w:val="00036A25"/>
    <w:rsid w:val="00044127"/>
    <w:rsid w:val="00044F4F"/>
    <w:rsid w:val="000523F3"/>
    <w:rsid w:val="000546FE"/>
    <w:rsid w:val="0005790F"/>
    <w:rsid w:val="00061759"/>
    <w:rsid w:val="0006298B"/>
    <w:rsid w:val="000652AB"/>
    <w:rsid w:val="00076EE6"/>
    <w:rsid w:val="00081EC6"/>
    <w:rsid w:val="00085B14"/>
    <w:rsid w:val="0009448A"/>
    <w:rsid w:val="00094DD1"/>
    <w:rsid w:val="000967C7"/>
    <w:rsid w:val="00096E6B"/>
    <w:rsid w:val="000A0849"/>
    <w:rsid w:val="000A1CEA"/>
    <w:rsid w:val="000B23D6"/>
    <w:rsid w:val="000B4BCE"/>
    <w:rsid w:val="000B4DD4"/>
    <w:rsid w:val="000C0386"/>
    <w:rsid w:val="000C04B8"/>
    <w:rsid w:val="000C2197"/>
    <w:rsid w:val="000C3B0D"/>
    <w:rsid w:val="000D4E34"/>
    <w:rsid w:val="000D6B99"/>
    <w:rsid w:val="000D6C97"/>
    <w:rsid w:val="000E3313"/>
    <w:rsid w:val="000E4401"/>
    <w:rsid w:val="000E5C1C"/>
    <w:rsid w:val="000F242F"/>
    <w:rsid w:val="000F2806"/>
    <w:rsid w:val="000F581A"/>
    <w:rsid w:val="000F6FBE"/>
    <w:rsid w:val="000F7333"/>
    <w:rsid w:val="0010101D"/>
    <w:rsid w:val="001020C9"/>
    <w:rsid w:val="0010607B"/>
    <w:rsid w:val="00125422"/>
    <w:rsid w:val="00131137"/>
    <w:rsid w:val="0013346B"/>
    <w:rsid w:val="00136881"/>
    <w:rsid w:val="001379AB"/>
    <w:rsid w:val="00137B8C"/>
    <w:rsid w:val="0014298D"/>
    <w:rsid w:val="0014414B"/>
    <w:rsid w:val="001616D0"/>
    <w:rsid w:val="0016499C"/>
    <w:rsid w:val="00164D85"/>
    <w:rsid w:val="00164FBB"/>
    <w:rsid w:val="001650A9"/>
    <w:rsid w:val="001652DF"/>
    <w:rsid w:val="00167F14"/>
    <w:rsid w:val="00170140"/>
    <w:rsid w:val="00172277"/>
    <w:rsid w:val="001740F1"/>
    <w:rsid w:val="001805D6"/>
    <w:rsid w:val="00181BD7"/>
    <w:rsid w:val="001855B3"/>
    <w:rsid w:val="00192959"/>
    <w:rsid w:val="001944A2"/>
    <w:rsid w:val="00194FBF"/>
    <w:rsid w:val="00195325"/>
    <w:rsid w:val="0019671B"/>
    <w:rsid w:val="001967E2"/>
    <w:rsid w:val="001B5AD9"/>
    <w:rsid w:val="001C236E"/>
    <w:rsid w:val="001C5441"/>
    <w:rsid w:val="001C7199"/>
    <w:rsid w:val="001D04F3"/>
    <w:rsid w:val="001D4D07"/>
    <w:rsid w:val="001E1A0A"/>
    <w:rsid w:val="001E5845"/>
    <w:rsid w:val="001F41FD"/>
    <w:rsid w:val="00201548"/>
    <w:rsid w:val="00201AFF"/>
    <w:rsid w:val="00215667"/>
    <w:rsid w:val="00216B6C"/>
    <w:rsid w:val="00220203"/>
    <w:rsid w:val="00220B10"/>
    <w:rsid w:val="002223C8"/>
    <w:rsid w:val="0022672D"/>
    <w:rsid w:val="00226A6D"/>
    <w:rsid w:val="002313C9"/>
    <w:rsid w:val="00232876"/>
    <w:rsid w:val="00232A9E"/>
    <w:rsid w:val="002407DC"/>
    <w:rsid w:val="0024307D"/>
    <w:rsid w:val="00271F18"/>
    <w:rsid w:val="0027517F"/>
    <w:rsid w:val="00282943"/>
    <w:rsid w:val="00287FE6"/>
    <w:rsid w:val="002902C1"/>
    <w:rsid w:val="00293ED0"/>
    <w:rsid w:val="002954CA"/>
    <w:rsid w:val="00296AA8"/>
    <w:rsid w:val="002A4699"/>
    <w:rsid w:val="002B69CC"/>
    <w:rsid w:val="002C26B6"/>
    <w:rsid w:val="002C2D09"/>
    <w:rsid w:val="002C66FA"/>
    <w:rsid w:val="002C6CAF"/>
    <w:rsid w:val="002C6E17"/>
    <w:rsid w:val="002C7ED4"/>
    <w:rsid w:val="002D1D74"/>
    <w:rsid w:val="002D2709"/>
    <w:rsid w:val="002E1698"/>
    <w:rsid w:val="002E2E2F"/>
    <w:rsid w:val="002E43A5"/>
    <w:rsid w:val="002E45DE"/>
    <w:rsid w:val="002F1B5D"/>
    <w:rsid w:val="002F2F8C"/>
    <w:rsid w:val="002F3497"/>
    <w:rsid w:val="002F427B"/>
    <w:rsid w:val="003013B2"/>
    <w:rsid w:val="0030471F"/>
    <w:rsid w:val="00306583"/>
    <w:rsid w:val="00307AB9"/>
    <w:rsid w:val="00316AD2"/>
    <w:rsid w:val="00317389"/>
    <w:rsid w:val="00324FE3"/>
    <w:rsid w:val="00330B55"/>
    <w:rsid w:val="00332D45"/>
    <w:rsid w:val="00332DE8"/>
    <w:rsid w:val="00345307"/>
    <w:rsid w:val="003522A4"/>
    <w:rsid w:val="003547E5"/>
    <w:rsid w:val="00365409"/>
    <w:rsid w:val="0036591C"/>
    <w:rsid w:val="00371338"/>
    <w:rsid w:val="00372BEA"/>
    <w:rsid w:val="00377247"/>
    <w:rsid w:val="003803B8"/>
    <w:rsid w:val="0038172D"/>
    <w:rsid w:val="0038409B"/>
    <w:rsid w:val="0038569C"/>
    <w:rsid w:val="003949A1"/>
    <w:rsid w:val="00394E6A"/>
    <w:rsid w:val="003A192F"/>
    <w:rsid w:val="003A40F2"/>
    <w:rsid w:val="003A538E"/>
    <w:rsid w:val="003A67D1"/>
    <w:rsid w:val="003A74E6"/>
    <w:rsid w:val="003C19DD"/>
    <w:rsid w:val="003C79C2"/>
    <w:rsid w:val="003D207B"/>
    <w:rsid w:val="003D2675"/>
    <w:rsid w:val="003D2F37"/>
    <w:rsid w:val="003D5838"/>
    <w:rsid w:val="003D5F90"/>
    <w:rsid w:val="003E2E79"/>
    <w:rsid w:val="003E57B9"/>
    <w:rsid w:val="003E7CE6"/>
    <w:rsid w:val="003F1AD6"/>
    <w:rsid w:val="003F2C6F"/>
    <w:rsid w:val="003F484D"/>
    <w:rsid w:val="003F4EEF"/>
    <w:rsid w:val="003F6F6E"/>
    <w:rsid w:val="00400A00"/>
    <w:rsid w:val="00407AAE"/>
    <w:rsid w:val="00407C69"/>
    <w:rsid w:val="00412C96"/>
    <w:rsid w:val="00416F4F"/>
    <w:rsid w:val="00417172"/>
    <w:rsid w:val="004179C7"/>
    <w:rsid w:val="00417CF4"/>
    <w:rsid w:val="00427CDE"/>
    <w:rsid w:val="00435C89"/>
    <w:rsid w:val="00442861"/>
    <w:rsid w:val="00443445"/>
    <w:rsid w:val="00444D38"/>
    <w:rsid w:val="00447E7D"/>
    <w:rsid w:val="0045107F"/>
    <w:rsid w:val="00452A98"/>
    <w:rsid w:val="0045676B"/>
    <w:rsid w:val="00461365"/>
    <w:rsid w:val="00462278"/>
    <w:rsid w:val="0046240F"/>
    <w:rsid w:val="004633AB"/>
    <w:rsid w:val="00464D6B"/>
    <w:rsid w:val="0046770C"/>
    <w:rsid w:val="00471669"/>
    <w:rsid w:val="0047663C"/>
    <w:rsid w:val="00480036"/>
    <w:rsid w:val="0048282D"/>
    <w:rsid w:val="0048588B"/>
    <w:rsid w:val="0049044C"/>
    <w:rsid w:val="00494AA2"/>
    <w:rsid w:val="004975FA"/>
    <w:rsid w:val="004A1E89"/>
    <w:rsid w:val="004A27E7"/>
    <w:rsid w:val="004A3F91"/>
    <w:rsid w:val="004A4459"/>
    <w:rsid w:val="004A57A8"/>
    <w:rsid w:val="004A5A80"/>
    <w:rsid w:val="004B1653"/>
    <w:rsid w:val="004B1D85"/>
    <w:rsid w:val="004B3A74"/>
    <w:rsid w:val="004B3F03"/>
    <w:rsid w:val="004B7157"/>
    <w:rsid w:val="004D03B1"/>
    <w:rsid w:val="004D0FE2"/>
    <w:rsid w:val="004D1405"/>
    <w:rsid w:val="004D61CA"/>
    <w:rsid w:val="004D632F"/>
    <w:rsid w:val="004E1C71"/>
    <w:rsid w:val="004E1D3D"/>
    <w:rsid w:val="004F08CE"/>
    <w:rsid w:val="004F2A29"/>
    <w:rsid w:val="004F2D89"/>
    <w:rsid w:val="004F354D"/>
    <w:rsid w:val="004F51BC"/>
    <w:rsid w:val="0050381D"/>
    <w:rsid w:val="00504E82"/>
    <w:rsid w:val="00506A8C"/>
    <w:rsid w:val="00515248"/>
    <w:rsid w:val="00517178"/>
    <w:rsid w:val="00517770"/>
    <w:rsid w:val="00525D01"/>
    <w:rsid w:val="00531859"/>
    <w:rsid w:val="0053296E"/>
    <w:rsid w:val="005372D4"/>
    <w:rsid w:val="0054067C"/>
    <w:rsid w:val="00541E5F"/>
    <w:rsid w:val="005435C3"/>
    <w:rsid w:val="005457BD"/>
    <w:rsid w:val="00546DE5"/>
    <w:rsid w:val="00552C0D"/>
    <w:rsid w:val="00552C3F"/>
    <w:rsid w:val="005540FA"/>
    <w:rsid w:val="005551CF"/>
    <w:rsid w:val="005643EF"/>
    <w:rsid w:val="0057328C"/>
    <w:rsid w:val="00573FF9"/>
    <w:rsid w:val="00574448"/>
    <w:rsid w:val="00585066"/>
    <w:rsid w:val="00586EA9"/>
    <w:rsid w:val="00593993"/>
    <w:rsid w:val="00593FD9"/>
    <w:rsid w:val="005A2F29"/>
    <w:rsid w:val="005B1281"/>
    <w:rsid w:val="005B21A0"/>
    <w:rsid w:val="005B3ED7"/>
    <w:rsid w:val="005B4C66"/>
    <w:rsid w:val="005B73AE"/>
    <w:rsid w:val="005C0417"/>
    <w:rsid w:val="005C05C8"/>
    <w:rsid w:val="005C7BD4"/>
    <w:rsid w:val="005D2E98"/>
    <w:rsid w:val="005D2F07"/>
    <w:rsid w:val="005D66D4"/>
    <w:rsid w:val="005E36AC"/>
    <w:rsid w:val="005E629C"/>
    <w:rsid w:val="005E6892"/>
    <w:rsid w:val="005F04BD"/>
    <w:rsid w:val="005F2552"/>
    <w:rsid w:val="005F6AB1"/>
    <w:rsid w:val="005F7E8A"/>
    <w:rsid w:val="00605621"/>
    <w:rsid w:val="0060610C"/>
    <w:rsid w:val="00606649"/>
    <w:rsid w:val="0061111D"/>
    <w:rsid w:val="006112C1"/>
    <w:rsid w:val="00615169"/>
    <w:rsid w:val="00615718"/>
    <w:rsid w:val="00615829"/>
    <w:rsid w:val="006249BC"/>
    <w:rsid w:val="0063199B"/>
    <w:rsid w:val="006326E8"/>
    <w:rsid w:val="00634633"/>
    <w:rsid w:val="0063583C"/>
    <w:rsid w:val="00640F5F"/>
    <w:rsid w:val="0064101B"/>
    <w:rsid w:val="006448F7"/>
    <w:rsid w:val="006477DC"/>
    <w:rsid w:val="00650E84"/>
    <w:rsid w:val="0065221C"/>
    <w:rsid w:val="00654EEF"/>
    <w:rsid w:val="00660653"/>
    <w:rsid w:val="006631A5"/>
    <w:rsid w:val="00664359"/>
    <w:rsid w:val="006646C8"/>
    <w:rsid w:val="00664AAE"/>
    <w:rsid w:val="00667938"/>
    <w:rsid w:val="00677D05"/>
    <w:rsid w:val="006872C2"/>
    <w:rsid w:val="00694249"/>
    <w:rsid w:val="006A169B"/>
    <w:rsid w:val="006B04E1"/>
    <w:rsid w:val="006B25BB"/>
    <w:rsid w:val="006B36B4"/>
    <w:rsid w:val="006B4E86"/>
    <w:rsid w:val="006C6517"/>
    <w:rsid w:val="006D3417"/>
    <w:rsid w:val="006D3EB5"/>
    <w:rsid w:val="006D480B"/>
    <w:rsid w:val="006D62C0"/>
    <w:rsid w:val="006E5372"/>
    <w:rsid w:val="006F5F86"/>
    <w:rsid w:val="0070074E"/>
    <w:rsid w:val="00700C4D"/>
    <w:rsid w:val="007052EB"/>
    <w:rsid w:val="00705398"/>
    <w:rsid w:val="00705A6B"/>
    <w:rsid w:val="00710D4F"/>
    <w:rsid w:val="0071222F"/>
    <w:rsid w:val="00716125"/>
    <w:rsid w:val="007201E1"/>
    <w:rsid w:val="00722E05"/>
    <w:rsid w:val="00724076"/>
    <w:rsid w:val="00730AEE"/>
    <w:rsid w:val="007330C7"/>
    <w:rsid w:val="00733E48"/>
    <w:rsid w:val="00737026"/>
    <w:rsid w:val="00747C0D"/>
    <w:rsid w:val="00757BB9"/>
    <w:rsid w:val="00760D26"/>
    <w:rsid w:val="007645CC"/>
    <w:rsid w:val="007653B0"/>
    <w:rsid w:val="007733DE"/>
    <w:rsid w:val="00776A52"/>
    <w:rsid w:val="00783FC7"/>
    <w:rsid w:val="00787D9C"/>
    <w:rsid w:val="007920BD"/>
    <w:rsid w:val="00792C85"/>
    <w:rsid w:val="00793075"/>
    <w:rsid w:val="007941BB"/>
    <w:rsid w:val="007954A6"/>
    <w:rsid w:val="00797167"/>
    <w:rsid w:val="007B6AA9"/>
    <w:rsid w:val="007B79B9"/>
    <w:rsid w:val="007C057C"/>
    <w:rsid w:val="007C349C"/>
    <w:rsid w:val="007C3FF1"/>
    <w:rsid w:val="007C535A"/>
    <w:rsid w:val="007C586C"/>
    <w:rsid w:val="007D27F5"/>
    <w:rsid w:val="007D380F"/>
    <w:rsid w:val="007E3F71"/>
    <w:rsid w:val="007F3C9F"/>
    <w:rsid w:val="007F538B"/>
    <w:rsid w:val="007F613A"/>
    <w:rsid w:val="007F6524"/>
    <w:rsid w:val="007F7107"/>
    <w:rsid w:val="008009AA"/>
    <w:rsid w:val="00806649"/>
    <w:rsid w:val="008078D1"/>
    <w:rsid w:val="00816F45"/>
    <w:rsid w:val="0081704E"/>
    <w:rsid w:val="00817F75"/>
    <w:rsid w:val="00826DF5"/>
    <w:rsid w:val="00830FF2"/>
    <w:rsid w:val="0083102A"/>
    <w:rsid w:val="00834F42"/>
    <w:rsid w:val="00835927"/>
    <w:rsid w:val="008574DD"/>
    <w:rsid w:val="00857943"/>
    <w:rsid w:val="00860328"/>
    <w:rsid w:val="00860658"/>
    <w:rsid w:val="0086322F"/>
    <w:rsid w:val="008641BB"/>
    <w:rsid w:val="0086661C"/>
    <w:rsid w:val="0086701F"/>
    <w:rsid w:val="008749CF"/>
    <w:rsid w:val="00875A75"/>
    <w:rsid w:val="008760A7"/>
    <w:rsid w:val="00876238"/>
    <w:rsid w:val="00880CB5"/>
    <w:rsid w:val="00880D40"/>
    <w:rsid w:val="00881F49"/>
    <w:rsid w:val="00882389"/>
    <w:rsid w:val="00893F42"/>
    <w:rsid w:val="00894F1A"/>
    <w:rsid w:val="00897C49"/>
    <w:rsid w:val="008A72F9"/>
    <w:rsid w:val="008B37E0"/>
    <w:rsid w:val="008B4349"/>
    <w:rsid w:val="008B77AC"/>
    <w:rsid w:val="008D4797"/>
    <w:rsid w:val="008E159A"/>
    <w:rsid w:val="008E41A4"/>
    <w:rsid w:val="008F01C7"/>
    <w:rsid w:val="008F378D"/>
    <w:rsid w:val="008F3CCB"/>
    <w:rsid w:val="008F688D"/>
    <w:rsid w:val="008F7471"/>
    <w:rsid w:val="009008D6"/>
    <w:rsid w:val="00901C22"/>
    <w:rsid w:val="00902B52"/>
    <w:rsid w:val="00904F09"/>
    <w:rsid w:val="009102F4"/>
    <w:rsid w:val="009124A5"/>
    <w:rsid w:val="00914980"/>
    <w:rsid w:val="0091629D"/>
    <w:rsid w:val="00917A0F"/>
    <w:rsid w:val="0092075B"/>
    <w:rsid w:val="00920D7F"/>
    <w:rsid w:val="00927759"/>
    <w:rsid w:val="0093243A"/>
    <w:rsid w:val="00933295"/>
    <w:rsid w:val="00933699"/>
    <w:rsid w:val="00935C25"/>
    <w:rsid w:val="009367AF"/>
    <w:rsid w:val="00937CB8"/>
    <w:rsid w:val="00940E0F"/>
    <w:rsid w:val="0095038C"/>
    <w:rsid w:val="00950730"/>
    <w:rsid w:val="00960285"/>
    <w:rsid w:val="00961C99"/>
    <w:rsid w:val="00963D50"/>
    <w:rsid w:val="00964AC5"/>
    <w:rsid w:val="009658A1"/>
    <w:rsid w:val="009775E2"/>
    <w:rsid w:val="00982AE5"/>
    <w:rsid w:val="00985BB8"/>
    <w:rsid w:val="009864A4"/>
    <w:rsid w:val="00991185"/>
    <w:rsid w:val="009938D5"/>
    <w:rsid w:val="009959BB"/>
    <w:rsid w:val="00995B2C"/>
    <w:rsid w:val="009A1107"/>
    <w:rsid w:val="009A270B"/>
    <w:rsid w:val="009A559B"/>
    <w:rsid w:val="009A6F13"/>
    <w:rsid w:val="009A74C6"/>
    <w:rsid w:val="009A7A24"/>
    <w:rsid w:val="009B0474"/>
    <w:rsid w:val="009B188D"/>
    <w:rsid w:val="009B2BC8"/>
    <w:rsid w:val="009B3AA2"/>
    <w:rsid w:val="009B5EDE"/>
    <w:rsid w:val="009B65B6"/>
    <w:rsid w:val="009C26D5"/>
    <w:rsid w:val="009C2E8F"/>
    <w:rsid w:val="009C52C8"/>
    <w:rsid w:val="009C6674"/>
    <w:rsid w:val="009D2A36"/>
    <w:rsid w:val="009D3427"/>
    <w:rsid w:val="009D4C5A"/>
    <w:rsid w:val="009D521C"/>
    <w:rsid w:val="009E73A1"/>
    <w:rsid w:val="009F1513"/>
    <w:rsid w:val="00A04D59"/>
    <w:rsid w:val="00A11CDE"/>
    <w:rsid w:val="00A136DC"/>
    <w:rsid w:val="00A13EB9"/>
    <w:rsid w:val="00A156CB"/>
    <w:rsid w:val="00A22175"/>
    <w:rsid w:val="00A25319"/>
    <w:rsid w:val="00A25E4D"/>
    <w:rsid w:val="00A2638E"/>
    <w:rsid w:val="00A3304C"/>
    <w:rsid w:val="00A332B1"/>
    <w:rsid w:val="00A332FE"/>
    <w:rsid w:val="00A34382"/>
    <w:rsid w:val="00A377A9"/>
    <w:rsid w:val="00A405CC"/>
    <w:rsid w:val="00A40F54"/>
    <w:rsid w:val="00A4352A"/>
    <w:rsid w:val="00A461B0"/>
    <w:rsid w:val="00A52038"/>
    <w:rsid w:val="00A534A3"/>
    <w:rsid w:val="00A706DF"/>
    <w:rsid w:val="00A754F9"/>
    <w:rsid w:val="00A76199"/>
    <w:rsid w:val="00A779DD"/>
    <w:rsid w:val="00A77F74"/>
    <w:rsid w:val="00A8241E"/>
    <w:rsid w:val="00A865C5"/>
    <w:rsid w:val="00A8795F"/>
    <w:rsid w:val="00A920AA"/>
    <w:rsid w:val="00A92CBA"/>
    <w:rsid w:val="00A97A47"/>
    <w:rsid w:val="00AA0BCB"/>
    <w:rsid w:val="00AA52A8"/>
    <w:rsid w:val="00AB2360"/>
    <w:rsid w:val="00AB59D3"/>
    <w:rsid w:val="00AB6725"/>
    <w:rsid w:val="00AB6B83"/>
    <w:rsid w:val="00AC7135"/>
    <w:rsid w:val="00AC7C64"/>
    <w:rsid w:val="00AD0043"/>
    <w:rsid w:val="00AD0967"/>
    <w:rsid w:val="00AE06D9"/>
    <w:rsid w:val="00AE0F9C"/>
    <w:rsid w:val="00AE195F"/>
    <w:rsid w:val="00AE2EB7"/>
    <w:rsid w:val="00AF23A8"/>
    <w:rsid w:val="00B01134"/>
    <w:rsid w:val="00B01A72"/>
    <w:rsid w:val="00B1051F"/>
    <w:rsid w:val="00B124B6"/>
    <w:rsid w:val="00B12516"/>
    <w:rsid w:val="00B13D5A"/>
    <w:rsid w:val="00B13DCE"/>
    <w:rsid w:val="00B207BC"/>
    <w:rsid w:val="00B23F92"/>
    <w:rsid w:val="00B24162"/>
    <w:rsid w:val="00B268E2"/>
    <w:rsid w:val="00B27389"/>
    <w:rsid w:val="00B2770F"/>
    <w:rsid w:val="00B311FD"/>
    <w:rsid w:val="00B33759"/>
    <w:rsid w:val="00B40831"/>
    <w:rsid w:val="00B413CF"/>
    <w:rsid w:val="00B436BE"/>
    <w:rsid w:val="00B525DD"/>
    <w:rsid w:val="00B528AB"/>
    <w:rsid w:val="00B55828"/>
    <w:rsid w:val="00B60D9F"/>
    <w:rsid w:val="00B633DA"/>
    <w:rsid w:val="00B65879"/>
    <w:rsid w:val="00B71A7B"/>
    <w:rsid w:val="00B817A2"/>
    <w:rsid w:val="00B82752"/>
    <w:rsid w:val="00B94D58"/>
    <w:rsid w:val="00B95091"/>
    <w:rsid w:val="00B97758"/>
    <w:rsid w:val="00B97F8E"/>
    <w:rsid w:val="00BA00B0"/>
    <w:rsid w:val="00BA45A8"/>
    <w:rsid w:val="00BB017A"/>
    <w:rsid w:val="00BC77A2"/>
    <w:rsid w:val="00BD0C78"/>
    <w:rsid w:val="00BD19A8"/>
    <w:rsid w:val="00BD4A81"/>
    <w:rsid w:val="00BE315F"/>
    <w:rsid w:val="00BE4602"/>
    <w:rsid w:val="00BF58D5"/>
    <w:rsid w:val="00BF62F3"/>
    <w:rsid w:val="00C00A32"/>
    <w:rsid w:val="00C034A2"/>
    <w:rsid w:val="00C03EE1"/>
    <w:rsid w:val="00C04B9C"/>
    <w:rsid w:val="00C10F1D"/>
    <w:rsid w:val="00C11C41"/>
    <w:rsid w:val="00C12A39"/>
    <w:rsid w:val="00C20EC9"/>
    <w:rsid w:val="00C21A5F"/>
    <w:rsid w:val="00C21E61"/>
    <w:rsid w:val="00C25D66"/>
    <w:rsid w:val="00C3478B"/>
    <w:rsid w:val="00C4070B"/>
    <w:rsid w:val="00C421BC"/>
    <w:rsid w:val="00C427C1"/>
    <w:rsid w:val="00C4397B"/>
    <w:rsid w:val="00C45EE7"/>
    <w:rsid w:val="00C50362"/>
    <w:rsid w:val="00C52FF0"/>
    <w:rsid w:val="00C55B70"/>
    <w:rsid w:val="00C57B84"/>
    <w:rsid w:val="00C57FC9"/>
    <w:rsid w:val="00C6007B"/>
    <w:rsid w:val="00C60830"/>
    <w:rsid w:val="00C66C72"/>
    <w:rsid w:val="00C745EB"/>
    <w:rsid w:val="00C7467A"/>
    <w:rsid w:val="00C836B0"/>
    <w:rsid w:val="00C846F1"/>
    <w:rsid w:val="00C94113"/>
    <w:rsid w:val="00CA4E11"/>
    <w:rsid w:val="00CA5AA0"/>
    <w:rsid w:val="00CA6180"/>
    <w:rsid w:val="00CC034F"/>
    <w:rsid w:val="00CC0CEB"/>
    <w:rsid w:val="00CC6725"/>
    <w:rsid w:val="00CD15C1"/>
    <w:rsid w:val="00CD2EDD"/>
    <w:rsid w:val="00CD5462"/>
    <w:rsid w:val="00CD6FAD"/>
    <w:rsid w:val="00CE26E5"/>
    <w:rsid w:val="00CE331E"/>
    <w:rsid w:val="00CE61C0"/>
    <w:rsid w:val="00CF139C"/>
    <w:rsid w:val="00CF13EE"/>
    <w:rsid w:val="00CF3F6C"/>
    <w:rsid w:val="00CF5FDA"/>
    <w:rsid w:val="00CF6C23"/>
    <w:rsid w:val="00CF6D17"/>
    <w:rsid w:val="00D02206"/>
    <w:rsid w:val="00D04CB4"/>
    <w:rsid w:val="00D076EB"/>
    <w:rsid w:val="00D15A5A"/>
    <w:rsid w:val="00D17BCA"/>
    <w:rsid w:val="00D22AA6"/>
    <w:rsid w:val="00D23490"/>
    <w:rsid w:val="00D30198"/>
    <w:rsid w:val="00D33446"/>
    <w:rsid w:val="00D40003"/>
    <w:rsid w:val="00D42B62"/>
    <w:rsid w:val="00D462DA"/>
    <w:rsid w:val="00D471F5"/>
    <w:rsid w:val="00D50DB8"/>
    <w:rsid w:val="00D542C3"/>
    <w:rsid w:val="00D55C08"/>
    <w:rsid w:val="00D56346"/>
    <w:rsid w:val="00D6037A"/>
    <w:rsid w:val="00D639D6"/>
    <w:rsid w:val="00D64687"/>
    <w:rsid w:val="00D64A7B"/>
    <w:rsid w:val="00D70631"/>
    <w:rsid w:val="00D7175B"/>
    <w:rsid w:val="00D72284"/>
    <w:rsid w:val="00D750D2"/>
    <w:rsid w:val="00D84185"/>
    <w:rsid w:val="00D87C12"/>
    <w:rsid w:val="00D90467"/>
    <w:rsid w:val="00D911A3"/>
    <w:rsid w:val="00DA333A"/>
    <w:rsid w:val="00DA4D85"/>
    <w:rsid w:val="00DA6796"/>
    <w:rsid w:val="00DA7417"/>
    <w:rsid w:val="00DB313A"/>
    <w:rsid w:val="00DB3786"/>
    <w:rsid w:val="00DB557B"/>
    <w:rsid w:val="00DB706F"/>
    <w:rsid w:val="00DE13FE"/>
    <w:rsid w:val="00DE3197"/>
    <w:rsid w:val="00DE3D9F"/>
    <w:rsid w:val="00DE6493"/>
    <w:rsid w:val="00DF6889"/>
    <w:rsid w:val="00DF79AC"/>
    <w:rsid w:val="00E011B4"/>
    <w:rsid w:val="00E01ADA"/>
    <w:rsid w:val="00E065AD"/>
    <w:rsid w:val="00E12772"/>
    <w:rsid w:val="00E1628D"/>
    <w:rsid w:val="00E218E9"/>
    <w:rsid w:val="00E27C38"/>
    <w:rsid w:val="00E309DE"/>
    <w:rsid w:val="00E31A00"/>
    <w:rsid w:val="00E322FF"/>
    <w:rsid w:val="00E3755C"/>
    <w:rsid w:val="00E42111"/>
    <w:rsid w:val="00E435F8"/>
    <w:rsid w:val="00E47E2E"/>
    <w:rsid w:val="00E518FD"/>
    <w:rsid w:val="00E56198"/>
    <w:rsid w:val="00E57549"/>
    <w:rsid w:val="00E62060"/>
    <w:rsid w:val="00E63D40"/>
    <w:rsid w:val="00E65F3B"/>
    <w:rsid w:val="00E71BFC"/>
    <w:rsid w:val="00E723D1"/>
    <w:rsid w:val="00E763D1"/>
    <w:rsid w:val="00E76C42"/>
    <w:rsid w:val="00E778C0"/>
    <w:rsid w:val="00E80BD7"/>
    <w:rsid w:val="00E8186E"/>
    <w:rsid w:val="00E904CF"/>
    <w:rsid w:val="00E92687"/>
    <w:rsid w:val="00EA2108"/>
    <w:rsid w:val="00EA49F7"/>
    <w:rsid w:val="00EA603D"/>
    <w:rsid w:val="00EA6BA0"/>
    <w:rsid w:val="00EA73A8"/>
    <w:rsid w:val="00EB3496"/>
    <w:rsid w:val="00EC0C83"/>
    <w:rsid w:val="00EC2202"/>
    <w:rsid w:val="00EC53BD"/>
    <w:rsid w:val="00EC6A8B"/>
    <w:rsid w:val="00ED7543"/>
    <w:rsid w:val="00ED7789"/>
    <w:rsid w:val="00EE19B4"/>
    <w:rsid w:val="00EE1DE3"/>
    <w:rsid w:val="00EE2D5C"/>
    <w:rsid w:val="00F119F8"/>
    <w:rsid w:val="00F1439E"/>
    <w:rsid w:val="00F17792"/>
    <w:rsid w:val="00F20DEB"/>
    <w:rsid w:val="00F24A56"/>
    <w:rsid w:val="00F26BD6"/>
    <w:rsid w:val="00F33603"/>
    <w:rsid w:val="00F33F3F"/>
    <w:rsid w:val="00F34450"/>
    <w:rsid w:val="00F3629F"/>
    <w:rsid w:val="00F5040F"/>
    <w:rsid w:val="00F505C4"/>
    <w:rsid w:val="00F5633C"/>
    <w:rsid w:val="00F57DD4"/>
    <w:rsid w:val="00F6120D"/>
    <w:rsid w:val="00F61B9E"/>
    <w:rsid w:val="00F664D2"/>
    <w:rsid w:val="00F67715"/>
    <w:rsid w:val="00F739A0"/>
    <w:rsid w:val="00F75388"/>
    <w:rsid w:val="00F82377"/>
    <w:rsid w:val="00F9189A"/>
    <w:rsid w:val="00F94B9F"/>
    <w:rsid w:val="00F96E7F"/>
    <w:rsid w:val="00F974C2"/>
    <w:rsid w:val="00FA0181"/>
    <w:rsid w:val="00FA0DDE"/>
    <w:rsid w:val="00FA229F"/>
    <w:rsid w:val="00FA5A6F"/>
    <w:rsid w:val="00FB16B8"/>
    <w:rsid w:val="00FB4F9B"/>
    <w:rsid w:val="00FB540F"/>
    <w:rsid w:val="00FC41AC"/>
    <w:rsid w:val="00FC74FE"/>
    <w:rsid w:val="00FD3773"/>
    <w:rsid w:val="00FD511D"/>
    <w:rsid w:val="00FD5718"/>
    <w:rsid w:val="00FE48C8"/>
    <w:rsid w:val="00FE60D1"/>
    <w:rsid w:val="00FF11C2"/>
    <w:rsid w:val="00FF1F09"/>
    <w:rsid w:val="00FF2413"/>
    <w:rsid w:val="00FF6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2EE4"/>
  <w15:docId w15:val="{327F608B-B17E-4E4A-B77F-34F10EF9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AD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No Spacing"/>
    <w:uiPriority w:val="1"/>
    <w:qFormat/>
    <w:rsid w:val="001B5AD9"/>
    <w:pPr>
      <w:spacing w:after="0" w:line="240" w:lineRule="auto"/>
    </w:pPr>
    <w:rPr>
      <w:rFonts w:ascii="Calibri" w:eastAsia="Calibri" w:hAnsi="Calibri" w:cs="Times New Roman"/>
    </w:rPr>
  </w:style>
  <w:style w:type="paragraph" w:styleId="a4">
    <w:name w:val="header"/>
    <w:basedOn w:val="a"/>
    <w:link w:val="a5"/>
    <w:uiPriority w:val="99"/>
    <w:unhideWhenUsed/>
    <w:rsid w:val="002E45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45DE"/>
  </w:style>
  <w:style w:type="paragraph" w:styleId="a6">
    <w:name w:val="footer"/>
    <w:basedOn w:val="a"/>
    <w:link w:val="a7"/>
    <w:uiPriority w:val="99"/>
    <w:unhideWhenUsed/>
    <w:rsid w:val="002E45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45DE"/>
  </w:style>
  <w:style w:type="paragraph" w:styleId="a8">
    <w:name w:val="Balloon Text"/>
    <w:basedOn w:val="a"/>
    <w:link w:val="a9"/>
    <w:uiPriority w:val="99"/>
    <w:semiHidden/>
    <w:unhideWhenUsed/>
    <w:rsid w:val="001F41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F41FD"/>
    <w:rPr>
      <w:rFonts w:ascii="Segoe UI" w:hAnsi="Segoe UI" w:cs="Segoe UI"/>
      <w:sz w:val="18"/>
      <w:szCs w:val="18"/>
    </w:rPr>
  </w:style>
  <w:style w:type="paragraph" w:styleId="aa">
    <w:name w:val="Body Text"/>
    <w:basedOn w:val="a"/>
    <w:link w:val="ab"/>
    <w:uiPriority w:val="1"/>
    <w:qFormat/>
    <w:rsid w:val="005435C3"/>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5435C3"/>
    <w:rPr>
      <w:rFonts w:ascii="Times New Roman" w:eastAsia="Times New Roman" w:hAnsi="Times New Roman" w:cs="Times New Roman"/>
      <w:sz w:val="28"/>
      <w:szCs w:val="28"/>
      <w:lang w:eastAsia="ru-RU" w:bidi="ru-RU"/>
    </w:rPr>
  </w:style>
  <w:style w:type="paragraph" w:styleId="ac">
    <w:name w:val="List Paragraph"/>
    <w:basedOn w:val="a"/>
    <w:uiPriority w:val="1"/>
    <w:qFormat/>
    <w:rsid w:val="005435C3"/>
    <w:pPr>
      <w:widowControl w:val="0"/>
      <w:autoSpaceDE w:val="0"/>
      <w:autoSpaceDN w:val="0"/>
      <w:spacing w:before="103" w:after="0" w:line="240" w:lineRule="auto"/>
      <w:ind w:left="118" w:firstLine="707"/>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7F7107"/>
    <w:pPr>
      <w:widowControl w:val="0"/>
      <w:autoSpaceDE w:val="0"/>
      <w:autoSpaceDN w:val="0"/>
      <w:spacing w:after="0" w:line="240" w:lineRule="auto"/>
    </w:pPr>
    <w:rPr>
      <w:rFonts w:ascii="Times New Roman" w:eastAsia="Times New Roman" w:hAnsi="Times New Roman" w:cs="Times New Roman"/>
      <w:lang w:eastAsia="ru-RU" w:bidi="ru-RU"/>
    </w:rPr>
  </w:style>
  <w:style w:type="table" w:styleId="ad">
    <w:name w:val="Table Grid"/>
    <w:basedOn w:val="a1"/>
    <w:uiPriority w:val="39"/>
    <w:rsid w:val="00E4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24307D"/>
    <w:rPr>
      <w:color w:val="0000FF"/>
      <w:u w:val="single"/>
    </w:rPr>
  </w:style>
  <w:style w:type="table" w:customStyle="1" w:styleId="1">
    <w:name w:val="Сетка таблицы1"/>
    <w:basedOn w:val="a1"/>
    <w:next w:val="ad"/>
    <w:uiPriority w:val="99"/>
    <w:rsid w:val="00F9189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70820">
      <w:bodyDiv w:val="1"/>
      <w:marLeft w:val="0"/>
      <w:marRight w:val="0"/>
      <w:marTop w:val="0"/>
      <w:marBottom w:val="0"/>
      <w:divBdr>
        <w:top w:val="none" w:sz="0" w:space="0" w:color="auto"/>
        <w:left w:val="none" w:sz="0" w:space="0" w:color="auto"/>
        <w:bottom w:val="none" w:sz="0" w:space="0" w:color="auto"/>
        <w:right w:val="none" w:sz="0" w:space="0" w:color="auto"/>
      </w:divBdr>
    </w:div>
    <w:div w:id="1169172353">
      <w:bodyDiv w:val="1"/>
      <w:marLeft w:val="0"/>
      <w:marRight w:val="0"/>
      <w:marTop w:val="0"/>
      <w:marBottom w:val="0"/>
      <w:divBdr>
        <w:top w:val="none" w:sz="0" w:space="0" w:color="auto"/>
        <w:left w:val="none" w:sz="0" w:space="0" w:color="auto"/>
        <w:bottom w:val="none" w:sz="0" w:space="0" w:color="auto"/>
        <w:right w:val="none" w:sz="0" w:space="0" w:color="auto"/>
      </w:divBdr>
    </w:div>
    <w:div w:id="1394427810">
      <w:bodyDiv w:val="1"/>
      <w:marLeft w:val="0"/>
      <w:marRight w:val="0"/>
      <w:marTop w:val="0"/>
      <w:marBottom w:val="0"/>
      <w:divBdr>
        <w:top w:val="none" w:sz="0" w:space="0" w:color="auto"/>
        <w:left w:val="none" w:sz="0" w:space="0" w:color="auto"/>
        <w:bottom w:val="none" w:sz="0" w:space="0" w:color="auto"/>
        <w:right w:val="none" w:sz="0" w:space="0" w:color="auto"/>
      </w:divBdr>
    </w:div>
    <w:div w:id="20894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AE4F-C100-44B7-8A8E-A63B7688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98</Pages>
  <Words>21986</Words>
  <Characters>125321</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Burenkova_OV</dc:creator>
  <cp:lastModifiedBy>Почтенная И.А.</cp:lastModifiedBy>
  <cp:revision>84</cp:revision>
  <cp:lastPrinted>2021-04-23T14:10:00Z</cp:lastPrinted>
  <dcterms:created xsi:type="dcterms:W3CDTF">2022-02-16T07:43:00Z</dcterms:created>
  <dcterms:modified xsi:type="dcterms:W3CDTF">2022-03-11T12:27:00Z</dcterms:modified>
</cp:coreProperties>
</file>