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4D" w:rsidRPr="00973A1C" w:rsidRDefault="00D8284D" w:rsidP="00D8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284D" w:rsidRPr="00973A1C" w:rsidRDefault="00D8284D" w:rsidP="00D8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A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73A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итогах реализации плана основных мероприятий до 2020 года, проводимых</w:t>
      </w:r>
      <w:r w:rsidRPr="00973A1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рамках Десятилетия детства в Смоленской области</w:t>
      </w:r>
      <w:r w:rsidRPr="00973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284D" w:rsidRPr="00973A1C" w:rsidRDefault="00D8284D" w:rsidP="00D8284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66F03" w:rsidRDefault="00966F03" w:rsidP="004A7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совершенствования государственной политики в сфере защиты детства 2018-2027 годы </w:t>
      </w:r>
      <w:r w:rsidR="003F0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Президентом Российской федерации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объявлены Десятилетием детства.</w:t>
      </w:r>
    </w:p>
    <w:p w:rsidR="004A7AF5" w:rsidRDefault="00887FE3" w:rsidP="004A7AF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5E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с </w:t>
      </w:r>
      <w:r w:rsidR="004A7AF5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>2018</w:t>
      </w:r>
      <w:r w:rsidR="005E66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4A7AF5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год</w:t>
      </w:r>
      <w:r w:rsidR="005E661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4A7AF5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 </w:t>
      </w:r>
      <w:r w:rsidR="005E661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нашего региона</w:t>
      </w:r>
      <w:r w:rsidR="004A7AF5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4807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реализовывался</w:t>
      </w:r>
      <w:r w:rsidR="004A7AF5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7FE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 основных мероприятий до 2020 года, проводимых</w:t>
      </w:r>
      <w:r w:rsidRPr="00887FE3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в рамках Десятилетия детства в Смоленской области</w:t>
      </w:r>
      <w:r w:rsidR="00966F03">
        <w:rPr>
          <w:rFonts w:ascii="Times New Roman" w:hAnsi="Times New Roman" w:cs="Times New Roman"/>
          <w:sz w:val="32"/>
          <w:szCs w:val="32"/>
        </w:rPr>
        <w:t>.</w:t>
      </w:r>
    </w:p>
    <w:p w:rsidR="00966F03" w:rsidRDefault="00D45409" w:rsidP="0096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отметить, что</w:t>
      </w:r>
      <w:r w:rsidR="003F0C23">
        <w:rPr>
          <w:rFonts w:ascii="Times New Roman" w:hAnsi="Times New Roman" w:cs="Times New Roman"/>
          <w:sz w:val="32"/>
          <w:szCs w:val="32"/>
        </w:rPr>
        <w:t xml:space="preserve"> это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6F03">
        <w:rPr>
          <w:rFonts w:ascii="Times New Roman" w:hAnsi="Times New Roman" w:cs="Times New Roman"/>
          <w:sz w:val="32"/>
          <w:szCs w:val="32"/>
        </w:rPr>
        <w:t xml:space="preserve">стало первым этапом реализации Десятилетия детства, который совпал с принятием Национальных проектов. </w:t>
      </w:r>
      <w:r>
        <w:rPr>
          <w:rFonts w:ascii="Times New Roman" w:hAnsi="Times New Roman" w:cs="Times New Roman"/>
          <w:sz w:val="32"/>
          <w:szCs w:val="32"/>
        </w:rPr>
        <w:t>Поэтому</w:t>
      </w:r>
      <w:r w:rsidR="00966F03">
        <w:rPr>
          <w:rFonts w:ascii="Times New Roman" w:hAnsi="Times New Roman" w:cs="Times New Roman"/>
          <w:sz w:val="32"/>
          <w:szCs w:val="32"/>
        </w:rPr>
        <w:t xml:space="preserve"> региональные проекты национальных проектов «Демография», «Здравоохранение», «Образование», «</w:t>
      </w:r>
      <w:r w:rsidR="00091388">
        <w:rPr>
          <w:rFonts w:ascii="Times New Roman" w:hAnsi="Times New Roman" w:cs="Times New Roman"/>
          <w:sz w:val="32"/>
          <w:szCs w:val="32"/>
        </w:rPr>
        <w:t xml:space="preserve">Культура» </w:t>
      </w:r>
      <w:r w:rsidR="00091388" w:rsidRPr="00966F03">
        <w:rPr>
          <w:rFonts w:ascii="Times New Roman" w:hAnsi="Times New Roman" w:cs="Times New Roman"/>
          <w:sz w:val="32"/>
          <w:szCs w:val="32"/>
        </w:rPr>
        <w:t>стали</w:t>
      </w:r>
      <w:r w:rsidR="00091388">
        <w:rPr>
          <w:rFonts w:ascii="Times New Roman" w:hAnsi="Times New Roman" w:cs="Times New Roman"/>
          <w:sz w:val="32"/>
          <w:szCs w:val="32"/>
        </w:rPr>
        <w:t xml:space="preserve"> </w:t>
      </w:r>
      <w:r w:rsidR="00966F03">
        <w:rPr>
          <w:rFonts w:ascii="Times New Roman" w:hAnsi="Times New Roman" w:cs="Times New Roman"/>
          <w:sz w:val="32"/>
          <w:szCs w:val="32"/>
        </w:rPr>
        <w:t>основным механизмом реализации Плана</w:t>
      </w:r>
      <w:r w:rsidR="00091388">
        <w:rPr>
          <w:rFonts w:ascii="Times New Roman" w:hAnsi="Times New Roman" w:cs="Times New Roman"/>
          <w:sz w:val="32"/>
          <w:szCs w:val="32"/>
        </w:rPr>
        <w:t>.</w:t>
      </w:r>
      <w:r w:rsidR="00966F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7FE3" w:rsidRDefault="001B6A19" w:rsidP="0055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A1C">
        <w:rPr>
          <w:rFonts w:ascii="Times New Roman" w:hAnsi="Times New Roman" w:cs="Times New Roman"/>
          <w:sz w:val="32"/>
          <w:szCs w:val="32"/>
        </w:rPr>
        <w:t xml:space="preserve">Участниками реализации Плана </w:t>
      </w:r>
      <w:r w:rsidR="003F0C23">
        <w:rPr>
          <w:rFonts w:ascii="Times New Roman" w:hAnsi="Times New Roman" w:cs="Times New Roman"/>
          <w:sz w:val="32"/>
          <w:szCs w:val="32"/>
        </w:rPr>
        <w:t>были</w:t>
      </w:r>
      <w:r w:rsidRPr="00973A1C">
        <w:rPr>
          <w:rFonts w:ascii="Times New Roman" w:hAnsi="Times New Roman" w:cs="Times New Roman"/>
          <w:sz w:val="32"/>
          <w:szCs w:val="32"/>
        </w:rPr>
        <w:t xml:space="preserve"> органы </w:t>
      </w:r>
      <w:r w:rsidR="00DF5CD9">
        <w:rPr>
          <w:rFonts w:ascii="Times New Roman" w:hAnsi="Times New Roman" w:cs="Times New Roman"/>
          <w:sz w:val="32"/>
          <w:szCs w:val="32"/>
        </w:rPr>
        <w:t xml:space="preserve">исполнительной </w:t>
      </w:r>
      <w:r w:rsidRPr="00973A1C">
        <w:rPr>
          <w:rFonts w:ascii="Times New Roman" w:hAnsi="Times New Roman" w:cs="Times New Roman"/>
          <w:sz w:val="32"/>
          <w:szCs w:val="32"/>
        </w:rPr>
        <w:t xml:space="preserve">власти, силовые ведомства, научные и общественные объединения, образовательные </w:t>
      </w:r>
      <w:r w:rsidR="00F74C48" w:rsidRPr="00973A1C">
        <w:rPr>
          <w:rFonts w:ascii="Times New Roman" w:hAnsi="Times New Roman" w:cs="Times New Roman"/>
          <w:sz w:val="32"/>
          <w:szCs w:val="32"/>
        </w:rPr>
        <w:t xml:space="preserve">и иные </w:t>
      </w:r>
      <w:r w:rsidRPr="00973A1C">
        <w:rPr>
          <w:rFonts w:ascii="Times New Roman" w:hAnsi="Times New Roman" w:cs="Times New Roman"/>
          <w:sz w:val="32"/>
          <w:szCs w:val="32"/>
        </w:rPr>
        <w:t>организации.</w:t>
      </w:r>
      <w:r w:rsidR="00D76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6826" w:rsidRPr="00ED6C36" w:rsidRDefault="00D76826" w:rsidP="00557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проведена большая. Остановлюсь </w:t>
      </w:r>
      <w:r w:rsidRPr="00ED6C36">
        <w:rPr>
          <w:rFonts w:ascii="Times New Roman" w:hAnsi="Times New Roman" w:cs="Times New Roman"/>
          <w:sz w:val="32"/>
          <w:szCs w:val="32"/>
        </w:rPr>
        <w:t xml:space="preserve">на </w:t>
      </w:r>
      <w:r w:rsidR="00ED6C36" w:rsidRPr="00ED6C36">
        <w:rPr>
          <w:rFonts w:ascii="Times New Roman" w:hAnsi="Times New Roman" w:cs="Times New Roman"/>
          <w:color w:val="000000"/>
          <w:sz w:val="32"/>
          <w:szCs w:val="32"/>
        </w:rPr>
        <w:t>наиболее значим</w:t>
      </w:r>
      <w:r w:rsidR="00ED6C36">
        <w:rPr>
          <w:rFonts w:ascii="Times New Roman" w:hAnsi="Times New Roman" w:cs="Times New Roman"/>
          <w:color w:val="000000"/>
          <w:sz w:val="32"/>
          <w:szCs w:val="32"/>
        </w:rPr>
        <w:t>ых результатах.</w:t>
      </w:r>
    </w:p>
    <w:p w:rsidR="00096558" w:rsidRPr="00A26421" w:rsidRDefault="00A26421" w:rsidP="00A264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421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BB23B6" w:rsidRPr="00A26421">
        <w:rPr>
          <w:rFonts w:ascii="Times New Roman" w:hAnsi="Times New Roman" w:cs="Times New Roman"/>
          <w:sz w:val="32"/>
          <w:szCs w:val="32"/>
        </w:rPr>
        <w:t>реализации</w:t>
      </w:r>
      <w:r w:rsidR="00CC1C3D" w:rsidRPr="00A264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6421">
        <w:rPr>
          <w:rFonts w:ascii="Times New Roman" w:hAnsi="Times New Roman" w:cs="Times New Roman"/>
          <w:b/>
          <w:sz w:val="32"/>
          <w:szCs w:val="32"/>
        </w:rPr>
        <w:t xml:space="preserve">направления Повышение благосостояния семей с детьми </w:t>
      </w:r>
      <w:r w:rsidR="00CC1C3D" w:rsidRPr="00A26421">
        <w:rPr>
          <w:rFonts w:ascii="Times New Roman" w:hAnsi="Times New Roman" w:cs="Times New Roman"/>
          <w:sz w:val="32"/>
          <w:szCs w:val="32"/>
        </w:rPr>
        <w:t>регионального Плана</w:t>
      </w:r>
      <w:r w:rsidR="00BB23B6" w:rsidRPr="00A26421">
        <w:rPr>
          <w:rFonts w:ascii="Times New Roman" w:hAnsi="Times New Roman" w:cs="Times New Roman"/>
          <w:sz w:val="32"/>
          <w:szCs w:val="32"/>
        </w:rPr>
        <w:t xml:space="preserve"> Десятилетия</w:t>
      </w:r>
      <w:r w:rsidR="00BB23B6" w:rsidRPr="00A26421">
        <w:rPr>
          <w:rFonts w:ascii="Times New Roman" w:hAnsi="Times New Roman" w:cs="Times New Roman"/>
          <w:b/>
          <w:sz w:val="32"/>
          <w:szCs w:val="32"/>
        </w:rPr>
        <w:t xml:space="preserve"> детства </w:t>
      </w:r>
      <w:r w:rsidRPr="00A26421">
        <w:rPr>
          <w:rFonts w:ascii="Times New Roman" w:hAnsi="Times New Roman" w:cs="Times New Roman"/>
          <w:sz w:val="32"/>
          <w:szCs w:val="32"/>
        </w:rPr>
        <w:t>н</w:t>
      </w:r>
      <w:r w:rsidR="00BB23B6" w:rsidRPr="00A26421">
        <w:rPr>
          <w:rFonts w:ascii="Times New Roman" w:hAnsi="Times New Roman" w:cs="Times New Roman"/>
          <w:sz w:val="32"/>
          <w:szCs w:val="32"/>
        </w:rPr>
        <w:t xml:space="preserve">аряду с уже установленными выплатами семьям </w:t>
      </w:r>
      <w:r w:rsidR="007D2C7D" w:rsidRPr="00A26421">
        <w:rPr>
          <w:rFonts w:ascii="Times New Roman" w:hAnsi="Times New Roman" w:cs="Times New Roman"/>
          <w:sz w:val="32"/>
          <w:szCs w:val="32"/>
        </w:rPr>
        <w:t>с</w:t>
      </w:r>
      <w:r w:rsidR="00515FE3" w:rsidRPr="00A2642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CE7787" w:rsidRPr="00A2642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 января 2020 года</w:t>
      </w:r>
      <w:r w:rsidR="00515FE3" w:rsidRPr="00A2642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регионе введены</w:t>
      </w:r>
      <w:r w:rsidR="00BB2086" w:rsidRPr="00A2642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515FE3" w:rsidRPr="00A2642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«новые</w:t>
      </w:r>
      <w:r w:rsidR="00BB2086" w:rsidRPr="00A2642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» меры социальной поддержки в виде </w:t>
      </w:r>
      <w:r w:rsidR="00BB2086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выплаты областного материнского (семейного) капитала семьям</w:t>
      </w:r>
      <w:r w:rsidR="00BB2086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которых начиная с 1</w:t>
      </w:r>
      <w:r w:rsidR="00BB23B6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января 2020 года </w:t>
      </w:r>
      <w:r w:rsidR="0054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086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рождены (усыновлены) вторые или по</w:t>
      </w:r>
      <w:r w:rsidR="00096558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следующие дети</w:t>
      </w:r>
      <w:r w:rsidR="00BB23B6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размере 163 300 рублей</w:t>
      </w:r>
      <w:r w:rsidR="00096558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5B59" w:rsidRPr="00D65B59" w:rsidRDefault="00D65B59" w:rsidP="00BB2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32"/>
          <w:szCs w:val="32"/>
          <w:lang w:eastAsia="ru-RU"/>
        </w:rPr>
      </w:pPr>
      <w:r w:rsidRPr="00D65B59">
        <w:rPr>
          <w:rFonts w:ascii="Times New Roman" w:hAnsi="Times New Roman" w:cs="Times New Roman"/>
          <w:color w:val="000000"/>
          <w:sz w:val="32"/>
          <w:szCs w:val="32"/>
        </w:rPr>
        <w:t xml:space="preserve">Существенной материальной поддержкой семей с детьми стало введение </w:t>
      </w:r>
      <w:r w:rsidRPr="00A26421">
        <w:rPr>
          <w:rFonts w:ascii="Times New Roman" w:hAnsi="Times New Roman" w:cs="Times New Roman"/>
          <w:color w:val="000000"/>
          <w:sz w:val="32"/>
          <w:szCs w:val="32"/>
        </w:rPr>
        <w:t xml:space="preserve">с 1 января 2020 </w:t>
      </w:r>
      <w:r w:rsidR="002E15EA" w:rsidRPr="00A26421">
        <w:rPr>
          <w:rFonts w:ascii="Times New Roman" w:hAnsi="Times New Roman" w:cs="Times New Roman"/>
          <w:color w:val="000000"/>
          <w:sz w:val="32"/>
          <w:szCs w:val="32"/>
        </w:rPr>
        <w:t xml:space="preserve">года </w:t>
      </w:r>
      <w:r w:rsidRPr="00A26421">
        <w:rPr>
          <w:rFonts w:ascii="Times New Roman" w:hAnsi="Times New Roman" w:cs="Times New Roman"/>
          <w:b/>
          <w:color w:val="000000"/>
          <w:sz w:val="32"/>
          <w:szCs w:val="32"/>
        </w:rPr>
        <w:t>ежемесячной денежной выплаты на детей в возрасте от 3 до 7 лет включительно</w:t>
      </w:r>
      <w:r w:rsidRPr="00D65B59">
        <w:rPr>
          <w:rFonts w:ascii="Times New Roman" w:hAnsi="Times New Roman" w:cs="Times New Roman"/>
          <w:color w:val="000000"/>
          <w:sz w:val="32"/>
          <w:szCs w:val="32"/>
        </w:rPr>
        <w:t xml:space="preserve">. Ежемесячная денежная выплата в размере 5 449 рублей выплачивалась </w:t>
      </w:r>
      <w:r w:rsidRPr="00A26421">
        <w:rPr>
          <w:rFonts w:ascii="Times New Roman" w:hAnsi="Times New Roman" w:cs="Times New Roman"/>
          <w:color w:val="000000"/>
          <w:sz w:val="32"/>
          <w:szCs w:val="32"/>
        </w:rPr>
        <w:t>24 137 семьям на 28 908 детей</w:t>
      </w:r>
      <w:r w:rsidR="0044083B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957941" w:rsidRDefault="00BB2086" w:rsidP="00D65B5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973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5B59" w:rsidRPr="00D65B59">
        <w:rPr>
          <w:rFonts w:ascii="Times New Roman" w:eastAsia="Times New Roman" w:hAnsi="Times New Roman" w:cs="Times New Roman"/>
          <w:sz w:val="32"/>
          <w:szCs w:val="32"/>
        </w:rPr>
        <w:t xml:space="preserve">Ежегодно малообеспеченные семьи с детьми получали </w:t>
      </w:r>
      <w:r w:rsidR="00D65B59" w:rsidRPr="00A26421">
        <w:rPr>
          <w:rFonts w:ascii="Times New Roman" w:eastAsia="Times New Roman" w:hAnsi="Times New Roman" w:cs="Times New Roman"/>
          <w:b/>
          <w:sz w:val="32"/>
          <w:szCs w:val="32"/>
        </w:rPr>
        <w:t>государственную социальную помощь на основании социального контракта</w:t>
      </w:r>
      <w:r w:rsidR="00D65B59" w:rsidRPr="00D65B59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D65B59" w:rsidRPr="00A26421">
        <w:rPr>
          <w:rFonts w:ascii="Times New Roman" w:eastAsia="Times New Roman" w:hAnsi="Times New Roman" w:cs="Times New Roman"/>
          <w:sz w:val="32"/>
          <w:szCs w:val="32"/>
        </w:rPr>
        <w:t xml:space="preserve">С 2018 по 2020 год данный вид помощи получили </w:t>
      </w:r>
      <w:r w:rsidR="00D65B59" w:rsidRPr="00A26421">
        <w:rPr>
          <w:rFonts w:ascii="Times New Roman" w:eastAsia="Times New Roman" w:hAnsi="Times New Roman" w:cs="Times New Roman"/>
          <w:sz w:val="32"/>
          <w:szCs w:val="32"/>
        </w:rPr>
        <w:br/>
        <w:t>332 малообеспеченных семьи</w:t>
      </w:r>
      <w:r w:rsidR="00D65B59" w:rsidRPr="00D65B59">
        <w:rPr>
          <w:rFonts w:ascii="Times New Roman" w:eastAsia="Times New Roman" w:hAnsi="Times New Roman" w:cs="Times New Roman"/>
          <w:sz w:val="32"/>
          <w:szCs w:val="32"/>
        </w:rPr>
        <w:t>, из них 184 многодетных семьи.</w:t>
      </w:r>
    </w:p>
    <w:p w:rsidR="00011A66" w:rsidRPr="00973A1C" w:rsidRDefault="00011A66" w:rsidP="00011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Arial"/>
          <w:sz w:val="32"/>
          <w:szCs w:val="32"/>
          <w:lang w:eastAsia="ru-RU"/>
        </w:rPr>
        <w:t>Также</w:t>
      </w:r>
      <w:r w:rsidRPr="00973A1C">
        <w:rPr>
          <w:rFonts w:ascii="Times New Roman" w:eastAsia="Calibri" w:hAnsi="Times New Roman" w:cs="Arial"/>
          <w:sz w:val="32"/>
          <w:szCs w:val="32"/>
          <w:lang w:eastAsia="ru-RU"/>
        </w:rPr>
        <w:t xml:space="preserve"> семьям при рождении первого, третьего и последующих детей </w:t>
      </w:r>
      <w:r w:rsidRPr="002E15EA">
        <w:rPr>
          <w:rFonts w:ascii="Times New Roman" w:eastAsia="Calibri" w:hAnsi="Times New Roman" w:cs="Arial"/>
          <w:b/>
          <w:sz w:val="32"/>
          <w:szCs w:val="32"/>
          <w:lang w:eastAsia="ru-RU"/>
        </w:rPr>
        <w:t>осуществляются ежемесячные выплаты</w:t>
      </w:r>
      <w:r w:rsidRPr="00973A1C">
        <w:rPr>
          <w:rFonts w:ascii="Times New Roman" w:eastAsia="Calibri" w:hAnsi="Times New Roman" w:cs="Arial"/>
          <w:sz w:val="32"/>
          <w:szCs w:val="32"/>
          <w:lang w:eastAsia="ru-RU"/>
        </w:rPr>
        <w:t xml:space="preserve"> в размере </w:t>
      </w:r>
      <w:r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10 898 руб.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10 427 руб. соответственно</w:t>
      </w:r>
      <w:r w:rsidRPr="00973A1C">
        <w:rPr>
          <w:rFonts w:ascii="Times New Roman" w:eastAsia="Calibri" w:hAnsi="Times New Roman" w:cs="Arial"/>
          <w:sz w:val="32"/>
          <w:szCs w:val="32"/>
          <w:lang w:eastAsia="ru-RU"/>
        </w:rPr>
        <w:t>, финансируемые из федерального и областного бюджетов.</w:t>
      </w:r>
    </w:p>
    <w:p w:rsidR="00D65B59" w:rsidRPr="00D65B59" w:rsidRDefault="00D65B59" w:rsidP="00D65B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57941" w:rsidRPr="00A26421" w:rsidRDefault="00CC1C3D" w:rsidP="00A264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421">
        <w:rPr>
          <w:rFonts w:ascii="Times New Roman" w:hAnsi="Times New Roman" w:cs="Times New Roman"/>
          <w:b/>
          <w:sz w:val="32"/>
          <w:szCs w:val="32"/>
        </w:rPr>
        <w:t xml:space="preserve">С целью формирования  </w:t>
      </w:r>
      <w:r w:rsidR="00A97050" w:rsidRPr="00A264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6421">
        <w:rPr>
          <w:rFonts w:ascii="Times New Roman" w:hAnsi="Times New Roman" w:cs="Times New Roman"/>
          <w:b/>
          <w:sz w:val="32"/>
          <w:szCs w:val="32"/>
        </w:rPr>
        <w:t>с</w:t>
      </w:r>
      <w:r w:rsidR="00ED6C36" w:rsidRPr="00A26421">
        <w:rPr>
          <w:rFonts w:ascii="Times New Roman" w:hAnsi="Times New Roman" w:cs="Times New Roman"/>
          <w:b/>
          <w:sz w:val="32"/>
          <w:szCs w:val="32"/>
        </w:rPr>
        <w:t>овременн</w:t>
      </w:r>
      <w:r w:rsidRPr="00A26421">
        <w:rPr>
          <w:rFonts w:ascii="Times New Roman" w:hAnsi="Times New Roman" w:cs="Times New Roman"/>
          <w:b/>
          <w:sz w:val="32"/>
          <w:szCs w:val="32"/>
        </w:rPr>
        <w:t>ой</w:t>
      </w:r>
      <w:r w:rsidR="00ED6C36" w:rsidRPr="00A26421">
        <w:rPr>
          <w:rFonts w:ascii="Times New Roman" w:hAnsi="Times New Roman" w:cs="Times New Roman"/>
          <w:b/>
          <w:sz w:val="32"/>
          <w:szCs w:val="32"/>
        </w:rPr>
        <w:t xml:space="preserve"> инфраструктур</w:t>
      </w:r>
      <w:r w:rsidRPr="00A26421">
        <w:rPr>
          <w:rFonts w:ascii="Times New Roman" w:hAnsi="Times New Roman" w:cs="Times New Roman"/>
          <w:b/>
          <w:sz w:val="32"/>
          <w:szCs w:val="32"/>
        </w:rPr>
        <w:t>ы</w:t>
      </w:r>
      <w:r w:rsidR="00ED6C36" w:rsidRPr="00A26421">
        <w:rPr>
          <w:rFonts w:ascii="Times New Roman" w:hAnsi="Times New Roman" w:cs="Times New Roman"/>
          <w:b/>
          <w:sz w:val="32"/>
          <w:szCs w:val="32"/>
        </w:rPr>
        <w:t xml:space="preserve"> детства</w:t>
      </w:r>
      <w:r w:rsidRPr="00A26421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="00957941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отчетный период в регионе создано </w:t>
      </w:r>
      <w:r w:rsidR="00957941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605 мест</w:t>
      </w:r>
      <w:r w:rsidR="00957941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детей в возрасте до 3 лет путем </w:t>
      </w:r>
      <w:r w:rsidR="00957941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приобретения и строительства 4 зданий детских садов</w:t>
      </w:r>
      <w:r w:rsidR="00957941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создания </w:t>
      </w:r>
      <w:r w:rsidR="00957941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дополнительных дошкольных мест</w:t>
      </w:r>
      <w:r w:rsidR="00957941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негосударственном </w:t>
      </w:r>
      <w:r w:rsidR="0057053C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секторе дошкольного образования</w:t>
      </w:r>
      <w:r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. Э</w:t>
      </w:r>
      <w:r w:rsidR="0057053C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позволило </w:t>
      </w:r>
      <w:r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92539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7053C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увеличить охват детей </w:t>
      </w:r>
      <w:r w:rsidR="00592539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возрасте от 1,5 до 3 лет</w:t>
      </w:r>
      <w:r w:rsidR="003F0C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7053C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дошкольным образованием </w:t>
      </w:r>
      <w:r w:rsidR="0057053C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4083B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85%</w:t>
      </w:r>
      <w:r w:rsidR="0057053C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="0044083B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90%.</w:t>
      </w:r>
    </w:p>
    <w:p w:rsidR="00957941" w:rsidRPr="00973A1C" w:rsidRDefault="003F0C23" w:rsidP="009579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="00E2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повышения доступности </w:t>
      </w:r>
      <w:r w:rsidR="00CC1C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7A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общего образования в регионе </w:t>
      </w:r>
      <w:r w:rsidR="00E27A08" w:rsidRPr="00EF5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957941" w:rsidRPr="00EF5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авершено строительство</w:t>
      </w:r>
      <w:r w:rsidR="00957941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пристройки на </w:t>
      </w:r>
      <w:r w:rsidR="00EF599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57941" w:rsidRPr="00EF5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575 мест</w:t>
      </w:r>
      <w:r w:rsidR="00957941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Средней школ № 33 города Смоленска и начато строительство школы </w:t>
      </w:r>
      <w:r w:rsidR="00957941" w:rsidRPr="00EF59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1100 мест</w:t>
      </w:r>
      <w:r w:rsidR="00957941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микрорайоне Соловьиная роща города Смоленска.</w:t>
      </w:r>
    </w:p>
    <w:p w:rsidR="002E15EA" w:rsidRPr="002E15EA" w:rsidRDefault="00CC1C3D" w:rsidP="002E1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</w:t>
      </w:r>
      <w:r w:rsidR="002E15EA">
        <w:rPr>
          <w:rFonts w:ascii="Times New Roman" w:eastAsia="Calibri" w:hAnsi="Times New Roman" w:cs="Times New Roman"/>
          <w:sz w:val="32"/>
          <w:szCs w:val="32"/>
        </w:rPr>
        <w:t>азвити</w:t>
      </w:r>
      <w:r>
        <w:rPr>
          <w:rFonts w:ascii="Times New Roman" w:eastAsia="Calibri" w:hAnsi="Times New Roman" w:cs="Times New Roman"/>
          <w:sz w:val="32"/>
          <w:szCs w:val="32"/>
        </w:rPr>
        <w:t>ю</w:t>
      </w:r>
      <w:r w:rsidR="002E15EA">
        <w:rPr>
          <w:rFonts w:ascii="Times New Roman" w:eastAsia="Calibri" w:hAnsi="Times New Roman" w:cs="Times New Roman"/>
          <w:sz w:val="32"/>
          <w:szCs w:val="32"/>
        </w:rPr>
        <w:t xml:space="preserve"> дополнительного образования детей </w:t>
      </w:r>
      <w:r w:rsidR="00E27A08" w:rsidRPr="00973A1C">
        <w:rPr>
          <w:rFonts w:ascii="Times New Roman" w:eastAsia="Calibri" w:hAnsi="Times New Roman" w:cs="Times New Roman"/>
          <w:sz w:val="32"/>
          <w:szCs w:val="32"/>
        </w:rPr>
        <w:t>в Смоленской области</w:t>
      </w:r>
      <w:r w:rsidR="00E27A08" w:rsidRPr="00973A1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способствовало </w:t>
      </w:r>
      <w:r w:rsidR="00E27A08" w:rsidRPr="00973A1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внедре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ние</w:t>
      </w:r>
      <w:r w:rsidR="00E27A08" w:rsidRPr="00973A1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целев</w:t>
      </w:r>
      <w:r w:rsidR="00592539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ой</w:t>
      </w:r>
      <w:r w:rsidR="00E27A08" w:rsidRPr="00973A1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модель развития региональных систем дополнительного образования детей</w:t>
      </w:r>
      <w:r w:rsidR="002E15EA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, </w:t>
      </w:r>
      <w:r w:rsidR="00E27A08" w:rsidRPr="00973A1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введена в эксплуатацию </w:t>
      </w:r>
      <w:r w:rsidR="0057053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br/>
      </w:r>
      <w:r w:rsidR="00E27A08" w:rsidRPr="00973A1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АИС «Навигатор дополнительного образования Смоленской области»</w:t>
      </w:r>
      <w:r w:rsidR="002E15E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="002E15EA" w:rsidRPr="00973A1C">
        <w:rPr>
          <w:rFonts w:ascii="Times New Roman" w:eastAsia="Calibri" w:hAnsi="Times New Roman" w:cs="Times New Roman"/>
          <w:sz w:val="32"/>
          <w:szCs w:val="32"/>
        </w:rPr>
        <w:t>открыт</w:t>
      </w:r>
      <w:r>
        <w:rPr>
          <w:rFonts w:ascii="Times New Roman" w:eastAsia="Calibri" w:hAnsi="Times New Roman" w:cs="Times New Roman"/>
          <w:sz w:val="32"/>
          <w:szCs w:val="32"/>
        </w:rPr>
        <w:t>ие</w:t>
      </w:r>
      <w:r w:rsidR="002E15EA" w:rsidRPr="00973A1C">
        <w:rPr>
          <w:rFonts w:ascii="Times New Roman" w:eastAsia="Calibri" w:hAnsi="Times New Roman" w:cs="Times New Roman"/>
          <w:sz w:val="32"/>
          <w:szCs w:val="32"/>
        </w:rPr>
        <w:t xml:space="preserve"> новы</w:t>
      </w:r>
      <w:r>
        <w:rPr>
          <w:rFonts w:ascii="Times New Roman" w:eastAsia="Calibri" w:hAnsi="Times New Roman" w:cs="Times New Roman"/>
          <w:sz w:val="32"/>
          <w:szCs w:val="32"/>
        </w:rPr>
        <w:t>х</w:t>
      </w:r>
      <w:r w:rsidR="002E15EA" w:rsidRPr="00973A1C">
        <w:rPr>
          <w:rFonts w:ascii="Times New Roman" w:eastAsia="Calibri" w:hAnsi="Times New Roman" w:cs="Times New Roman"/>
          <w:sz w:val="32"/>
          <w:szCs w:val="32"/>
        </w:rPr>
        <w:t xml:space="preserve"> творчески</w:t>
      </w:r>
      <w:r>
        <w:rPr>
          <w:rFonts w:ascii="Times New Roman" w:eastAsia="Calibri" w:hAnsi="Times New Roman" w:cs="Times New Roman"/>
          <w:sz w:val="32"/>
          <w:szCs w:val="32"/>
        </w:rPr>
        <w:t>х</w:t>
      </w:r>
      <w:r w:rsidR="002E15EA" w:rsidRPr="00973A1C">
        <w:rPr>
          <w:rFonts w:ascii="Times New Roman" w:eastAsia="Calibri" w:hAnsi="Times New Roman" w:cs="Times New Roman"/>
          <w:sz w:val="32"/>
          <w:szCs w:val="32"/>
        </w:rPr>
        <w:t xml:space="preserve"> объединени</w:t>
      </w:r>
      <w:r>
        <w:rPr>
          <w:rFonts w:ascii="Times New Roman" w:eastAsia="Calibri" w:hAnsi="Times New Roman" w:cs="Times New Roman"/>
          <w:sz w:val="32"/>
          <w:szCs w:val="32"/>
        </w:rPr>
        <w:t>й</w:t>
      </w:r>
      <w:r w:rsidR="002E15EA" w:rsidRPr="00973A1C">
        <w:rPr>
          <w:rFonts w:ascii="Times New Roman" w:eastAsia="Calibri" w:hAnsi="Times New Roman" w:cs="Times New Roman"/>
          <w:sz w:val="32"/>
          <w:szCs w:val="32"/>
        </w:rPr>
        <w:t xml:space="preserve"> технической </w:t>
      </w:r>
      <w:r w:rsidR="002E15EA">
        <w:rPr>
          <w:rFonts w:ascii="Times New Roman" w:eastAsia="Calibri" w:hAnsi="Times New Roman" w:cs="Times New Roman"/>
          <w:sz w:val="32"/>
          <w:szCs w:val="32"/>
        </w:rPr>
        <w:t xml:space="preserve">и естественно-научной </w:t>
      </w:r>
      <w:r w:rsidR="002E15EA" w:rsidRPr="00973A1C">
        <w:rPr>
          <w:rFonts w:ascii="Times New Roman" w:eastAsia="Calibri" w:hAnsi="Times New Roman" w:cs="Times New Roman"/>
          <w:sz w:val="32"/>
          <w:szCs w:val="32"/>
        </w:rPr>
        <w:t>направленности</w:t>
      </w:r>
      <w:r w:rsidR="002E15EA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2E15EA" w:rsidRPr="002E15EA">
        <w:rPr>
          <w:rFonts w:ascii="Times New Roman" w:eastAsia="Calibri" w:hAnsi="Times New Roman" w:cs="Times New Roman"/>
          <w:sz w:val="32"/>
          <w:szCs w:val="32"/>
        </w:rPr>
        <w:t xml:space="preserve">Данные меры позволили увеличить охват детей программами дополнительного образования </w:t>
      </w:r>
      <w:r w:rsidR="002E15EA" w:rsidRPr="0044083B">
        <w:rPr>
          <w:rFonts w:ascii="Times New Roman" w:eastAsia="Calibri" w:hAnsi="Times New Roman" w:cs="Times New Roman"/>
          <w:b/>
          <w:sz w:val="32"/>
          <w:szCs w:val="32"/>
        </w:rPr>
        <w:t>до 75,7%</w:t>
      </w:r>
      <w:r w:rsidR="002E15EA" w:rsidRPr="002E15EA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A51B2E" w:rsidRPr="00EF599D" w:rsidRDefault="002E15EA" w:rsidP="0009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F5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целях обеспечения инфраструктурной поддержки </w:t>
      </w:r>
      <w:r w:rsidR="00570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общественных объединений </w:t>
      </w:r>
      <w:r w:rsidRPr="0044083B">
        <w:rPr>
          <w:rFonts w:ascii="Times New Roman" w:hAnsi="Times New Roman" w:cs="Times New Roman"/>
          <w:b/>
          <w:sz w:val="32"/>
          <w:szCs w:val="32"/>
        </w:rPr>
        <w:t>с</w:t>
      </w:r>
      <w:r w:rsidR="00B13BAA" w:rsidRPr="0044083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января 2019 года</w:t>
      </w:r>
      <w:r w:rsidR="00B13BAA" w:rsidRPr="00EF5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регионе функционирует региональный ресурсный центр Российского движения школьников</w:t>
      </w:r>
      <w:r w:rsidR="009E7169" w:rsidRPr="00EF5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созданный</w:t>
      </w:r>
      <w:r w:rsidR="00B13BAA" w:rsidRPr="00EF5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базе </w:t>
      </w:r>
      <w:r w:rsidR="00B13BAA" w:rsidRPr="00EF599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областного учреждения дополнительного образования «Станция юных натуралистов».</w:t>
      </w:r>
      <w:r w:rsidR="00B13BAA" w:rsidRPr="00EF59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7053C" w:rsidRPr="0057053C" w:rsidRDefault="0057053C" w:rsidP="0057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Традиционным стало проведение </w:t>
      </w:r>
      <w:r w:rsidRPr="0044083B">
        <w:rPr>
          <w:rFonts w:ascii="Times New Roman" w:hAnsi="Times New Roman" w:cs="Times New Roman"/>
          <w:b/>
          <w:sz w:val="32"/>
          <w:szCs w:val="32"/>
        </w:rPr>
        <w:t>ежегодной профильной смены</w:t>
      </w:r>
      <w:r w:rsidRPr="0057053C">
        <w:rPr>
          <w:rFonts w:ascii="Times New Roman" w:hAnsi="Times New Roman" w:cs="Times New Roman"/>
          <w:sz w:val="32"/>
          <w:szCs w:val="32"/>
        </w:rPr>
        <w:t xml:space="preserve"> детских военно-патриотических объединений и клубов региона «ЮНАРМЕЙЦЫ», участниками которой становятся 200 </w:t>
      </w:r>
      <w:r>
        <w:rPr>
          <w:rFonts w:ascii="Times New Roman" w:hAnsi="Times New Roman" w:cs="Times New Roman"/>
          <w:sz w:val="32"/>
          <w:szCs w:val="32"/>
        </w:rPr>
        <w:t>детей и подростков</w:t>
      </w:r>
      <w:r w:rsidRPr="0057053C">
        <w:rPr>
          <w:rFonts w:ascii="Times New Roman" w:hAnsi="Times New Roman" w:cs="Times New Roman"/>
          <w:sz w:val="32"/>
          <w:szCs w:val="32"/>
        </w:rPr>
        <w:t xml:space="preserve"> в возрасте 12-17 лет.</w:t>
      </w:r>
    </w:p>
    <w:p w:rsidR="0057053C" w:rsidRDefault="0057053C" w:rsidP="0055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599D" w:rsidRPr="00A26421" w:rsidRDefault="0034051F" w:rsidP="00A264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EF599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рамках Плана </w:t>
      </w:r>
      <w:r w:rsid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Десятилетия детства </w:t>
      </w:r>
      <w:r w:rsidR="00EF599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</w:t>
      </w:r>
      <w:r w:rsidR="00433668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овывались</w:t>
      </w:r>
      <w:r w:rsidR="00EF599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мероприятия, предусматривающие комплексный подход </w:t>
      </w:r>
      <w:r w:rsidR="00CC1C3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EF599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</w:t>
      </w:r>
      <w:r w:rsidR="00CC1C3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EF599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вопросов </w:t>
      </w:r>
      <w:r w:rsidR="00EF599D" w:rsidRPr="00A26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повышения уровня безопасности детей</w:t>
      </w:r>
      <w:r w:rsidR="00EF599D" w:rsidRP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6421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образовательных организациях.</w:t>
      </w:r>
    </w:p>
    <w:p w:rsidR="00433668" w:rsidRPr="00ED25FE" w:rsidRDefault="00433668" w:rsidP="00433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обеспечения </w:t>
      </w:r>
      <w:r w:rsidRPr="00ED25F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безопасности обучающихся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образовательных организациях </w:t>
      </w:r>
      <w:r w:rsidR="006D530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реализуются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«Комплексный план по обеспечению пожарной безопасности образовательных организаций н</w:t>
      </w:r>
      <w:r w:rsidR="006D53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Смоленской области»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«Комплексный план по обеспечению 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безопасности образовательного процесса и психолого-педагогического сопровождения обучающихся на территории Смоленской области».</w:t>
      </w:r>
    </w:p>
    <w:p w:rsidR="00433668" w:rsidRPr="00B00266" w:rsidRDefault="00433668" w:rsidP="004336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00266">
        <w:rPr>
          <w:rFonts w:ascii="Times New Roman" w:hAnsi="Times New Roman" w:cs="Times New Roman"/>
          <w:sz w:val="32"/>
          <w:szCs w:val="32"/>
        </w:rPr>
        <w:t>Особое внимание уделя</w:t>
      </w:r>
      <w:r w:rsidR="00A26421">
        <w:rPr>
          <w:rFonts w:ascii="Times New Roman" w:hAnsi="Times New Roman" w:cs="Times New Roman"/>
          <w:sz w:val="32"/>
          <w:szCs w:val="32"/>
        </w:rPr>
        <w:t>лось</w:t>
      </w:r>
      <w:r w:rsidRPr="00B00266">
        <w:rPr>
          <w:rFonts w:ascii="Times New Roman" w:hAnsi="Times New Roman" w:cs="Times New Roman"/>
          <w:sz w:val="32"/>
          <w:szCs w:val="32"/>
        </w:rPr>
        <w:t xml:space="preserve"> мероприятиям, направленным на повышение уровня подготов</w:t>
      </w:r>
      <w:r w:rsidR="00A26421">
        <w:rPr>
          <w:rFonts w:ascii="Times New Roman" w:hAnsi="Times New Roman" w:cs="Times New Roman"/>
          <w:sz w:val="32"/>
          <w:szCs w:val="32"/>
        </w:rPr>
        <w:t>ки</w:t>
      </w:r>
      <w:r w:rsidRPr="00B00266">
        <w:rPr>
          <w:rFonts w:ascii="Times New Roman" w:hAnsi="Times New Roman" w:cs="Times New Roman"/>
          <w:sz w:val="32"/>
          <w:szCs w:val="32"/>
        </w:rPr>
        <w:t xml:space="preserve"> детей к поведению в условиях чрезвычайных ситуаций. В регионе ежегодно проводятся областные соревнования «Школа безопасности», участие в которых принимают более 100 обучающихся.</w:t>
      </w:r>
    </w:p>
    <w:p w:rsidR="00EF599D" w:rsidRPr="00973A1C" w:rsidRDefault="003F0C23" w:rsidP="00EF599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433668" w:rsidRPr="00440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ноябре 2020 года</w:t>
      </w:r>
      <w:r w:rsidR="00433668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30DFD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впервые в Смоленской области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была проведена </w:t>
      </w:r>
      <w:r w:rsidR="00433668" w:rsidRPr="00624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433668" w:rsidRPr="00624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33668" w:rsidRPr="006247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профильн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ая</w:t>
      </w:r>
      <w:r w:rsidR="00433668" w:rsidRPr="006247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433668"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«Академия дорожных наук»</w:t>
      </w:r>
      <w:r w:rsidR="00433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основными задачами которой </w:t>
      </w:r>
      <w:r w:rsidR="00CC1C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стали</w:t>
      </w:r>
      <w:r w:rsidR="004336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F599D" w:rsidRPr="00973A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активизаци</w:t>
      </w:r>
      <w:r w:rsidR="0043366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я</w:t>
      </w:r>
      <w:r w:rsidR="00EF599D" w:rsidRPr="00973A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деятельности отрядов юных инспекторов движения Смоленской области, расширени</w:t>
      </w:r>
      <w:r w:rsidR="0043366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е</w:t>
      </w:r>
      <w:r w:rsidR="00EF599D" w:rsidRPr="00973A1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знаний детей о Правилах дорожного движения</w:t>
      </w:r>
      <w:r w:rsidR="00EF599D"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EF599D" w:rsidRPr="00DF5C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Данный опыт региона</w:t>
      </w:r>
      <w:r w:rsidR="00EF599D"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 </w:t>
      </w:r>
      <w:r w:rsidR="00EF599D" w:rsidRPr="00DF5C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отмечен </w:t>
      </w:r>
      <w:r w:rsidR="00EF599D"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уровне </w:t>
      </w:r>
      <w:r w:rsidR="00EF599D" w:rsidRPr="00DF5C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Министерства просвещения Российской Федерации</w:t>
      </w:r>
      <w:r w:rsidR="00EF599D" w:rsidRPr="00973A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рекомендован к проведению в других субъектах Российской Федерации.</w:t>
      </w:r>
    </w:p>
    <w:p w:rsidR="00EF599D" w:rsidRDefault="00EF599D" w:rsidP="00557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2086" w:rsidRPr="00087DA1" w:rsidRDefault="00A26421" w:rsidP="00087D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7DA1">
        <w:rPr>
          <w:rFonts w:ascii="Times New Roman" w:hAnsi="Times New Roman" w:cs="Times New Roman"/>
          <w:b/>
          <w:sz w:val="32"/>
          <w:szCs w:val="32"/>
        </w:rPr>
        <w:t>Одним из направлений</w:t>
      </w:r>
      <w:r w:rsidR="00D81BBB" w:rsidRPr="00087D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7D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1BBB" w:rsidRPr="00087DA1">
        <w:rPr>
          <w:rFonts w:ascii="Times New Roman" w:hAnsi="Times New Roman" w:cs="Times New Roman"/>
          <w:b/>
          <w:sz w:val="32"/>
          <w:szCs w:val="32"/>
        </w:rPr>
        <w:t xml:space="preserve"> Плана </w:t>
      </w:r>
      <w:r w:rsidR="006D5305">
        <w:rPr>
          <w:rFonts w:ascii="Times New Roman" w:hAnsi="Times New Roman" w:cs="Times New Roman"/>
          <w:b/>
          <w:sz w:val="32"/>
          <w:szCs w:val="32"/>
        </w:rPr>
        <w:t xml:space="preserve">Десятилетия детства </w:t>
      </w:r>
      <w:r w:rsidR="00D81BBB" w:rsidRPr="00087DA1">
        <w:rPr>
          <w:rFonts w:ascii="Times New Roman" w:hAnsi="Times New Roman" w:cs="Times New Roman"/>
          <w:b/>
          <w:sz w:val="32"/>
          <w:szCs w:val="32"/>
        </w:rPr>
        <w:t>явля</w:t>
      </w:r>
      <w:r w:rsidRPr="00087DA1">
        <w:rPr>
          <w:rFonts w:ascii="Times New Roman" w:hAnsi="Times New Roman" w:cs="Times New Roman"/>
          <w:b/>
          <w:sz w:val="32"/>
          <w:szCs w:val="32"/>
        </w:rPr>
        <w:t>е</w:t>
      </w:r>
      <w:r w:rsidR="00D81BBB" w:rsidRPr="00087DA1">
        <w:rPr>
          <w:rFonts w:ascii="Times New Roman" w:hAnsi="Times New Roman" w:cs="Times New Roman"/>
          <w:b/>
          <w:sz w:val="32"/>
          <w:szCs w:val="32"/>
        </w:rPr>
        <w:t>тся охрана и укрепление здоровья детей</w:t>
      </w:r>
      <w:r w:rsidR="00624775" w:rsidRPr="00087DA1">
        <w:rPr>
          <w:rFonts w:ascii="Times New Roman" w:hAnsi="Times New Roman" w:cs="Times New Roman"/>
          <w:b/>
          <w:sz w:val="32"/>
          <w:szCs w:val="32"/>
        </w:rPr>
        <w:t>.</w:t>
      </w:r>
    </w:p>
    <w:p w:rsidR="00BB2086" w:rsidRPr="00973A1C" w:rsidRDefault="00BB2086" w:rsidP="00D81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73A1C">
        <w:rPr>
          <w:rFonts w:ascii="Times New Roman" w:eastAsia="Calibri" w:hAnsi="Times New Roman" w:cs="Times New Roman"/>
          <w:sz w:val="32"/>
          <w:szCs w:val="32"/>
        </w:rPr>
        <w:t>В период с 2018 по 2020 годы в области созданы Центр охраны репродуктивного здоровья подростков «Млада» и 6 кабинетов по охране репродуктивного здоровья подростков – «клиник дружественных молодежи»</w:t>
      </w:r>
      <w:r w:rsidR="00624775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E5CC4" w:rsidRPr="00973A1C" w:rsidRDefault="006E5CC4" w:rsidP="00D81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A1C">
        <w:rPr>
          <w:rFonts w:ascii="Times New Roman" w:hAnsi="Times New Roman" w:cs="Times New Roman"/>
          <w:sz w:val="32"/>
          <w:szCs w:val="32"/>
        </w:rPr>
        <w:t xml:space="preserve">В целях создания системы мер по формированию культуры здоровья у детей и подростков региона в образовательных организациях </w:t>
      </w:r>
      <w:r w:rsidR="00433668">
        <w:rPr>
          <w:rFonts w:ascii="Times New Roman" w:hAnsi="Times New Roman" w:cs="Times New Roman"/>
          <w:sz w:val="32"/>
          <w:szCs w:val="32"/>
        </w:rPr>
        <w:br/>
      </w:r>
      <w:r w:rsidRPr="00973A1C">
        <w:rPr>
          <w:rFonts w:ascii="Times New Roman" w:hAnsi="Times New Roman" w:cs="Times New Roman"/>
          <w:sz w:val="32"/>
          <w:szCs w:val="32"/>
        </w:rPr>
        <w:t xml:space="preserve">с 2019 года реализуется региональная программа по здоровому образу жизни, культуре питания, продвижению семейных ценностей «Здоровое поколение Смоленщины». </w:t>
      </w:r>
    </w:p>
    <w:p w:rsidR="00E225EC" w:rsidRDefault="006129CD" w:rsidP="00E2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Важным</w:t>
      </w:r>
      <w:r w:rsidR="00E225EC">
        <w:rPr>
          <w:rFonts w:ascii="Times New Roman" w:hAnsi="Times New Roman" w:cs="Times New Roman"/>
          <w:color w:val="000000"/>
          <w:sz w:val="32"/>
          <w:szCs w:val="32"/>
        </w:rPr>
        <w:t xml:space="preserve"> факторо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E225E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охраны и укрепления </w:t>
      </w:r>
      <w:r w:rsidR="00E225EC">
        <w:rPr>
          <w:rFonts w:ascii="Times New Roman" w:hAnsi="Times New Roman" w:cs="Times New Roman"/>
          <w:color w:val="000000"/>
          <w:sz w:val="32"/>
          <w:szCs w:val="32"/>
        </w:rPr>
        <w:t xml:space="preserve">здоровья детей и подростков является качественное сбалансированное питание. </w:t>
      </w:r>
      <w:r w:rsidR="00BC3281">
        <w:rPr>
          <w:rFonts w:ascii="Times New Roman" w:hAnsi="Times New Roman" w:cs="Times New Roman"/>
          <w:color w:val="000000"/>
          <w:sz w:val="32"/>
          <w:szCs w:val="32"/>
        </w:rPr>
        <w:t xml:space="preserve">Проводимые </w:t>
      </w:r>
      <w:r w:rsidR="000F10F4">
        <w:rPr>
          <w:rFonts w:ascii="Times New Roman" w:hAnsi="Times New Roman" w:cs="Times New Roman"/>
          <w:color w:val="000000"/>
          <w:sz w:val="32"/>
          <w:szCs w:val="32"/>
        </w:rPr>
        <w:t xml:space="preserve">в регионе </w:t>
      </w:r>
      <w:r w:rsidR="00BC3281">
        <w:rPr>
          <w:rFonts w:ascii="Times New Roman" w:hAnsi="Times New Roman" w:cs="Times New Roman"/>
          <w:color w:val="000000"/>
          <w:sz w:val="32"/>
          <w:szCs w:val="32"/>
        </w:rPr>
        <w:t xml:space="preserve">мероприятия позволили увеличить охват </w:t>
      </w:r>
      <w:r w:rsidR="000F10F4">
        <w:rPr>
          <w:rFonts w:ascii="Times New Roman" w:hAnsi="Times New Roman" w:cs="Times New Roman"/>
          <w:color w:val="000000"/>
          <w:sz w:val="32"/>
          <w:szCs w:val="32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сбалансированным </w:t>
      </w:r>
      <w:r w:rsidR="00BC3281">
        <w:rPr>
          <w:rFonts w:ascii="Times New Roman" w:hAnsi="Times New Roman" w:cs="Times New Roman"/>
          <w:color w:val="000000"/>
          <w:sz w:val="32"/>
          <w:szCs w:val="32"/>
        </w:rPr>
        <w:t xml:space="preserve">горячим питанием с 59% до 74,1%. </w:t>
      </w:r>
      <w:r w:rsidR="00BC328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433668" w:rsidRPr="00087DA1" w:rsidRDefault="00433668" w:rsidP="00087DA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7DA1">
        <w:rPr>
          <w:rFonts w:ascii="Times New Roman" w:hAnsi="Times New Roman" w:cs="Times New Roman"/>
          <w:b/>
          <w:sz w:val="32"/>
          <w:szCs w:val="32"/>
        </w:rPr>
        <w:t>Всестороннее образование – детям</w:t>
      </w:r>
      <w:r w:rsidR="006129CD" w:rsidRPr="00087DA1">
        <w:rPr>
          <w:rFonts w:ascii="Times New Roman" w:hAnsi="Times New Roman" w:cs="Times New Roman"/>
          <w:sz w:val="32"/>
          <w:szCs w:val="32"/>
        </w:rPr>
        <w:t>.</w:t>
      </w:r>
      <w:r w:rsidRPr="00087DA1">
        <w:rPr>
          <w:rFonts w:ascii="Times New Roman" w:hAnsi="Times New Roman" w:cs="Times New Roman"/>
          <w:sz w:val="32"/>
          <w:szCs w:val="32"/>
        </w:rPr>
        <w:t xml:space="preserve"> </w:t>
      </w:r>
      <w:r w:rsidR="00930DFD" w:rsidRPr="00087DA1">
        <w:rPr>
          <w:rFonts w:ascii="Times New Roman" w:hAnsi="Times New Roman" w:cs="Times New Roman"/>
          <w:sz w:val="32"/>
          <w:szCs w:val="32"/>
        </w:rPr>
        <w:t xml:space="preserve"> </w:t>
      </w:r>
      <w:r w:rsidR="006129CD" w:rsidRPr="00087DA1">
        <w:rPr>
          <w:rFonts w:ascii="Times New Roman" w:hAnsi="Times New Roman" w:cs="Times New Roman"/>
          <w:sz w:val="32"/>
          <w:szCs w:val="32"/>
        </w:rPr>
        <w:t>Да</w:t>
      </w:r>
      <w:r w:rsidRPr="00087DA1">
        <w:rPr>
          <w:rFonts w:ascii="Times New Roman" w:hAnsi="Times New Roman" w:cs="Times New Roman"/>
          <w:sz w:val="32"/>
          <w:szCs w:val="32"/>
        </w:rPr>
        <w:t>нн</w:t>
      </w:r>
      <w:r w:rsidR="006129CD" w:rsidRPr="00087DA1">
        <w:rPr>
          <w:rFonts w:ascii="Times New Roman" w:hAnsi="Times New Roman" w:cs="Times New Roman"/>
          <w:sz w:val="32"/>
          <w:szCs w:val="32"/>
        </w:rPr>
        <w:t>ое направление включает</w:t>
      </w:r>
      <w:r w:rsidRPr="00087DA1">
        <w:rPr>
          <w:rFonts w:ascii="Times New Roman" w:hAnsi="Times New Roman" w:cs="Times New Roman"/>
          <w:sz w:val="32"/>
          <w:szCs w:val="32"/>
        </w:rPr>
        <w:t xml:space="preserve"> комплекс мер, обеспечивающих доступность бесплатного образования детям с максимальным предоставлением возможностей для их всестороннего развития, а также мероприятия, направленные на обновление содержания образования, внедрение современных образовательных технологий, совершенствование нормативного правового регулирования реализации образовательных программ.</w:t>
      </w:r>
    </w:p>
    <w:p w:rsidR="007C41DE" w:rsidRPr="00973A1C" w:rsidRDefault="006E5CC4" w:rsidP="00CA6D7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73A1C">
        <w:rPr>
          <w:rFonts w:ascii="Times New Roman" w:hAnsi="Times New Roman" w:cs="Times New Roman"/>
          <w:sz w:val="32"/>
          <w:szCs w:val="32"/>
        </w:rPr>
        <w:t>В</w:t>
      </w:r>
      <w:r w:rsidR="007C41DE" w:rsidRPr="00973A1C">
        <w:rPr>
          <w:rFonts w:ascii="Times New Roman" w:hAnsi="Times New Roman" w:cs="Times New Roman"/>
          <w:sz w:val="32"/>
          <w:szCs w:val="32"/>
        </w:rPr>
        <w:t xml:space="preserve"> </w:t>
      </w:r>
      <w:r w:rsidR="006D5305">
        <w:rPr>
          <w:rFonts w:ascii="Times New Roman" w:hAnsi="Times New Roman" w:cs="Times New Roman"/>
          <w:sz w:val="32"/>
          <w:szCs w:val="32"/>
        </w:rPr>
        <w:t>регионе</w:t>
      </w:r>
      <w:r w:rsidR="007C41DE" w:rsidRPr="00973A1C">
        <w:rPr>
          <w:rFonts w:ascii="Times New Roman" w:hAnsi="Times New Roman" w:cs="Times New Roman"/>
          <w:sz w:val="32"/>
          <w:szCs w:val="32"/>
        </w:rPr>
        <w:t xml:space="preserve"> </w:t>
      </w:r>
      <w:r w:rsidR="00930DFD">
        <w:rPr>
          <w:rFonts w:ascii="Times New Roman" w:hAnsi="Times New Roman" w:cs="Times New Roman"/>
          <w:sz w:val="32"/>
          <w:szCs w:val="32"/>
        </w:rPr>
        <w:t>были проведены</w:t>
      </w:r>
      <w:r w:rsidR="007C41DE" w:rsidRPr="00973A1C">
        <w:rPr>
          <w:rFonts w:ascii="Times New Roman" w:eastAsia="Calibri" w:hAnsi="Times New Roman" w:cs="Times New Roman"/>
          <w:sz w:val="32"/>
          <w:szCs w:val="32"/>
        </w:rPr>
        <w:t xml:space="preserve"> мероприяти</w:t>
      </w:r>
      <w:r w:rsidR="00930DFD">
        <w:rPr>
          <w:rFonts w:ascii="Times New Roman" w:eastAsia="Calibri" w:hAnsi="Times New Roman" w:cs="Times New Roman"/>
          <w:sz w:val="32"/>
          <w:szCs w:val="32"/>
        </w:rPr>
        <w:t>я</w:t>
      </w:r>
      <w:r w:rsidR="007C41DE" w:rsidRPr="00973A1C">
        <w:rPr>
          <w:rFonts w:ascii="Times New Roman" w:eastAsia="Calibri" w:hAnsi="Times New Roman" w:cs="Times New Roman"/>
          <w:sz w:val="32"/>
          <w:szCs w:val="32"/>
        </w:rPr>
        <w:t xml:space="preserve"> по экологическому </w:t>
      </w:r>
      <w:r w:rsidR="007C41DE" w:rsidRPr="00973A1C">
        <w:rPr>
          <w:rFonts w:ascii="Times New Roman" w:eastAsia="Calibri" w:hAnsi="Times New Roman" w:cs="Times New Roman"/>
          <w:sz w:val="32"/>
          <w:szCs w:val="32"/>
        </w:rPr>
        <w:lastRenderedPageBreak/>
        <w:t>просвещению школьников и пропаганде бережного отношения к окружающей среде.</w:t>
      </w:r>
      <w:r w:rsidR="007C41DE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10F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ребята</w:t>
      </w:r>
      <w:r w:rsidR="007C41DE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ежегодно принима</w:t>
      </w:r>
      <w:r w:rsidR="00930DFD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7C41DE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>т участие во всероссийских природоохранных социально-образовательных проектах «Эколята-дошколята», «Эколята», «Молодые защитники природы»</w:t>
      </w:r>
      <w:r w:rsidR="00083747"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D7742" w:rsidRPr="00973A1C" w:rsidRDefault="005D7742" w:rsidP="00CA6D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Calibri" w:hAnsi="Times New Roman" w:cs="Times New Roman"/>
          <w:sz w:val="32"/>
          <w:szCs w:val="32"/>
        </w:rPr>
      </w:pP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2019 году Смоленская область вошла в число субъектов Российской Федерации, участвующих в пилотном проекте по апробации Примерной программы воспитания обучающихся. </w:t>
      </w:r>
      <w:r w:rsidRPr="00973A1C">
        <w:rPr>
          <w:rFonts w:ascii="Times New Roman" w:eastAsia="Calibri" w:hAnsi="Times New Roman" w:cs="Times New Roman"/>
          <w:sz w:val="32"/>
          <w:szCs w:val="32"/>
        </w:rPr>
        <w:t>Восемь общеобразовательных организаций (2 городские и 6 сельских)</w:t>
      </w:r>
      <w:r w:rsidR="006E5CC4" w:rsidRPr="00973A1C">
        <w:rPr>
          <w:rFonts w:ascii="Times New Roman" w:eastAsia="Calibri" w:hAnsi="Times New Roman" w:cs="Times New Roman"/>
          <w:sz w:val="32"/>
          <w:szCs w:val="32"/>
        </w:rPr>
        <w:t xml:space="preserve"> были</w:t>
      </w:r>
      <w:r w:rsidRPr="00973A1C">
        <w:rPr>
          <w:rFonts w:ascii="Times New Roman" w:eastAsia="Calibri" w:hAnsi="Times New Roman" w:cs="Times New Roman"/>
          <w:sz w:val="32"/>
          <w:szCs w:val="32"/>
        </w:rPr>
        <w:t xml:space="preserve"> включены в реестр опытно-экспериментальных площадок Институт</w:t>
      </w:r>
      <w:r w:rsidR="00DF5CD9">
        <w:rPr>
          <w:rFonts w:ascii="Times New Roman" w:eastAsia="Calibri" w:hAnsi="Times New Roman" w:cs="Times New Roman"/>
          <w:sz w:val="32"/>
          <w:szCs w:val="32"/>
        </w:rPr>
        <w:t>а</w:t>
      </w:r>
      <w:r w:rsidRPr="00973A1C">
        <w:rPr>
          <w:rFonts w:ascii="Times New Roman" w:eastAsia="Calibri" w:hAnsi="Times New Roman" w:cs="Times New Roman"/>
          <w:sz w:val="32"/>
          <w:szCs w:val="32"/>
        </w:rPr>
        <w:t xml:space="preserve"> стратегии развития образования РАО по апробации Примерной программы воспитания.</w:t>
      </w:r>
    </w:p>
    <w:p w:rsidR="00CA6D77" w:rsidRPr="00CA6D77" w:rsidRDefault="00CA6D77" w:rsidP="00CA6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</w:pPr>
      <w:r w:rsidRPr="00CA6D77"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 xml:space="preserve">В Смоленской области </w:t>
      </w: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р</w:t>
      </w:r>
      <w:r w:rsidRPr="00CA6D77"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еализуется комплекс мер по выявлению, поддержке и развитию способностей и талантов детей и молодежи</w:t>
      </w: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.</w:t>
      </w:r>
    </w:p>
    <w:p w:rsidR="00CA6D77" w:rsidRPr="00EF3CAF" w:rsidRDefault="00CA6D77" w:rsidP="00CA6D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Calibri" w:hAnsi="Times New Roman" w:cs="Times New Roman"/>
          <w:bCs/>
          <w:color w:val="151515"/>
          <w:sz w:val="32"/>
          <w:szCs w:val="32"/>
        </w:rPr>
      </w:pPr>
      <w:r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Одним из инструмент</w:t>
      </w:r>
      <w:r w:rsidR="000F10F4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ов</w:t>
      </w:r>
      <w:r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 работы с одаренными детьми </w:t>
      </w:r>
      <w:r w:rsidR="000F10F4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стал 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проект «Школа для одаренных детей «Ступени к Олимпу»</w:t>
      </w:r>
      <w:r w:rsidR="000F10F4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, участниками которого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 </w:t>
      </w:r>
      <w:r w:rsidR="000F10F4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е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жегодно </w:t>
      </w:r>
      <w:r w:rsidR="000F10F4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становятся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 более 300 обучающихся. </w:t>
      </w:r>
      <w:r w:rsidR="000F10F4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Региональный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 проект был признан победителем инициативы уполномоченного при Президенте Р</w:t>
      </w:r>
      <w:r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оссийской Федерации п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о правам ребенка «Вектор «Детство – 2018».</w:t>
      </w:r>
    </w:p>
    <w:p w:rsidR="00CA6D77" w:rsidRDefault="00CA6D77" w:rsidP="00CA6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51515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В</w:t>
      </w:r>
      <w:r w:rsidRPr="00EF3CAF"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регионе</w:t>
      </w:r>
      <w:r w:rsidRPr="00EF3CAF"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 xml:space="preserve"> работает Ассоциация «Смоленский Олимп», нацеленная на выявление и поддержку мотивированных детей и молодежи, проявивших способности в точных и естественных науках, искусстве, робототехнике, спорте. За период </w:t>
      </w: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реализации Плана</w:t>
      </w:r>
      <w:r w:rsidRPr="00EF3CAF"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lang w:eastAsia="ru-RU"/>
        </w:rPr>
        <w:t>б</w:t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 xml:space="preserve">олее </w:t>
      </w:r>
      <w:r>
        <w:rPr>
          <w:rFonts w:ascii="Times New Roman" w:eastAsia="Calibri" w:hAnsi="Times New Roman" w:cs="Times New Roman"/>
          <w:bCs/>
          <w:color w:val="151515"/>
          <w:sz w:val="32"/>
          <w:szCs w:val="32"/>
        </w:rPr>
        <w:br/>
      </w:r>
      <w:r w:rsidRPr="00EF3CAF"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600 школьников стали участниками различных смен в образовательном центре «Сириус»</w:t>
      </w:r>
      <w:r>
        <w:rPr>
          <w:rFonts w:ascii="Times New Roman" w:eastAsia="Calibri" w:hAnsi="Times New Roman" w:cs="Times New Roman"/>
          <w:bCs/>
          <w:color w:val="151515"/>
          <w:sz w:val="32"/>
          <w:szCs w:val="32"/>
        </w:rPr>
        <w:t>.</w:t>
      </w:r>
    </w:p>
    <w:p w:rsidR="00CA6D77" w:rsidRPr="00931529" w:rsidRDefault="00CA6D77" w:rsidP="00CA6D77">
      <w:pPr>
        <w:pStyle w:val="ac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Для поддержки одаренных детей и молодежи обучающимся предоставляются стипендия</w:t>
      </w:r>
      <w:r w:rsidRPr="003325B6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3325B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31CA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мени князя Смоленского Романа Ростиславовича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Областная именная стипендия</w:t>
      </w:r>
      <w:r w:rsidRPr="00332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A6D77" w:rsidRPr="006D2AFA" w:rsidRDefault="00CA6D77" w:rsidP="00CA6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Победители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призеры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олимпиад, конкурсов, фестивалей, соревнований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числа обучающихся общеобразовательных организаций </w:t>
      </w:r>
      <w:r w:rsidRPr="006D2A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жегодно</w:t>
      </w:r>
      <w:r w:rsidRPr="006D2A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основе конкурсного отбора </w:t>
      </w:r>
      <w:r w:rsidRPr="006D2AF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становятся участниками образовательных программ во Всероссийских детских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D2AF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центрах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«Орленок» и </w:t>
      </w:r>
      <w:r w:rsidRPr="006D2AFA">
        <w:rPr>
          <w:rFonts w:ascii="Times New Roman" w:eastAsia="Times New Roman" w:hAnsi="Times New Roman" w:cs="Times New Roman"/>
          <w:sz w:val="32"/>
          <w:szCs w:val="32"/>
          <w:lang w:eastAsia="ru-RU"/>
        </w:rPr>
        <w:t>«Смена», а также в Международном детском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</w:t>
      </w:r>
      <w:r w:rsidRPr="006D2A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31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«Артек».</w:t>
      </w:r>
    </w:p>
    <w:p w:rsidR="00083747" w:rsidRPr="00973A1C" w:rsidRDefault="00083747" w:rsidP="00CA6D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B2086" w:rsidRPr="00087DA1" w:rsidRDefault="000F10F4" w:rsidP="00087DA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DA1">
        <w:rPr>
          <w:rFonts w:ascii="Times New Roman" w:eastAsia="Calibri" w:hAnsi="Times New Roman" w:cs="Times New Roman"/>
          <w:b/>
          <w:sz w:val="32"/>
          <w:szCs w:val="32"/>
        </w:rPr>
        <w:t xml:space="preserve">С целью </w:t>
      </w:r>
      <w:r w:rsidR="00761FA8">
        <w:rPr>
          <w:rFonts w:ascii="Times New Roman" w:eastAsia="Calibri" w:hAnsi="Times New Roman" w:cs="Times New Roman"/>
          <w:b/>
          <w:sz w:val="32"/>
          <w:szCs w:val="32"/>
        </w:rPr>
        <w:t xml:space="preserve">культурного </w:t>
      </w:r>
      <w:bookmarkStart w:id="0" w:name="_GoBack"/>
      <w:bookmarkEnd w:id="0"/>
      <w:r w:rsidRPr="00087DA1">
        <w:rPr>
          <w:rFonts w:ascii="Times New Roman" w:eastAsia="Calibri" w:hAnsi="Times New Roman" w:cs="Times New Roman"/>
          <w:b/>
          <w:sz w:val="32"/>
          <w:szCs w:val="32"/>
        </w:rPr>
        <w:t>развития</w:t>
      </w:r>
      <w:r w:rsidRPr="00087DA1">
        <w:rPr>
          <w:rFonts w:ascii="Times New Roman" w:eastAsia="Calibri" w:hAnsi="Times New Roman" w:cs="Times New Roman"/>
          <w:sz w:val="32"/>
          <w:szCs w:val="32"/>
        </w:rPr>
        <w:t xml:space="preserve">  детей</w:t>
      </w:r>
      <w:r w:rsidR="00946D0B" w:rsidRPr="00087DA1">
        <w:rPr>
          <w:rFonts w:ascii="Times New Roman" w:hAnsi="Times New Roman"/>
          <w:sz w:val="32"/>
          <w:szCs w:val="32"/>
        </w:rPr>
        <w:t xml:space="preserve"> на территории Смоленской области функционирует 45 школ дополнительного </w:t>
      </w:r>
      <w:r w:rsidR="00946D0B" w:rsidRPr="00087DA1">
        <w:rPr>
          <w:rFonts w:ascii="Times New Roman" w:hAnsi="Times New Roman"/>
          <w:sz w:val="32"/>
          <w:szCs w:val="32"/>
        </w:rPr>
        <w:lastRenderedPageBreak/>
        <w:t xml:space="preserve">образования.,  в  которых  функционирует 361 творческое объедение учащихся различной направленности – художественной (347), технической (5), туристско-краеведческой (1), эколого-биологической (1), другой (7); на базе образовательных организаций общего образования функционирует 42 объединения. </w:t>
      </w:r>
      <w:r w:rsidR="00930DFD" w:rsidRPr="00087DA1">
        <w:rPr>
          <w:rFonts w:ascii="Times New Roman" w:hAnsi="Times New Roman"/>
          <w:sz w:val="32"/>
          <w:szCs w:val="32"/>
        </w:rPr>
        <w:t xml:space="preserve"> </w:t>
      </w:r>
      <w:r w:rsidR="00592539" w:rsidRPr="00087DA1">
        <w:rPr>
          <w:rFonts w:ascii="Times New Roman" w:eastAsia="Calibri" w:hAnsi="Times New Roman" w:cs="Times New Roman"/>
          <w:sz w:val="32"/>
          <w:szCs w:val="32"/>
        </w:rPr>
        <w:t>Юным смолянам п</w:t>
      </w:r>
      <w:r w:rsidR="00946D0B" w:rsidRPr="00087DA1">
        <w:rPr>
          <w:rFonts w:ascii="Times New Roman" w:eastAsia="Calibri" w:hAnsi="Times New Roman" w:cs="Times New Roman"/>
          <w:sz w:val="32"/>
          <w:szCs w:val="32"/>
        </w:rPr>
        <w:t>р</w:t>
      </w:r>
      <w:r w:rsidR="005D7742" w:rsidRPr="00087DA1">
        <w:rPr>
          <w:rFonts w:ascii="Times New Roman" w:eastAsia="Calibri" w:hAnsi="Times New Roman" w:cs="Times New Roman"/>
          <w:sz w:val="32"/>
          <w:szCs w:val="32"/>
        </w:rPr>
        <w:t>едоставл</w:t>
      </w:r>
      <w:r w:rsidR="00592539" w:rsidRPr="00087DA1">
        <w:rPr>
          <w:rFonts w:ascii="Times New Roman" w:eastAsia="Calibri" w:hAnsi="Times New Roman" w:cs="Times New Roman"/>
          <w:sz w:val="32"/>
          <w:szCs w:val="32"/>
        </w:rPr>
        <w:t>яются</w:t>
      </w:r>
      <w:r w:rsidR="005D7742" w:rsidRPr="00087DA1">
        <w:rPr>
          <w:rFonts w:ascii="Times New Roman" w:eastAsia="Calibri" w:hAnsi="Times New Roman" w:cs="Times New Roman"/>
          <w:sz w:val="32"/>
          <w:szCs w:val="32"/>
        </w:rPr>
        <w:t xml:space="preserve"> стипендии «Юные таланты Смоленщины»</w:t>
      </w:r>
      <w:r w:rsidR="00D74197" w:rsidRPr="00087DA1">
        <w:rPr>
          <w:rFonts w:ascii="Times New Roman" w:eastAsia="Calibri" w:hAnsi="Times New Roman" w:cs="Times New Roman"/>
          <w:i/>
          <w:sz w:val="32"/>
          <w:szCs w:val="32"/>
        </w:rPr>
        <w:t xml:space="preserve">, </w:t>
      </w:r>
      <w:r w:rsidR="005D7742" w:rsidRPr="00087DA1">
        <w:rPr>
          <w:rFonts w:ascii="Times New Roman" w:eastAsia="Calibri" w:hAnsi="Times New Roman" w:cs="Times New Roman"/>
          <w:sz w:val="32"/>
          <w:szCs w:val="32"/>
        </w:rPr>
        <w:t>стипенди</w:t>
      </w:r>
      <w:r w:rsidR="006D5305">
        <w:rPr>
          <w:rFonts w:ascii="Times New Roman" w:eastAsia="Calibri" w:hAnsi="Times New Roman" w:cs="Times New Roman"/>
          <w:sz w:val="32"/>
          <w:szCs w:val="32"/>
        </w:rPr>
        <w:t>я</w:t>
      </w:r>
      <w:r w:rsidR="005D7742" w:rsidRPr="00087D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92539" w:rsidRPr="00087DA1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D61A99" w:rsidRPr="00087DA1">
        <w:rPr>
          <w:rFonts w:ascii="Times New Roman" w:eastAsia="Times New Roman" w:hAnsi="Times New Roman" w:cs="Times New Roman"/>
          <w:bCs/>
          <w:sz w:val="32"/>
          <w:szCs w:val="32"/>
        </w:rPr>
        <w:t xml:space="preserve"> имени </w:t>
      </w:r>
      <w:r w:rsidR="00026CDD">
        <w:rPr>
          <w:rFonts w:ascii="Times New Roman" w:eastAsia="Times New Roman" w:hAnsi="Times New Roman" w:cs="Times New Roman"/>
          <w:bCs/>
          <w:sz w:val="32"/>
          <w:szCs w:val="32"/>
        </w:rPr>
        <w:t>Виктора Павловича</w:t>
      </w:r>
      <w:r w:rsidR="005D7742" w:rsidRPr="00087DA1">
        <w:rPr>
          <w:rFonts w:ascii="Times New Roman" w:eastAsia="Times New Roman" w:hAnsi="Times New Roman" w:cs="Times New Roman"/>
          <w:bCs/>
          <w:sz w:val="32"/>
          <w:szCs w:val="32"/>
        </w:rPr>
        <w:t xml:space="preserve"> Дубровского</w:t>
      </w:r>
      <w:r w:rsidR="00592539" w:rsidRPr="00087DA1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  <w:r w:rsidR="00031CA8" w:rsidRPr="00087DA1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592539"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D5305" w:rsidRDefault="00930DFD" w:rsidP="00087DA1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рамках направления Развитие физкультуры  и спорта для детей проводились мероприятия, направленные на </w:t>
      </w:r>
      <w:r w:rsidR="00C335EA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обеспечени</w:t>
      </w:r>
      <w:r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="00C335EA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возможности для всех групп населения систематиче</w:t>
      </w:r>
      <w:r w:rsidR="000F10F4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C335EA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 и беспрепятственно заниматься физической культурой и спортом.</w:t>
      </w:r>
    </w:p>
    <w:p w:rsidR="00CA6D77" w:rsidRPr="00087DA1" w:rsidRDefault="00C335EA" w:rsidP="006D530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B2086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Смоленской области продолжают работать </w:t>
      </w:r>
      <w:r w:rsidR="00BB2086" w:rsidRPr="00087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40 спортивных школ</w:t>
      </w:r>
      <w:r w:rsidR="00BB2086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в которых тренируются более </w:t>
      </w:r>
      <w:r w:rsidR="0044083B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BB2086" w:rsidRPr="00087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17 000 человек</w:t>
      </w:r>
      <w:r w:rsidR="00BB2086" w:rsidRPr="00087D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BB2086" w:rsidRDefault="00BB2086" w:rsidP="00CA6D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Активно </w:t>
      </w:r>
      <w:r w:rsidR="00CA6D77"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проводится </w:t>
      </w:r>
      <w:r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>работа по реализации комплекса ГТО.</w:t>
      </w:r>
      <w:r w:rsidR="00CA6D77"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C335EA"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За последние три года удалось </w:t>
      </w:r>
      <w:r w:rsidR="00C335EA" w:rsidRPr="0044083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увеличить охват</w:t>
      </w:r>
      <w:r w:rsidR="00C335EA"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участников </w:t>
      </w:r>
      <w:r w:rsidR="00CA6D77"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Всероссийского комплекса ГТО </w:t>
      </w:r>
      <w:r w:rsidR="00C335EA" w:rsidRPr="0044083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38,5%</w:t>
      </w:r>
      <w:r w:rsidR="00C335EA" w:rsidRPr="00C335EA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r w:rsidR="00C335EA">
        <w:rPr>
          <w:rFonts w:eastAsia="Calibri"/>
          <w:sz w:val="28"/>
          <w:szCs w:val="28"/>
          <w:lang w:eastAsia="ru-RU"/>
        </w:rPr>
        <w:t xml:space="preserve"> </w:t>
      </w:r>
    </w:p>
    <w:p w:rsidR="00BB2086" w:rsidRPr="00973A1C" w:rsidRDefault="001B5946" w:rsidP="00CA6D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  <w:r w:rsidRPr="00973A1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В 20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спортом.</w:t>
      </w:r>
    </w:p>
    <w:p w:rsidR="00D61A99" w:rsidRPr="00973A1C" w:rsidRDefault="00D61A99" w:rsidP="00C335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335EA" w:rsidRPr="00087DA1" w:rsidRDefault="00C335EA" w:rsidP="00087DA1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в реализации Десятилетия детства отводится </w:t>
      </w:r>
      <w:r w:rsidRPr="00087D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организации детского отдыха</w:t>
      </w:r>
      <w:r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1A99" w:rsidRPr="00973A1C" w:rsidRDefault="00BB2086" w:rsidP="00C335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января 2019 года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территории Смоленской области </w:t>
      </w:r>
      <w:r w:rsidRPr="00C33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впервые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</w:t>
      </w:r>
      <w:r w:rsidRPr="00C33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запущено электронное бронирование путевок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организации отдыха детей и их оздоровления, расположенные на территории Российской Федерации, в соответствии с которым родителям (законным представителям) детей, проживающих на территории Смоленской области, представилась возможность самостоятельно бронировать путевки через региональную государственную информационную систему «Портал государственных услуг Смоленской области».</w:t>
      </w:r>
    </w:p>
    <w:p w:rsidR="00973A1C" w:rsidRPr="00973A1C" w:rsidRDefault="00BB2086" w:rsidP="00C335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Pr="00C33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2020 году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утвержден </w:t>
      </w:r>
      <w:r w:rsidRPr="00C33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 состав Межведомственной комиссии по вопросам организации отдыха и оздоровления детей</w:t>
      </w:r>
      <w:r w:rsidRPr="00973A1C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проживающих на территории Смоленской области, в который включены представители законодательной (представительной) власти Смоленской области и органов местного самоуправления муниципальных образований Смоленской области.</w:t>
      </w:r>
    </w:p>
    <w:p w:rsidR="0035681E" w:rsidRPr="00973A1C" w:rsidRDefault="0035681E" w:rsidP="0035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5EA" w:rsidRPr="00087DA1" w:rsidRDefault="00C335EA" w:rsidP="00087DA1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087DA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 xml:space="preserve">Важную роль в развитии сферы </w:t>
      </w:r>
      <w:r w:rsidRPr="00087DA1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детского туризма</w:t>
      </w:r>
      <w:r w:rsidRPr="00087DA1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играет его популяризация и доступность. </w:t>
      </w:r>
    </w:p>
    <w:p w:rsidR="0095615F" w:rsidRDefault="00C335EA" w:rsidP="002D37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</w:t>
      </w:r>
      <w:r w:rsidR="002D3724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целях реализации Стратегии развития туризма в Российской Федерации до 2025 года </w:t>
      </w:r>
      <w:r>
        <w:rPr>
          <w:rFonts w:ascii="Times New Roman" w:eastAsia="Calibri" w:hAnsi="Times New Roman" w:cs="Times New Roman"/>
          <w:sz w:val="32"/>
          <w:szCs w:val="32"/>
        </w:rPr>
        <w:t>с</w:t>
      </w:r>
      <w:r w:rsidRPr="00973A1C">
        <w:rPr>
          <w:rFonts w:ascii="Times New Roman" w:eastAsia="Calibri" w:hAnsi="Times New Roman" w:cs="Times New Roman"/>
          <w:sz w:val="32"/>
          <w:szCs w:val="32"/>
        </w:rPr>
        <w:t>моленское областное государственное бюджетное учреждение дополнительного образования «</w:t>
      </w:r>
      <w:r w:rsidRPr="002D3724">
        <w:rPr>
          <w:rFonts w:ascii="Times New Roman" w:eastAsia="Calibri" w:hAnsi="Times New Roman" w:cs="Times New Roman"/>
          <w:b/>
          <w:sz w:val="32"/>
          <w:szCs w:val="32"/>
        </w:rPr>
        <w:t>Детско-юношеский центр туризма, краеведения и спорта</w:t>
      </w:r>
      <w:r w:rsidRPr="00973A1C">
        <w:rPr>
          <w:rFonts w:ascii="Times New Roman" w:eastAsia="Calibri" w:hAnsi="Times New Roman" w:cs="Times New Roman"/>
          <w:sz w:val="32"/>
          <w:szCs w:val="32"/>
        </w:rPr>
        <w:t xml:space="preserve">» получило </w:t>
      </w:r>
      <w:r w:rsidRPr="002D3724">
        <w:rPr>
          <w:rFonts w:ascii="Times New Roman" w:eastAsia="Calibri" w:hAnsi="Times New Roman" w:cs="Times New Roman"/>
          <w:b/>
          <w:sz w:val="32"/>
          <w:szCs w:val="32"/>
        </w:rPr>
        <w:t>статус Региональной базовой организации</w:t>
      </w:r>
      <w:r w:rsidRPr="00973A1C">
        <w:rPr>
          <w:rFonts w:ascii="Times New Roman" w:eastAsia="Calibri" w:hAnsi="Times New Roman" w:cs="Times New Roman"/>
          <w:sz w:val="32"/>
          <w:szCs w:val="32"/>
        </w:rPr>
        <w:t xml:space="preserve"> туристско-краеведческой направленности</w:t>
      </w:r>
      <w:r w:rsidR="002D3724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73A1C" w:rsidRDefault="00660A76" w:rsidP="002D37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2D3724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В 2019 году</w:t>
      </w:r>
      <w:r w:rsidRPr="00973A1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Смоленская область была в числе </w:t>
      </w:r>
      <w:r w:rsidRPr="002D3724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организаторов Туристского слета учащихся Союзного государства совместно</w:t>
      </w:r>
      <w:r w:rsidRPr="00973A1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с Министерством П</w:t>
      </w:r>
      <w:r w:rsidR="00973A1C" w:rsidRPr="00973A1C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росвещения Российской Федерации.</w:t>
      </w:r>
    </w:p>
    <w:p w:rsidR="00DF5CD9" w:rsidRPr="00973A1C" w:rsidRDefault="00DF5CD9" w:rsidP="006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p w:rsidR="00083747" w:rsidRPr="00087DA1" w:rsidRDefault="00DF5CD9" w:rsidP="00087DA1">
      <w:pPr>
        <w:pStyle w:val="a4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087DA1">
        <w:rPr>
          <w:rFonts w:ascii="Times New Roman" w:hAnsi="Times New Roman" w:cs="Times New Roman"/>
          <w:b/>
          <w:sz w:val="32"/>
          <w:szCs w:val="32"/>
        </w:rPr>
        <w:t>В целях создания безопасного информационного пространство для детей в</w:t>
      </w:r>
      <w:r w:rsidR="00BB6427" w:rsidRPr="00087DA1">
        <w:rPr>
          <w:rFonts w:ascii="Times New Roman" w:hAnsi="Times New Roman" w:cs="Times New Roman"/>
          <w:sz w:val="32"/>
          <w:szCs w:val="32"/>
        </w:rPr>
        <w:t xml:space="preserve"> настоящее время о</w:t>
      </w:r>
      <w:r w:rsidR="00083747" w:rsidRPr="00087DA1">
        <w:rPr>
          <w:rFonts w:ascii="Times New Roman" w:hAnsi="Times New Roman" w:cs="Times New Roman"/>
          <w:sz w:val="32"/>
          <w:szCs w:val="32"/>
        </w:rPr>
        <w:t>существляется перевод сайтов образовательных организаций всех уровней на площадку типовых сайтов, имеющую единую систему управления и администрирования и удовлетворяющую требованиям по защите информации</w:t>
      </w:r>
      <w:r w:rsidR="003C45EF" w:rsidRPr="00087DA1">
        <w:rPr>
          <w:rFonts w:ascii="Times New Roman" w:hAnsi="Times New Roman" w:cs="Times New Roman"/>
          <w:sz w:val="32"/>
          <w:szCs w:val="32"/>
        </w:rPr>
        <w:t>.</w:t>
      </w:r>
    </w:p>
    <w:p w:rsidR="005D7742" w:rsidRPr="00973A1C" w:rsidRDefault="005D7742" w:rsidP="00E14807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3724" w:rsidRPr="00087DA1" w:rsidRDefault="00087DA1" w:rsidP="00087DA1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3724" w:rsidRPr="00087D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Ключевым направлением</w:t>
      </w:r>
      <w:r w:rsidR="002D3724"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реализации Плана </w:t>
      </w:r>
      <w:r w:rsidR="006D530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</w:t>
      </w:r>
      <w:r w:rsidR="002D3724"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выполнение мероприятий по </w:t>
      </w:r>
      <w:r w:rsidR="002D3724" w:rsidRPr="00087D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снижению численности детей, оставшихся без попечения родителей и детей-сирот</w:t>
      </w:r>
      <w:r w:rsidR="002D3724"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87DA1" w:rsidRDefault="00087DA1" w:rsidP="00087D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D3724"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 году</w:t>
      </w:r>
      <w:r w:rsidR="002D3724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утвержден </w:t>
      </w:r>
      <w:r w:rsidR="002D3724"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региональный план мероприятий («дорожная карта») по реализации мер, направленных на профилактику социального сиротства в Смоленской области, на период до 2021 года</w:t>
      </w:r>
      <w:r w:rsidR="002D3724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87DA1" w:rsidRDefault="00087DA1" w:rsidP="00087DA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7D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Важным </w:t>
      </w:r>
      <w:r w:rsidR="006D530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результатом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данном направлении является то, что </w:t>
      </w:r>
      <w:r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последние </w:t>
      </w:r>
      <w:r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 года</w:t>
      </w:r>
      <w:r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численность детей-сирот </w:t>
      </w:r>
      <w:r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снизилась на 13,6 %.</w:t>
      </w:r>
    </w:p>
    <w:p w:rsidR="002D3724" w:rsidRPr="00530C98" w:rsidRDefault="002D3724" w:rsidP="002D37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1A6" w:rsidRPr="00530C98" w:rsidRDefault="006231A6" w:rsidP="002D37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период </w:t>
      </w:r>
      <w:r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2018 по 2019 годы</w:t>
      </w:r>
      <w:r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реализован</w:t>
      </w:r>
      <w:r w:rsidR="00E14807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E14807"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мер</w:t>
      </w:r>
      <w:r w:rsidR="00E14807"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адаптация выпускников этих организаций на </w:t>
      </w: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территории Смоленской области</w:t>
      </w:r>
      <w:r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7D2C7D" w:rsidRDefault="002D3724" w:rsidP="002D3724">
      <w:pPr>
        <w:shd w:val="clear" w:color="auto" w:fill="FFFFFF" w:themeFill="background1"/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D2C7D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 год</w:t>
      </w:r>
      <w:r w:rsidR="007D2C7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7D2C7D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2C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базе </w:t>
      </w:r>
      <w:r w:rsidR="007D2C7D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>дв</w:t>
      </w:r>
      <w:r w:rsidR="007D2C7D">
        <w:rPr>
          <w:rFonts w:ascii="Times New Roman" w:eastAsia="Times New Roman" w:hAnsi="Times New Roman" w:cs="Times New Roman"/>
          <w:sz w:val="32"/>
          <w:szCs w:val="32"/>
          <w:lang w:eastAsia="ru-RU"/>
        </w:rPr>
        <w:t>ух</w:t>
      </w:r>
      <w:r w:rsidR="007D2C7D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</w:t>
      </w:r>
      <w:r w:rsidR="007D2C7D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7D2C7D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Смоленской области </w:t>
      </w:r>
      <w:r w:rsidR="007D2C7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созданы консультационные службы по</w:t>
      </w:r>
      <w:r w:rsidR="007D2C7D" w:rsidRPr="0053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психолого-педагогической, методической и консультативной помощи родителям, гражданам, желающим принять на воспитание в свои семьи детей, оставшихся без попечения родителей. </w:t>
      </w:r>
    </w:p>
    <w:p w:rsidR="00530C98" w:rsidRPr="00530C98" w:rsidRDefault="00530C98" w:rsidP="00530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3D38" w:rsidRPr="006D5305" w:rsidRDefault="001B7092" w:rsidP="006D5305">
      <w:pPr>
        <w:pStyle w:val="a4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D5305">
        <w:rPr>
          <w:rFonts w:ascii="Times New Roman" w:hAnsi="Times New Roman" w:cs="Times New Roman"/>
          <w:b/>
          <w:sz w:val="32"/>
          <w:szCs w:val="32"/>
        </w:rPr>
        <w:lastRenderedPageBreak/>
        <w:t>В целях социальной защиты</w:t>
      </w:r>
      <w:r w:rsidR="005D7742" w:rsidRPr="006D5305">
        <w:rPr>
          <w:rFonts w:ascii="Times New Roman" w:hAnsi="Times New Roman" w:cs="Times New Roman"/>
          <w:b/>
          <w:sz w:val="32"/>
          <w:szCs w:val="32"/>
        </w:rPr>
        <w:t xml:space="preserve"> детей-инвалидов и детей с ограниченными возможностями </w:t>
      </w:r>
      <w:r w:rsidRPr="006D5305">
        <w:rPr>
          <w:rFonts w:ascii="Times New Roman" w:hAnsi="Times New Roman" w:cs="Times New Roman"/>
          <w:b/>
          <w:sz w:val="32"/>
          <w:szCs w:val="32"/>
        </w:rPr>
        <w:t>здоровья и их интеграции</w:t>
      </w:r>
      <w:r w:rsidR="005D7742" w:rsidRPr="006D5305">
        <w:rPr>
          <w:rFonts w:ascii="Times New Roman" w:hAnsi="Times New Roman" w:cs="Times New Roman"/>
          <w:b/>
          <w:sz w:val="32"/>
          <w:szCs w:val="32"/>
        </w:rPr>
        <w:t xml:space="preserve"> в современное общество</w:t>
      </w:r>
      <w:r w:rsidR="00666D07" w:rsidRPr="006D5305">
        <w:rPr>
          <w:rFonts w:ascii="Times New Roman" w:hAnsi="Times New Roman" w:cs="Times New Roman"/>
          <w:b/>
          <w:sz w:val="32"/>
          <w:szCs w:val="32"/>
        </w:rPr>
        <w:t xml:space="preserve"> в регионе р</w:t>
      </w:r>
      <w:r w:rsidR="00DC3D38" w:rsidRPr="006D5305">
        <w:rPr>
          <w:rFonts w:ascii="Times New Roman" w:hAnsi="Times New Roman" w:cs="Times New Roman"/>
          <w:color w:val="000000" w:themeColor="text1"/>
          <w:sz w:val="32"/>
          <w:szCs w:val="32"/>
        </w:rPr>
        <w:t>азраб</w:t>
      </w:r>
      <w:r w:rsidR="00666D07" w:rsidRPr="006D5305">
        <w:rPr>
          <w:rFonts w:ascii="Times New Roman" w:hAnsi="Times New Roman" w:cs="Times New Roman"/>
          <w:color w:val="000000" w:themeColor="text1"/>
          <w:sz w:val="32"/>
          <w:szCs w:val="32"/>
        </w:rPr>
        <w:t>атывается</w:t>
      </w:r>
      <w:r w:rsidR="00DC3D38" w:rsidRPr="006D53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план мероприятий по формированию и совершенствованию системы комплексной реабилитации и абилитации инвалидов, в том числе детей-инвалидов. </w:t>
      </w:r>
      <w:r w:rsidR="00666D07" w:rsidRPr="006D5305">
        <w:rPr>
          <w:rFonts w:ascii="Times New Roman" w:hAnsi="Times New Roman" w:cs="Times New Roman"/>
          <w:color w:val="000000" w:themeColor="text1"/>
          <w:sz w:val="32"/>
          <w:szCs w:val="32"/>
        </w:rPr>
        <w:t>Только в</w:t>
      </w:r>
      <w:r w:rsidR="00666D07" w:rsidRPr="006D530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2020 году в организациях социального обслуживания семьи и детей комплексную реабилитацию прошли 1 528 несовершеннолетних, в том числе 31 ребенок-сирота, 171 ребенок, оставшийся без попечения родителей, обслужено 1 016 семей.</w:t>
      </w:r>
      <w:r w:rsidR="00DC3D38" w:rsidRPr="006D53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66D07" w:rsidRDefault="00666D07" w:rsidP="00666D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на базе Центра диагностики и консультирования создана служба ранней помощи для детей в возрасте от 1,5 до 3 лет.</w:t>
      </w:r>
    </w:p>
    <w:p w:rsidR="000A28E6" w:rsidRPr="00666D07" w:rsidRDefault="00DF5CD9" w:rsidP="00666D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отчетный период в </w:t>
      </w:r>
      <w:r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школах города Смоленска</w:t>
      </w: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созданы условия </w:t>
      </w:r>
      <w:r w:rsidR="00CA4C44"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получения качественного образования </w:t>
      </w:r>
      <w:r w:rsidR="00CA4C44"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детьми с расстройствам</w:t>
      </w:r>
      <w:r w:rsidR="00DC3D38"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аутистического спектра</w:t>
      </w: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 дошкольных образовательных</w:t>
      </w: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организациях созданы условия для получения </w:t>
      </w:r>
      <w:r w:rsidRPr="00666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качественного образования детьми-инвалидами</w:t>
      </w:r>
      <w:r w:rsidR="00DC3D38"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B5946" w:rsidRPr="00666D07" w:rsidRDefault="001B5946" w:rsidP="00666D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D07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В 2020 году</w:t>
      </w:r>
      <w:r w:rsidRPr="00666D07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</w:t>
      </w:r>
      <w:r w:rsidRPr="00666D07">
        <w:rPr>
          <w:rFonts w:ascii="Times New Roman" w:eastAsia="Calibri" w:hAnsi="Times New Roman" w:cs="Times New Roman"/>
          <w:sz w:val="32"/>
          <w:szCs w:val="32"/>
        </w:rPr>
        <w:t>о</w:t>
      </w: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>бновлена материально-техническая база</w:t>
      </w:r>
      <w:r w:rsidRPr="00666D0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66D07">
        <w:rPr>
          <w:rFonts w:ascii="Times New Roman" w:eastAsia="Calibri" w:hAnsi="Times New Roman" w:cs="Times New Roman"/>
          <w:b/>
          <w:sz w:val="32"/>
          <w:szCs w:val="32"/>
        </w:rPr>
        <w:t>Духовщинск</w:t>
      </w:r>
      <w:r w:rsidR="00E73A80" w:rsidRPr="00666D07">
        <w:rPr>
          <w:rFonts w:ascii="Times New Roman" w:eastAsia="Calibri" w:hAnsi="Times New Roman" w:cs="Times New Roman"/>
          <w:b/>
          <w:sz w:val="32"/>
          <w:szCs w:val="32"/>
        </w:rPr>
        <w:t>ой</w:t>
      </w:r>
      <w:r w:rsidRPr="00666D07">
        <w:rPr>
          <w:rFonts w:ascii="Times New Roman" w:eastAsia="Calibri" w:hAnsi="Times New Roman" w:cs="Times New Roman"/>
          <w:b/>
          <w:sz w:val="32"/>
          <w:szCs w:val="32"/>
        </w:rPr>
        <w:t xml:space="preserve"> школ</w:t>
      </w:r>
      <w:r w:rsidR="00E73A80" w:rsidRPr="00666D07">
        <w:rPr>
          <w:rFonts w:ascii="Times New Roman" w:eastAsia="Calibri" w:hAnsi="Times New Roman" w:cs="Times New Roman"/>
          <w:b/>
          <w:sz w:val="32"/>
          <w:szCs w:val="32"/>
        </w:rPr>
        <w:t>ы-</w:t>
      </w:r>
      <w:r w:rsidRPr="00666D07">
        <w:rPr>
          <w:rFonts w:ascii="Times New Roman" w:eastAsia="Calibri" w:hAnsi="Times New Roman" w:cs="Times New Roman"/>
          <w:b/>
          <w:sz w:val="32"/>
          <w:szCs w:val="32"/>
        </w:rPr>
        <w:t>интернат</w:t>
      </w:r>
      <w:r w:rsidR="00E73A80" w:rsidRPr="00666D07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666D07">
        <w:rPr>
          <w:rFonts w:ascii="Times New Roman" w:eastAsia="Calibri" w:hAnsi="Times New Roman" w:cs="Times New Roman"/>
          <w:sz w:val="32"/>
          <w:szCs w:val="32"/>
        </w:rPr>
        <w:t xml:space="preserve"> для обучающихся с ограниченными возможностями здоровья</w:t>
      </w:r>
      <w:r w:rsidR="00666D07">
        <w:rPr>
          <w:rFonts w:ascii="Times New Roman" w:eastAsia="Calibri" w:hAnsi="Times New Roman" w:cs="Times New Roman"/>
          <w:sz w:val="32"/>
          <w:szCs w:val="32"/>
        </w:rPr>
        <w:t xml:space="preserve">, что позволило </w:t>
      </w:r>
    </w:p>
    <w:p w:rsidR="00666D07" w:rsidRDefault="00666D07" w:rsidP="00666D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Calibri" w:hAnsi="Times New Roman" w:cs="Times New Roman"/>
          <w:sz w:val="32"/>
          <w:szCs w:val="32"/>
        </w:rPr>
      </w:pPr>
      <w:r w:rsidRPr="00666D07">
        <w:rPr>
          <w:rFonts w:ascii="Times New Roman" w:eastAsia="Calibri" w:hAnsi="Times New Roman" w:cs="Times New Roman"/>
          <w:sz w:val="32"/>
          <w:szCs w:val="32"/>
        </w:rPr>
        <w:t>Разработано и реализовано более 25 дополнительных профессиональных программ повышения квалификации и профессиональной переподготовки</w:t>
      </w:r>
      <w:r w:rsidRPr="00666D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руководителей и педагогических работников образовательных организаций Смоленской области</w:t>
      </w:r>
      <w:r w:rsidRPr="00666D07">
        <w:rPr>
          <w:rFonts w:ascii="Times New Roman" w:eastAsia="Calibri" w:hAnsi="Times New Roman" w:cs="Times New Roman"/>
          <w:sz w:val="32"/>
          <w:szCs w:val="32"/>
        </w:rPr>
        <w:t xml:space="preserve"> для работы с обучающимися с ограниченными </w:t>
      </w:r>
      <w:r w:rsidRPr="00DC3D38">
        <w:rPr>
          <w:rFonts w:ascii="Times New Roman" w:eastAsia="Calibri" w:hAnsi="Times New Roman" w:cs="Times New Roman"/>
          <w:sz w:val="32"/>
          <w:szCs w:val="32"/>
        </w:rPr>
        <w:t>возможностями здоровья и инвалидностью.</w:t>
      </w:r>
    </w:p>
    <w:p w:rsidR="00666D07" w:rsidRPr="00CA6D77" w:rsidRDefault="00666D07" w:rsidP="00666D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A6D77">
        <w:rPr>
          <w:rFonts w:ascii="Times New Roman" w:hAnsi="Times New Roman" w:cs="Times New Roman"/>
          <w:sz w:val="32"/>
          <w:szCs w:val="32"/>
        </w:rPr>
        <w:t xml:space="preserve">Также проводится работа по </w:t>
      </w:r>
      <w:r w:rsidRPr="00CA6D77">
        <w:rPr>
          <w:rFonts w:ascii="Times New Roman" w:eastAsia="Calibri" w:hAnsi="Times New Roman" w:cs="Times New Roman"/>
          <w:sz w:val="32"/>
          <w:szCs w:val="32"/>
        </w:rPr>
        <w:t xml:space="preserve">развитию </w:t>
      </w:r>
      <w:r w:rsidRPr="0044083B">
        <w:rPr>
          <w:rFonts w:ascii="Times New Roman" w:eastAsia="Calibri" w:hAnsi="Times New Roman" w:cs="Times New Roman"/>
          <w:b/>
          <w:sz w:val="32"/>
          <w:szCs w:val="32"/>
        </w:rPr>
        <w:t>адаптивной физической культуры и спорта</w:t>
      </w:r>
      <w:r w:rsidRPr="00CA6D77">
        <w:rPr>
          <w:rFonts w:ascii="Times New Roman" w:eastAsia="Calibri" w:hAnsi="Times New Roman" w:cs="Times New Roman"/>
          <w:sz w:val="32"/>
          <w:szCs w:val="32"/>
        </w:rPr>
        <w:t xml:space="preserve">, которой на региональном уровне занимается Смоленское областное государственное учреждение «Центр адаптивной физической культуры и спорта». В муниципальных образованиях Смоленской области (город Смоленск, Вяземский и Демидовский районы) </w:t>
      </w:r>
      <w:r w:rsidRPr="0044083B">
        <w:rPr>
          <w:rFonts w:ascii="Times New Roman" w:eastAsia="Calibri" w:hAnsi="Times New Roman" w:cs="Times New Roman"/>
          <w:b/>
          <w:sz w:val="32"/>
          <w:szCs w:val="32"/>
        </w:rPr>
        <w:t>открыты отделения данного центра</w:t>
      </w:r>
      <w:r w:rsidRPr="00CA6D77">
        <w:rPr>
          <w:rFonts w:ascii="Times New Roman" w:eastAsia="Calibri" w:hAnsi="Times New Roman" w:cs="Times New Roman"/>
          <w:sz w:val="32"/>
          <w:szCs w:val="32"/>
        </w:rPr>
        <w:t>, где проводятся занятия по адаптивному спорту для всех возрастов и категорий занимающихся.</w:t>
      </w:r>
    </w:p>
    <w:p w:rsidR="00A82D9D" w:rsidRPr="00DC3D38" w:rsidRDefault="00A82D9D" w:rsidP="00973A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83B" w:rsidRPr="006D5305" w:rsidRDefault="0044083B" w:rsidP="006D5305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5305">
        <w:rPr>
          <w:rFonts w:ascii="Times New Roman" w:hAnsi="Times New Roman" w:cs="Times New Roman"/>
          <w:sz w:val="32"/>
          <w:szCs w:val="32"/>
        </w:rPr>
        <w:t xml:space="preserve">Мероприятия раздела </w:t>
      </w:r>
      <w:r w:rsidRPr="006D5305">
        <w:rPr>
          <w:rFonts w:ascii="Times New Roman" w:hAnsi="Times New Roman" w:cs="Times New Roman"/>
          <w:b/>
          <w:sz w:val="32"/>
          <w:szCs w:val="32"/>
        </w:rPr>
        <w:t xml:space="preserve">Обеспечение и защита прав и интересов детей направлены </w:t>
      </w:r>
      <w:r w:rsidR="005F6B20" w:rsidRPr="006D5305">
        <w:rPr>
          <w:rFonts w:ascii="Times New Roman" w:hAnsi="Times New Roman" w:cs="Times New Roman"/>
          <w:b/>
          <w:sz w:val="32"/>
          <w:szCs w:val="32"/>
        </w:rPr>
        <w:t>на защиту прав и интересов детей, детей с девиантным поведением, а также на совершенствование профилактической работы.</w:t>
      </w:r>
    </w:p>
    <w:p w:rsidR="005F6B20" w:rsidRPr="005F6B20" w:rsidRDefault="005F6B20" w:rsidP="005F6B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5F6B20">
        <w:rPr>
          <w:rFonts w:ascii="Times New Roman" w:hAnsi="Times New Roman" w:cs="Times New Roman"/>
          <w:sz w:val="32"/>
          <w:szCs w:val="32"/>
        </w:rPr>
        <w:lastRenderedPageBreak/>
        <w:t xml:space="preserve">Вопросы профилактики безнадзорности и правонарушений рассматриваются в ходе очередных и внеочередных заседаниях </w:t>
      </w:r>
      <w:r w:rsidRPr="005F6B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Комиссии по делам несовершеннолетних и защите их прав Смоленской области.</w:t>
      </w:r>
    </w:p>
    <w:p w:rsidR="00236EBF" w:rsidRPr="006A75DB" w:rsidRDefault="00E73A80" w:rsidP="005F6B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A75DB">
        <w:rPr>
          <w:rFonts w:ascii="Times New Roman" w:hAnsi="Times New Roman" w:cs="Times New Roman"/>
          <w:sz w:val="32"/>
          <w:szCs w:val="32"/>
        </w:rPr>
        <w:t>В образовательных организациях с</w:t>
      </w:r>
      <w:r w:rsidR="00236EBF" w:rsidRPr="006A75DB">
        <w:rPr>
          <w:rFonts w:ascii="Times New Roman" w:hAnsi="Times New Roman" w:cs="Times New Roman"/>
          <w:sz w:val="32"/>
          <w:szCs w:val="32"/>
        </w:rPr>
        <w:t xml:space="preserve">озданы и функционируют </w:t>
      </w:r>
      <w:r w:rsidR="00DF5CD9">
        <w:rPr>
          <w:rFonts w:ascii="Times New Roman" w:hAnsi="Times New Roman" w:cs="Times New Roman"/>
          <w:sz w:val="32"/>
          <w:szCs w:val="32"/>
        </w:rPr>
        <w:br/>
      </w:r>
      <w:r w:rsidR="00236EBF" w:rsidRPr="006A75DB">
        <w:rPr>
          <w:rFonts w:ascii="Times New Roman" w:hAnsi="Times New Roman" w:cs="Times New Roman"/>
          <w:sz w:val="32"/>
          <w:szCs w:val="32"/>
        </w:rPr>
        <w:t xml:space="preserve">245 служб </w:t>
      </w:r>
      <w:r w:rsidR="00973A1C" w:rsidRPr="006A75DB">
        <w:rPr>
          <w:rFonts w:ascii="Times New Roman" w:hAnsi="Times New Roman" w:cs="Times New Roman"/>
          <w:sz w:val="32"/>
          <w:szCs w:val="32"/>
        </w:rPr>
        <w:t>медиации и 118 служб примирения</w:t>
      </w:r>
      <w:r w:rsidRPr="006A75DB">
        <w:rPr>
          <w:rFonts w:ascii="Times New Roman" w:hAnsi="Times New Roman" w:cs="Times New Roman"/>
          <w:sz w:val="32"/>
          <w:szCs w:val="32"/>
        </w:rPr>
        <w:t>.</w:t>
      </w:r>
    </w:p>
    <w:p w:rsidR="00A27B49" w:rsidRPr="008924BB" w:rsidRDefault="00A27B49" w:rsidP="005F6B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4BB">
        <w:rPr>
          <w:rFonts w:ascii="Times New Roman" w:hAnsi="Times New Roman" w:cs="Times New Roman"/>
          <w:sz w:val="32"/>
          <w:szCs w:val="32"/>
        </w:rPr>
        <w:t>Для помощи несовершеннолетним, оказавшимся в трудной жизненной ситуации на территории Смоленской области действует детский телефон доверия с единым общероссийским номером</w:t>
      </w:r>
      <w:r w:rsidR="00BB6427">
        <w:rPr>
          <w:rFonts w:ascii="Times New Roman" w:hAnsi="Times New Roman" w:cs="Times New Roman"/>
          <w:sz w:val="32"/>
          <w:szCs w:val="32"/>
        </w:rPr>
        <w:t>.</w:t>
      </w:r>
      <w:r w:rsidRPr="008924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2C7D" w:rsidRDefault="00514BDB" w:rsidP="005F6B20">
      <w:pPr>
        <w:pStyle w:val="Default"/>
        <w:shd w:val="clear" w:color="auto" w:fill="FFFFFF" w:themeFill="background1"/>
        <w:ind w:firstLine="709"/>
        <w:jc w:val="both"/>
        <w:rPr>
          <w:sz w:val="32"/>
          <w:szCs w:val="32"/>
        </w:rPr>
      </w:pPr>
      <w:r w:rsidRPr="00DF7FB0">
        <w:rPr>
          <w:sz w:val="32"/>
          <w:szCs w:val="32"/>
        </w:rPr>
        <w:t xml:space="preserve">В целях </w:t>
      </w:r>
      <w:r w:rsidRPr="0044083B">
        <w:rPr>
          <w:b/>
          <w:sz w:val="32"/>
          <w:szCs w:val="32"/>
        </w:rPr>
        <w:t>недопущения попыток суицидов</w:t>
      </w:r>
      <w:r w:rsidRPr="00DF7FB0">
        <w:rPr>
          <w:sz w:val="32"/>
          <w:szCs w:val="32"/>
        </w:rPr>
        <w:t xml:space="preserve"> и случаев суицидов у несовершеннолетних </w:t>
      </w:r>
      <w:r>
        <w:rPr>
          <w:sz w:val="32"/>
          <w:szCs w:val="32"/>
        </w:rPr>
        <w:t>в</w:t>
      </w:r>
      <w:r w:rsidRPr="007D397F">
        <w:rPr>
          <w:sz w:val="32"/>
          <w:szCs w:val="32"/>
        </w:rPr>
        <w:t xml:space="preserve"> регионе был разработан </w:t>
      </w:r>
      <w:r w:rsidRPr="0044083B">
        <w:rPr>
          <w:b/>
          <w:sz w:val="32"/>
          <w:szCs w:val="32"/>
        </w:rPr>
        <w:t xml:space="preserve">комплекс мер по обеспечению психологической безопасности детей </w:t>
      </w:r>
      <w:r w:rsidRPr="007D397F">
        <w:rPr>
          <w:sz w:val="32"/>
          <w:szCs w:val="32"/>
        </w:rPr>
        <w:t>на территории Смоленской области (по совершенствованию системы профилактики суицида среди несовершеннолетних)</w:t>
      </w:r>
      <w:r w:rsidR="00CA6D77">
        <w:rPr>
          <w:sz w:val="32"/>
          <w:szCs w:val="32"/>
        </w:rPr>
        <w:t>.</w:t>
      </w:r>
    </w:p>
    <w:p w:rsidR="00D502F6" w:rsidRDefault="006D5305" w:rsidP="00D502F6">
      <w:pPr>
        <w:pStyle w:val="Default"/>
        <w:ind w:firstLine="709"/>
        <w:jc w:val="both"/>
        <w:rPr>
          <w:rFonts w:eastAsia="Calibri"/>
          <w:sz w:val="32"/>
          <w:szCs w:val="32"/>
        </w:rPr>
      </w:pPr>
      <w:r>
        <w:rPr>
          <w:b/>
          <w:sz w:val="32"/>
          <w:szCs w:val="32"/>
          <w:lang w:eastAsia="ru-RU"/>
        </w:rPr>
        <w:t xml:space="preserve">Важно отметить, что </w:t>
      </w:r>
      <w:r w:rsidR="006C56A8" w:rsidRPr="00973A1C">
        <w:rPr>
          <w:b/>
          <w:sz w:val="32"/>
          <w:szCs w:val="32"/>
          <w:lang w:eastAsia="ru-RU"/>
        </w:rPr>
        <w:t xml:space="preserve">Смоленская область принимала и активное участие в публичных мероприятиях </w:t>
      </w:r>
      <w:r w:rsidR="00BC3281">
        <w:rPr>
          <w:b/>
          <w:sz w:val="32"/>
          <w:szCs w:val="32"/>
          <w:lang w:eastAsia="ru-RU"/>
        </w:rPr>
        <w:t xml:space="preserve">федерального уровня </w:t>
      </w:r>
      <w:r w:rsidR="006C56A8" w:rsidRPr="00973A1C">
        <w:rPr>
          <w:b/>
          <w:sz w:val="32"/>
          <w:szCs w:val="32"/>
          <w:lang w:eastAsia="ru-RU"/>
        </w:rPr>
        <w:t>в рамках Десятилетия детства</w:t>
      </w:r>
      <w:r w:rsidR="00A82D9D">
        <w:rPr>
          <w:b/>
          <w:sz w:val="32"/>
          <w:szCs w:val="32"/>
          <w:lang w:eastAsia="ru-RU"/>
        </w:rPr>
        <w:t>, среди которых</w:t>
      </w:r>
      <w:r w:rsidR="006C56A8" w:rsidRPr="00973A1C">
        <w:rPr>
          <w:b/>
          <w:sz w:val="32"/>
          <w:szCs w:val="32"/>
          <w:lang w:eastAsia="ru-RU"/>
        </w:rPr>
        <w:t xml:space="preserve">: </w:t>
      </w:r>
      <w:r w:rsidR="00A82D9D">
        <w:rPr>
          <w:rFonts w:eastAsia="Calibri"/>
          <w:iCs/>
          <w:sz w:val="32"/>
          <w:szCs w:val="32"/>
          <w:shd w:val="clear" w:color="auto" w:fill="FFFFFF"/>
        </w:rPr>
        <w:t>финал</w:t>
      </w:r>
      <w:r w:rsidR="006C56A8" w:rsidRPr="00A82D9D">
        <w:rPr>
          <w:rFonts w:eastAsia="Calibri"/>
          <w:iCs/>
          <w:sz w:val="32"/>
          <w:szCs w:val="32"/>
          <w:shd w:val="clear" w:color="auto" w:fill="FFFFFF"/>
        </w:rPr>
        <w:t xml:space="preserve"> Всероссийских конкурсов юных и</w:t>
      </w:r>
      <w:r w:rsidR="00660A76" w:rsidRPr="00A82D9D">
        <w:rPr>
          <w:rFonts w:eastAsia="Calibri"/>
          <w:iCs/>
          <w:sz w:val="32"/>
          <w:szCs w:val="32"/>
          <w:shd w:val="clear" w:color="auto" w:fill="FFFFFF"/>
        </w:rPr>
        <w:t>сследователей окружающей среды</w:t>
      </w:r>
      <w:r w:rsidR="00A82D9D">
        <w:rPr>
          <w:rFonts w:eastAsia="Calibri"/>
          <w:iCs/>
          <w:sz w:val="32"/>
          <w:szCs w:val="32"/>
          <w:shd w:val="clear" w:color="auto" w:fill="FFFFFF"/>
        </w:rPr>
        <w:t>,</w:t>
      </w:r>
      <w:r w:rsidR="00A82D9D" w:rsidRPr="00A82D9D">
        <w:rPr>
          <w:sz w:val="32"/>
          <w:szCs w:val="32"/>
          <w:lang w:eastAsia="ru-RU"/>
        </w:rPr>
        <w:t xml:space="preserve"> </w:t>
      </w:r>
      <w:r w:rsidR="00A82D9D">
        <w:rPr>
          <w:sz w:val="32"/>
          <w:szCs w:val="32"/>
          <w:lang w:eastAsia="ru-RU"/>
        </w:rPr>
        <w:t>Всероссийский конкурс</w:t>
      </w:r>
      <w:r w:rsidR="00A82D9D" w:rsidRPr="00A82D9D">
        <w:rPr>
          <w:sz w:val="32"/>
          <w:szCs w:val="32"/>
          <w:lang w:eastAsia="ru-RU"/>
        </w:rPr>
        <w:t xml:space="preserve"> «Семья года»</w:t>
      </w:r>
      <w:r w:rsidR="00A82D9D">
        <w:rPr>
          <w:sz w:val="32"/>
          <w:szCs w:val="32"/>
          <w:lang w:eastAsia="ru-RU"/>
        </w:rPr>
        <w:t>,</w:t>
      </w:r>
      <w:r w:rsidR="00A82D9D" w:rsidRPr="00A82D9D">
        <w:rPr>
          <w:sz w:val="32"/>
          <w:szCs w:val="32"/>
          <w:lang w:eastAsia="ru-RU"/>
        </w:rPr>
        <w:t xml:space="preserve"> </w:t>
      </w:r>
      <w:r w:rsidR="00A82D9D">
        <w:rPr>
          <w:sz w:val="32"/>
          <w:szCs w:val="32"/>
        </w:rPr>
        <w:t>XXII Конгресс</w:t>
      </w:r>
      <w:r w:rsidR="00A82D9D" w:rsidRPr="00A82D9D">
        <w:rPr>
          <w:sz w:val="32"/>
          <w:szCs w:val="32"/>
        </w:rPr>
        <w:t xml:space="preserve"> педиатров России с международным участием «Актуальные проблемы педиатрии»</w:t>
      </w:r>
      <w:r w:rsidR="00A82D9D">
        <w:rPr>
          <w:sz w:val="32"/>
          <w:szCs w:val="32"/>
        </w:rPr>
        <w:t>,</w:t>
      </w:r>
      <w:r w:rsidR="00A82D9D" w:rsidRPr="00A82D9D">
        <w:rPr>
          <w:rFonts w:eastAsia="Calibri"/>
          <w:sz w:val="32"/>
          <w:szCs w:val="32"/>
        </w:rPr>
        <w:t xml:space="preserve"> </w:t>
      </w:r>
      <w:r w:rsidR="00A82D9D">
        <w:rPr>
          <w:rFonts w:eastAsia="Calibri"/>
          <w:sz w:val="32"/>
          <w:szCs w:val="32"/>
        </w:rPr>
        <w:t>региональный</w:t>
      </w:r>
      <w:r w:rsidR="00A82D9D" w:rsidRPr="00A82D9D">
        <w:rPr>
          <w:rFonts w:eastAsia="Calibri"/>
          <w:sz w:val="32"/>
          <w:szCs w:val="32"/>
        </w:rPr>
        <w:t xml:space="preserve"> эта</w:t>
      </w:r>
      <w:r w:rsidR="00A82D9D">
        <w:rPr>
          <w:rFonts w:eastAsia="Calibri"/>
          <w:sz w:val="32"/>
          <w:szCs w:val="32"/>
        </w:rPr>
        <w:t>п</w:t>
      </w:r>
      <w:r w:rsidR="00A82D9D" w:rsidRPr="00A82D9D">
        <w:rPr>
          <w:rFonts w:eastAsia="Calibri"/>
          <w:sz w:val="32"/>
          <w:szCs w:val="32"/>
        </w:rPr>
        <w:t xml:space="preserve"> Всероссийского педагогического конкурса «Мои инновации в образовании»</w:t>
      </w:r>
      <w:r w:rsidR="00D502F6">
        <w:rPr>
          <w:rFonts w:eastAsia="Calibri"/>
          <w:sz w:val="32"/>
          <w:szCs w:val="32"/>
        </w:rPr>
        <w:t>,</w:t>
      </w:r>
      <w:r w:rsidR="00D502F6" w:rsidRPr="00D502F6">
        <w:rPr>
          <w:rFonts w:eastAsia="Calibri"/>
          <w:sz w:val="32"/>
          <w:szCs w:val="32"/>
        </w:rPr>
        <w:t xml:space="preserve"> </w:t>
      </w:r>
      <w:r w:rsidR="00D502F6">
        <w:rPr>
          <w:rFonts w:eastAsia="Calibri"/>
          <w:sz w:val="32"/>
          <w:szCs w:val="32"/>
        </w:rPr>
        <w:t>ежегодный региональный и всероссийский этапы конкурса</w:t>
      </w:r>
      <w:r w:rsidR="00D502F6" w:rsidRPr="00A82D9D">
        <w:rPr>
          <w:rFonts w:eastAsia="Calibri"/>
          <w:sz w:val="32"/>
          <w:szCs w:val="32"/>
        </w:rPr>
        <w:t xml:space="preserve"> юных чтецов «Живая классика», </w:t>
      </w:r>
      <w:r w:rsidR="00D502F6">
        <w:rPr>
          <w:rFonts w:eastAsia="Calibri"/>
          <w:sz w:val="32"/>
          <w:szCs w:val="32"/>
          <w:shd w:val="clear" w:color="auto" w:fill="FFFFFF"/>
        </w:rPr>
        <w:t>Чемпионат</w:t>
      </w:r>
      <w:r w:rsidR="00D502F6" w:rsidRPr="00A82D9D">
        <w:rPr>
          <w:rFonts w:eastAsia="Calibri"/>
          <w:sz w:val="32"/>
          <w:szCs w:val="32"/>
          <w:shd w:val="clear" w:color="auto" w:fill="FFFFFF"/>
        </w:rPr>
        <w:t xml:space="preserve"> по профессиональному мастерству для людей с инвалидностью и ограниченными возможностями здоровья «Абилимпикс,</w:t>
      </w:r>
      <w:r w:rsidR="00D502F6" w:rsidRPr="00D502F6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D502F6">
        <w:rPr>
          <w:rFonts w:eastAsia="Calibri"/>
          <w:sz w:val="32"/>
          <w:szCs w:val="32"/>
          <w:shd w:val="clear" w:color="auto" w:fill="FFFFFF"/>
        </w:rPr>
        <w:t>региональные и всероссийские этапы спортивных соревнований</w:t>
      </w:r>
      <w:r w:rsidR="00D502F6" w:rsidRPr="00A82D9D">
        <w:rPr>
          <w:rFonts w:eastAsia="Calibri"/>
          <w:sz w:val="32"/>
          <w:szCs w:val="32"/>
          <w:shd w:val="clear" w:color="auto" w:fill="FFFFFF"/>
        </w:rPr>
        <w:t xml:space="preserve"> </w:t>
      </w:r>
      <w:r w:rsidR="00D502F6" w:rsidRPr="00A82D9D">
        <w:rPr>
          <w:sz w:val="32"/>
          <w:szCs w:val="32"/>
        </w:rPr>
        <w:t>«Президентские состязания», «Президентские спортивные игры»</w:t>
      </w:r>
      <w:r w:rsidR="00D502F6">
        <w:rPr>
          <w:sz w:val="32"/>
          <w:szCs w:val="32"/>
        </w:rPr>
        <w:t xml:space="preserve"> и другие.</w:t>
      </w:r>
    </w:p>
    <w:p w:rsidR="00D45409" w:rsidRPr="00973A1C" w:rsidRDefault="00D45409" w:rsidP="00D45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A1C">
        <w:rPr>
          <w:rFonts w:ascii="Times New Roman" w:hAnsi="Times New Roman" w:cs="Times New Roman"/>
          <w:sz w:val="32"/>
          <w:szCs w:val="32"/>
        </w:rPr>
        <w:t>На протяжении всего периода реализации Плана проводился мониторинг хода реализации мероприятий, своевременность их исполнений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73A1C">
        <w:rPr>
          <w:rFonts w:ascii="Times New Roman" w:hAnsi="Times New Roman" w:cs="Times New Roman"/>
          <w:sz w:val="32"/>
          <w:szCs w:val="32"/>
        </w:rPr>
        <w:t xml:space="preserve"> </w:t>
      </w:r>
      <w:r w:rsidRPr="00973A1C">
        <w:rPr>
          <w:rFonts w:ascii="Times New Roman" w:hAnsi="Times New Roman" w:cs="Times New Roman"/>
          <w:b/>
          <w:sz w:val="32"/>
          <w:szCs w:val="32"/>
        </w:rPr>
        <w:t>Ежегодный отчет</w:t>
      </w:r>
      <w:r w:rsidRPr="00973A1C">
        <w:rPr>
          <w:rFonts w:ascii="Times New Roman" w:hAnsi="Times New Roman" w:cs="Times New Roman"/>
          <w:sz w:val="32"/>
          <w:szCs w:val="32"/>
        </w:rPr>
        <w:t xml:space="preserve"> в установленные сроки размещался на </w:t>
      </w:r>
      <w:r w:rsidRPr="00973A1C">
        <w:rPr>
          <w:rFonts w:ascii="Times New Roman" w:hAnsi="Times New Roman" w:cs="Times New Roman"/>
          <w:b/>
          <w:sz w:val="32"/>
          <w:szCs w:val="32"/>
        </w:rPr>
        <w:t>федеральном информационном портале Десятилетие детства</w:t>
      </w:r>
      <w:r w:rsidRPr="00973A1C">
        <w:rPr>
          <w:rFonts w:ascii="Times New Roman" w:hAnsi="Times New Roman" w:cs="Times New Roman"/>
          <w:sz w:val="32"/>
          <w:szCs w:val="32"/>
        </w:rPr>
        <w:t>.</w:t>
      </w:r>
    </w:p>
    <w:p w:rsidR="00A82D9D" w:rsidRPr="00A82D9D" w:rsidRDefault="00BB6427" w:rsidP="005D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р</w:t>
      </w:r>
      <w:r w:rsidR="006C56A8" w:rsidRPr="00A82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еализация мероприятий Плана широко </w:t>
      </w:r>
      <w:r w:rsidR="003F0C23" w:rsidRPr="00A82D9D">
        <w:rPr>
          <w:rFonts w:ascii="Times New Roman" w:eastAsia="Times New Roman" w:hAnsi="Times New Roman" w:cs="Times New Roman"/>
          <w:sz w:val="32"/>
          <w:szCs w:val="32"/>
          <w:lang w:eastAsia="zh-CN"/>
        </w:rPr>
        <w:t>на регулярной основе</w:t>
      </w:r>
      <w:r w:rsidR="003F0C23" w:rsidRPr="00A82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C56A8" w:rsidRPr="00A82D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освещалась </w:t>
      </w:r>
      <w:r w:rsidR="006C56A8" w:rsidRPr="00A82D9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печатными и электронными СМИ региона. </w:t>
      </w:r>
    </w:p>
    <w:p w:rsidR="00D61A99" w:rsidRPr="00973A1C" w:rsidRDefault="00D61A99" w:rsidP="006C5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A8" w:rsidRPr="00D502F6" w:rsidRDefault="006C56A8" w:rsidP="00D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02F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заключении хочу отметить, что все мероприятия</w:t>
      </w:r>
      <w:r w:rsidR="005F6B2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502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502F6">
        <w:rPr>
          <w:rFonts w:ascii="Times New Roman" w:eastAsia="Calibri" w:hAnsi="Times New Roman" w:cs="Times New Roman"/>
          <w:sz w:val="32"/>
          <w:szCs w:val="32"/>
          <w:lang w:eastAsia="ru-RU"/>
        </w:rPr>
        <w:t>проводимые</w:t>
      </w:r>
      <w:r w:rsidRPr="00D502F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в рамках </w:t>
      </w:r>
      <w:r w:rsidR="00F30D0C" w:rsidRPr="00887FE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</w:t>
      </w:r>
      <w:r w:rsidR="00F30D0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</w:t>
      </w:r>
      <w:r w:rsidR="00F30D0C" w:rsidRPr="00887FE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основных мероприятий до 2020 года, проводимых</w:t>
      </w:r>
      <w:r w:rsidR="00F30D0C" w:rsidRPr="00887FE3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в рамках Десятилетия детства в Смоленской области</w:t>
      </w:r>
      <w:r w:rsidR="00F30D0C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6D530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и направленные на защиту детства</w:t>
      </w:r>
      <w:r w:rsidR="005F6B20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,</w:t>
      </w:r>
      <w:r w:rsidRPr="00D502F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</w:t>
      </w:r>
      <w:r w:rsidR="006D5305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проведены</w:t>
      </w:r>
      <w:r w:rsidRPr="00D502F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в полном объеме</w:t>
      </w:r>
      <w:r w:rsidR="00D4540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, ожидаемые результаты в целом достигнуты.</w:t>
      </w:r>
    </w:p>
    <w:p w:rsidR="00CA4C44" w:rsidRPr="00D502F6" w:rsidRDefault="005D72C9" w:rsidP="00F30D0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2F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Работа</w:t>
      </w:r>
      <w:r w:rsidR="00F30D0C">
        <w:rPr>
          <w:rFonts w:ascii="Times New Roman" w:hAnsi="Times New Roman" w:cs="Times New Roman"/>
          <w:sz w:val="32"/>
          <w:szCs w:val="32"/>
          <w:lang w:eastAsia="ru-RU"/>
        </w:rPr>
        <w:t xml:space="preserve">, направленная на обеспечение благополучного и защищенного детства  </w:t>
      </w:r>
      <w:r w:rsidRPr="00D502F6">
        <w:rPr>
          <w:rFonts w:ascii="Times New Roman" w:hAnsi="Times New Roman" w:cs="Times New Roman"/>
          <w:sz w:val="32"/>
          <w:szCs w:val="32"/>
          <w:lang w:eastAsia="ru-RU"/>
        </w:rPr>
        <w:t xml:space="preserve"> будет продолжена уже по новому Плану основных мероприятий до 2027, проводимых на территории Смоленской области в рамках Десятилетия детства</w:t>
      </w:r>
      <w:r w:rsidR="00F30D0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B14F7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F30D0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CA4C44" w:rsidRDefault="00CA4C44" w:rsidP="00CA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6A8" w:rsidRDefault="006C56A8" w:rsidP="00CA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56A8" w:rsidSect="005327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D4" w:rsidRDefault="00FA04D4" w:rsidP="0053276B">
      <w:pPr>
        <w:spacing w:after="0" w:line="240" w:lineRule="auto"/>
      </w:pPr>
      <w:r>
        <w:separator/>
      </w:r>
    </w:p>
  </w:endnote>
  <w:endnote w:type="continuationSeparator" w:id="0">
    <w:p w:rsidR="00FA04D4" w:rsidRDefault="00FA04D4" w:rsidP="0053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D4" w:rsidRDefault="00FA04D4" w:rsidP="0053276B">
      <w:pPr>
        <w:spacing w:after="0" w:line="240" w:lineRule="auto"/>
      </w:pPr>
      <w:r>
        <w:separator/>
      </w:r>
    </w:p>
  </w:footnote>
  <w:footnote w:type="continuationSeparator" w:id="0">
    <w:p w:rsidR="00FA04D4" w:rsidRDefault="00FA04D4" w:rsidP="0053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561462"/>
      <w:docPartObj>
        <w:docPartGallery w:val="Page Numbers (Top of Page)"/>
        <w:docPartUnique/>
      </w:docPartObj>
    </w:sdtPr>
    <w:sdtEndPr/>
    <w:sdtContent>
      <w:p w:rsidR="00666D07" w:rsidRDefault="00242523">
        <w:pPr>
          <w:pStyle w:val="a7"/>
          <w:jc w:val="center"/>
        </w:pPr>
        <w:r>
          <w:fldChar w:fldCharType="begin"/>
        </w:r>
        <w:r w:rsidR="00ED6C36">
          <w:instrText>PAGE   \* MERGEFORMAT</w:instrText>
        </w:r>
        <w:r>
          <w:fldChar w:fldCharType="separate"/>
        </w:r>
        <w:r w:rsidR="00761F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66D07" w:rsidRDefault="00666D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85CB8"/>
    <w:multiLevelType w:val="hybridMultilevel"/>
    <w:tmpl w:val="EA10FF36"/>
    <w:lvl w:ilvl="0" w:tplc="550C3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118B6"/>
    <w:multiLevelType w:val="hybridMultilevel"/>
    <w:tmpl w:val="A808B486"/>
    <w:lvl w:ilvl="0" w:tplc="DCD0A0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23D"/>
    <w:rsid w:val="00011A66"/>
    <w:rsid w:val="00026CDD"/>
    <w:rsid w:val="00031CA8"/>
    <w:rsid w:val="00037108"/>
    <w:rsid w:val="00075524"/>
    <w:rsid w:val="00083747"/>
    <w:rsid w:val="00087DA1"/>
    <w:rsid w:val="00091388"/>
    <w:rsid w:val="00096558"/>
    <w:rsid w:val="0009775E"/>
    <w:rsid w:val="000A28E6"/>
    <w:rsid w:val="000A7E82"/>
    <w:rsid w:val="000B6BFB"/>
    <w:rsid w:val="000C2380"/>
    <w:rsid w:val="000F10F4"/>
    <w:rsid w:val="001046C1"/>
    <w:rsid w:val="00110DE9"/>
    <w:rsid w:val="0012775E"/>
    <w:rsid w:val="001335D5"/>
    <w:rsid w:val="001353AD"/>
    <w:rsid w:val="00165E8B"/>
    <w:rsid w:val="001B5946"/>
    <w:rsid w:val="001B6A19"/>
    <w:rsid w:val="001B7092"/>
    <w:rsid w:val="001C1E3D"/>
    <w:rsid w:val="001D67C6"/>
    <w:rsid w:val="001E0028"/>
    <w:rsid w:val="00215E89"/>
    <w:rsid w:val="00236EBF"/>
    <w:rsid w:val="00242523"/>
    <w:rsid w:val="00255E92"/>
    <w:rsid w:val="002A08FB"/>
    <w:rsid w:val="002B0AB4"/>
    <w:rsid w:val="002C41C8"/>
    <w:rsid w:val="002D3724"/>
    <w:rsid w:val="002D49EB"/>
    <w:rsid w:val="002E15EA"/>
    <w:rsid w:val="00323EF6"/>
    <w:rsid w:val="00332463"/>
    <w:rsid w:val="003325B6"/>
    <w:rsid w:val="003346A2"/>
    <w:rsid w:val="0034051F"/>
    <w:rsid w:val="00343790"/>
    <w:rsid w:val="0035278F"/>
    <w:rsid w:val="0035681E"/>
    <w:rsid w:val="003904BB"/>
    <w:rsid w:val="003A5391"/>
    <w:rsid w:val="003B5B43"/>
    <w:rsid w:val="003C45EF"/>
    <w:rsid w:val="003E225C"/>
    <w:rsid w:val="003F0C23"/>
    <w:rsid w:val="0042776C"/>
    <w:rsid w:val="00433668"/>
    <w:rsid w:val="0044083B"/>
    <w:rsid w:val="004623D8"/>
    <w:rsid w:val="00483670"/>
    <w:rsid w:val="00490EF8"/>
    <w:rsid w:val="004A45B7"/>
    <w:rsid w:val="004A7AF5"/>
    <w:rsid w:val="00514BDB"/>
    <w:rsid w:val="00515FE3"/>
    <w:rsid w:val="00530C98"/>
    <w:rsid w:val="0053276B"/>
    <w:rsid w:val="00542F06"/>
    <w:rsid w:val="0054381A"/>
    <w:rsid w:val="0054465A"/>
    <w:rsid w:val="00557B42"/>
    <w:rsid w:val="0057053C"/>
    <w:rsid w:val="00581F04"/>
    <w:rsid w:val="00591C66"/>
    <w:rsid w:val="00592539"/>
    <w:rsid w:val="005937C6"/>
    <w:rsid w:val="005A3788"/>
    <w:rsid w:val="005B3A09"/>
    <w:rsid w:val="005D72C9"/>
    <w:rsid w:val="005D7742"/>
    <w:rsid w:val="005E144F"/>
    <w:rsid w:val="005E565D"/>
    <w:rsid w:val="005E661A"/>
    <w:rsid w:val="005F6B20"/>
    <w:rsid w:val="006129CD"/>
    <w:rsid w:val="006231A6"/>
    <w:rsid w:val="00624775"/>
    <w:rsid w:val="00633711"/>
    <w:rsid w:val="00660A76"/>
    <w:rsid w:val="00666D07"/>
    <w:rsid w:val="00690A57"/>
    <w:rsid w:val="006A351D"/>
    <w:rsid w:val="006A75DB"/>
    <w:rsid w:val="006B4FA0"/>
    <w:rsid w:val="006C56A8"/>
    <w:rsid w:val="006D5305"/>
    <w:rsid w:val="006E5CC4"/>
    <w:rsid w:val="006F2EDA"/>
    <w:rsid w:val="00706020"/>
    <w:rsid w:val="0073188F"/>
    <w:rsid w:val="00743B96"/>
    <w:rsid w:val="00761FA8"/>
    <w:rsid w:val="007761FE"/>
    <w:rsid w:val="007858CF"/>
    <w:rsid w:val="00787ED8"/>
    <w:rsid w:val="007952CC"/>
    <w:rsid w:val="007A41F1"/>
    <w:rsid w:val="007C41DE"/>
    <w:rsid w:val="007D2C7D"/>
    <w:rsid w:val="00803FDF"/>
    <w:rsid w:val="00804911"/>
    <w:rsid w:val="00804F18"/>
    <w:rsid w:val="00852EBD"/>
    <w:rsid w:val="00887FE3"/>
    <w:rsid w:val="008924BB"/>
    <w:rsid w:val="008C5209"/>
    <w:rsid w:val="00907D5F"/>
    <w:rsid w:val="00907ED4"/>
    <w:rsid w:val="00920056"/>
    <w:rsid w:val="0092048F"/>
    <w:rsid w:val="0093071F"/>
    <w:rsid w:val="00930DFD"/>
    <w:rsid w:val="0093601D"/>
    <w:rsid w:val="00946D0B"/>
    <w:rsid w:val="009540A4"/>
    <w:rsid w:val="0095615F"/>
    <w:rsid w:val="00957941"/>
    <w:rsid w:val="00966F03"/>
    <w:rsid w:val="00973A1C"/>
    <w:rsid w:val="009D33BB"/>
    <w:rsid w:val="009E7169"/>
    <w:rsid w:val="009F7B1A"/>
    <w:rsid w:val="00A02525"/>
    <w:rsid w:val="00A1567F"/>
    <w:rsid w:val="00A26421"/>
    <w:rsid w:val="00A27B49"/>
    <w:rsid w:val="00A3623D"/>
    <w:rsid w:val="00A5035B"/>
    <w:rsid w:val="00A51B2E"/>
    <w:rsid w:val="00A64FFF"/>
    <w:rsid w:val="00A74BB0"/>
    <w:rsid w:val="00A82D9D"/>
    <w:rsid w:val="00A97050"/>
    <w:rsid w:val="00AC2ECB"/>
    <w:rsid w:val="00AF5231"/>
    <w:rsid w:val="00B13BAA"/>
    <w:rsid w:val="00B13E5B"/>
    <w:rsid w:val="00B14F72"/>
    <w:rsid w:val="00B62821"/>
    <w:rsid w:val="00BB2086"/>
    <w:rsid w:val="00BB23B6"/>
    <w:rsid w:val="00BB6427"/>
    <w:rsid w:val="00BC3281"/>
    <w:rsid w:val="00C335EA"/>
    <w:rsid w:val="00CA0812"/>
    <w:rsid w:val="00CA4C44"/>
    <w:rsid w:val="00CA6D77"/>
    <w:rsid w:val="00CB46F2"/>
    <w:rsid w:val="00CC1C3D"/>
    <w:rsid w:val="00CD142D"/>
    <w:rsid w:val="00CE6C23"/>
    <w:rsid w:val="00CE7787"/>
    <w:rsid w:val="00D45409"/>
    <w:rsid w:val="00D46CEF"/>
    <w:rsid w:val="00D502F6"/>
    <w:rsid w:val="00D61A99"/>
    <w:rsid w:val="00D65B59"/>
    <w:rsid w:val="00D74197"/>
    <w:rsid w:val="00D76826"/>
    <w:rsid w:val="00D81BBB"/>
    <w:rsid w:val="00D8284D"/>
    <w:rsid w:val="00D86351"/>
    <w:rsid w:val="00D90BAC"/>
    <w:rsid w:val="00D919A3"/>
    <w:rsid w:val="00DA5FDE"/>
    <w:rsid w:val="00DB2413"/>
    <w:rsid w:val="00DC3D38"/>
    <w:rsid w:val="00DC4C77"/>
    <w:rsid w:val="00DC65D8"/>
    <w:rsid w:val="00DF5CD9"/>
    <w:rsid w:val="00E14807"/>
    <w:rsid w:val="00E225EC"/>
    <w:rsid w:val="00E27A08"/>
    <w:rsid w:val="00E34E38"/>
    <w:rsid w:val="00E73A80"/>
    <w:rsid w:val="00E843F9"/>
    <w:rsid w:val="00E8676A"/>
    <w:rsid w:val="00EA001E"/>
    <w:rsid w:val="00ED6C36"/>
    <w:rsid w:val="00EE36A4"/>
    <w:rsid w:val="00EF4CBE"/>
    <w:rsid w:val="00EF599D"/>
    <w:rsid w:val="00F061AA"/>
    <w:rsid w:val="00F1236E"/>
    <w:rsid w:val="00F30D0C"/>
    <w:rsid w:val="00F74C48"/>
    <w:rsid w:val="00F75206"/>
    <w:rsid w:val="00FA04D4"/>
    <w:rsid w:val="00FD012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8EDC-83A1-44A7-AE37-797CD33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8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E9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76B"/>
  </w:style>
  <w:style w:type="paragraph" w:styleId="a9">
    <w:name w:val="footer"/>
    <w:basedOn w:val="a"/>
    <w:link w:val="aa"/>
    <w:uiPriority w:val="99"/>
    <w:unhideWhenUsed/>
    <w:rsid w:val="0053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76B"/>
  </w:style>
  <w:style w:type="paragraph" w:customStyle="1" w:styleId="CharChar1CharChar1CharChar">
    <w:name w:val="Char Char Знак Знак1 Char Char1 Знак Знак Char Char"/>
    <w:basedOn w:val="a"/>
    <w:rsid w:val="00E34E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804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D3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A27B49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99"/>
    <w:unhideWhenUsed/>
    <w:rsid w:val="003325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325B6"/>
  </w:style>
  <w:style w:type="paragraph" w:customStyle="1" w:styleId="1">
    <w:name w:val="Знак1"/>
    <w:basedOn w:val="a"/>
    <w:rsid w:val="00DC3D3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4E51-A0C1-4729-962F-260977D8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Burenkova_OV</dc:creator>
  <cp:lastModifiedBy>Burenkova_OV</cp:lastModifiedBy>
  <cp:revision>13</cp:revision>
  <cp:lastPrinted>2021-04-13T15:25:00Z</cp:lastPrinted>
  <dcterms:created xsi:type="dcterms:W3CDTF">2021-04-13T17:40:00Z</dcterms:created>
  <dcterms:modified xsi:type="dcterms:W3CDTF">2021-06-16T09:23:00Z</dcterms:modified>
</cp:coreProperties>
</file>