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9A" w:rsidRDefault="00F9189A"/>
    <w:tbl>
      <w:tblPr>
        <w:tblStyle w:val="1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F9189A" w:rsidRPr="00F9189A" w:rsidTr="0018521D">
        <w:trPr>
          <w:trHeight w:val="3402"/>
        </w:trPr>
        <w:tc>
          <w:tcPr>
            <w:tcW w:w="10421" w:type="dxa"/>
          </w:tcPr>
          <w:p w:rsidR="00F9189A" w:rsidRPr="00F9189A" w:rsidRDefault="00F9189A" w:rsidP="00F9189A">
            <w:pPr>
              <w:jc w:val="center"/>
              <w:rPr>
                <w:sz w:val="16"/>
                <w:szCs w:val="16"/>
                <w:lang w:val="en-US"/>
              </w:rPr>
            </w:pPr>
            <w:r w:rsidRPr="00F9189A">
              <w:rPr>
                <w:noProof/>
              </w:rPr>
              <w:drawing>
                <wp:inline distT="0" distB="0" distL="0" distR="0" wp14:anchorId="78D4724E" wp14:editId="09321226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89A" w:rsidRPr="00F9189A" w:rsidRDefault="00F9189A" w:rsidP="00F9189A">
            <w:pPr>
              <w:keepNext/>
              <w:spacing w:before="240"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8"/>
                <w:szCs w:val="28"/>
              </w:rPr>
            </w:pPr>
            <w:r w:rsidRPr="00F9189A">
              <w:rPr>
                <w:b/>
                <w:bCs/>
                <w:color w:val="000080"/>
                <w:spacing w:val="-10"/>
                <w:sz w:val="28"/>
                <w:szCs w:val="28"/>
              </w:rPr>
              <w:t>АДМИНИСТРАЦИЯ СМОЛЕНСКОЙ ОБЛАСТИ</w:t>
            </w:r>
          </w:p>
          <w:p w:rsidR="00F9189A" w:rsidRPr="00F9189A" w:rsidRDefault="00F9189A" w:rsidP="00F9189A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r w:rsidRPr="00F9189A">
              <w:rPr>
                <w:b/>
                <w:bCs/>
                <w:color w:val="000080"/>
                <w:sz w:val="40"/>
                <w:szCs w:val="40"/>
              </w:rPr>
              <w:t>Р А С П О Р Я Ж Е Н И Е</w:t>
            </w:r>
          </w:p>
          <w:p w:rsidR="00F9189A" w:rsidRPr="00F9189A" w:rsidRDefault="00F9189A" w:rsidP="00F9189A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F9189A" w:rsidRPr="00F9189A" w:rsidRDefault="00F9189A" w:rsidP="00F9189A">
            <w:pPr>
              <w:rPr>
                <w:sz w:val="28"/>
                <w:szCs w:val="28"/>
              </w:rPr>
            </w:pPr>
            <w:r w:rsidRPr="00F9189A">
              <w:rPr>
                <w:color w:val="000080"/>
                <w:sz w:val="28"/>
                <w:szCs w:val="28"/>
              </w:rPr>
              <w:t xml:space="preserve">от </w:t>
            </w:r>
            <w:bookmarkStart w:id="0" w:name="DATEDOC"/>
            <w:bookmarkEnd w:id="0"/>
            <w:r w:rsidRPr="00F9189A">
              <w:rPr>
                <w:color w:val="000080"/>
                <w:sz w:val="28"/>
                <w:szCs w:val="28"/>
              </w:rPr>
              <w:t xml:space="preserve">11.06.2021 № </w:t>
            </w:r>
            <w:bookmarkStart w:id="1" w:name="NUM"/>
            <w:bookmarkEnd w:id="1"/>
            <w:r w:rsidRPr="00F9189A">
              <w:rPr>
                <w:color w:val="000080"/>
                <w:sz w:val="28"/>
                <w:szCs w:val="28"/>
              </w:rPr>
              <w:t>998-р/адм</w:t>
            </w:r>
          </w:p>
          <w:p w:rsidR="00F9189A" w:rsidRPr="00F9189A" w:rsidRDefault="00F9189A" w:rsidP="00F9189A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749"/>
      </w:tblGrid>
      <w:tr w:rsidR="00F9189A" w:rsidRPr="00F9189A" w:rsidTr="0018521D">
        <w:trPr>
          <w:trHeight w:val="1929"/>
        </w:trPr>
        <w:tc>
          <w:tcPr>
            <w:tcW w:w="4749" w:type="dxa"/>
          </w:tcPr>
          <w:p w:rsidR="00F9189A" w:rsidRPr="00F9189A" w:rsidRDefault="00F9189A" w:rsidP="00F9189A">
            <w:pPr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плана основных мероприятий, проводимых на территории Смоленской области в рамках Десятилетия детства, на период до 2027 года </w:t>
            </w:r>
          </w:p>
          <w:p w:rsidR="00F9189A" w:rsidRPr="00F9189A" w:rsidRDefault="00F9189A" w:rsidP="00F9189A">
            <w:pPr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189A" w:rsidRPr="00F9189A" w:rsidRDefault="00F9189A" w:rsidP="00F9189A">
            <w:pPr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189A" w:rsidRPr="00F9189A" w:rsidRDefault="00F9189A" w:rsidP="00F918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F918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F9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29.05.2017 </w:t>
      </w:r>
      <w:r w:rsidR="00C2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9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240 «Об объявлении в Российской Федерации Десятилетия детства» и в целях исполнения </w:t>
      </w:r>
      <w:hyperlink r:id="rId10" w:history="1">
        <w:r w:rsidRPr="00F918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распоряжения</w:t>
        </w:r>
      </w:hyperlink>
      <w:r w:rsidRPr="00F9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от 23.01.2021 </w:t>
      </w:r>
      <w:r w:rsidR="00C2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2" w:name="_GoBack"/>
      <w:bookmarkEnd w:id="2"/>
      <w:r w:rsidRPr="00F918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122-р:</w:t>
      </w:r>
    </w:p>
    <w:p w:rsidR="00F9189A" w:rsidRPr="00F9189A" w:rsidRDefault="00F9189A" w:rsidP="00F91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9A" w:rsidRPr="00F9189A" w:rsidRDefault="00F9189A" w:rsidP="00F918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189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Утвердить прилагаемый план </w:t>
      </w:r>
      <w:r w:rsidRPr="00F9189A">
        <w:rPr>
          <w:rFonts w:ascii="Times New Roman" w:eastAsia="Times New Roman" w:hAnsi="Times New Roman" w:cs="Times New Roman"/>
          <w:sz w:val="28"/>
          <w:szCs w:val="28"/>
        </w:rPr>
        <w:t xml:space="preserve">основных мероприятий, проводимых на территории Смоленской области в рамках Десятилетия детства, на период до                   2027 года </w:t>
      </w:r>
      <w:r w:rsidRPr="00F9189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(далее также – план мероприятий). </w:t>
      </w:r>
    </w:p>
    <w:p w:rsidR="00F9189A" w:rsidRPr="00F9189A" w:rsidRDefault="00F9189A" w:rsidP="00F918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9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91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исполнительной власти Смоленской области – ответственным исполнителям плана мероприятий представлять в Департамент Смоленской области по образованию и науке 1 раз в полугодие до 5-го числа месяца, следующего за отчетным периодом, информацию о ходе выполнения плана мероприятий.</w:t>
      </w:r>
    </w:p>
    <w:p w:rsidR="00F9189A" w:rsidRPr="00F9189A" w:rsidRDefault="00F9189A" w:rsidP="00F918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189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 Рекомендовать органам местного самоуправления муниципальных образований Смоленской области принять участие в реализации плана мероприятий. </w:t>
      </w:r>
    </w:p>
    <w:p w:rsidR="00F9189A" w:rsidRPr="00F9189A" w:rsidRDefault="00F9189A" w:rsidP="00F918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9A" w:rsidRPr="00F9189A" w:rsidRDefault="00F9189A" w:rsidP="00F918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9A" w:rsidRPr="00F9189A" w:rsidRDefault="00F9189A" w:rsidP="00F918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89A">
        <w:rPr>
          <w:rFonts w:ascii="Times New Roman" w:eastAsia="Times New Roman" w:hAnsi="Times New Roman" w:cs="Times New Roman"/>
          <w:sz w:val="28"/>
          <w:szCs w:val="28"/>
        </w:rPr>
        <w:t xml:space="preserve">Губернатор </w:t>
      </w:r>
    </w:p>
    <w:p w:rsidR="00F9189A" w:rsidRPr="00F9189A" w:rsidRDefault="00F9189A" w:rsidP="00F918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89A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9189A">
        <w:rPr>
          <w:rFonts w:ascii="Times New Roman" w:eastAsia="Times New Roman" w:hAnsi="Times New Roman" w:cs="Times New Roman"/>
          <w:b/>
          <w:sz w:val="28"/>
          <w:szCs w:val="28"/>
        </w:rPr>
        <w:t>А.В. Островский</w:t>
      </w:r>
    </w:p>
    <w:p w:rsidR="00F9189A" w:rsidRPr="00F9189A" w:rsidRDefault="00F9189A" w:rsidP="00F918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9A" w:rsidRDefault="00F9189A">
      <w:pPr>
        <w:sectPr w:rsidR="00F9189A" w:rsidSect="0014298D">
          <w:headerReference w:type="default" r:id="rId11"/>
          <w:pgSz w:w="11906" w:h="16838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F9189A" w:rsidRDefault="0014298D" w:rsidP="0014298D">
      <w:pPr>
        <w:tabs>
          <w:tab w:val="left" w:pos="900"/>
        </w:tabs>
      </w:pPr>
      <w:r>
        <w:lastRenderedPageBreak/>
        <w:tab/>
      </w:r>
    </w:p>
    <w:tbl>
      <w:tblPr>
        <w:tblW w:w="15068" w:type="dxa"/>
        <w:tblLook w:val="04A0" w:firstRow="1" w:lastRow="0" w:firstColumn="1" w:lastColumn="0" w:noHBand="0" w:noVBand="1"/>
      </w:tblPr>
      <w:tblGrid>
        <w:gridCol w:w="9464"/>
        <w:gridCol w:w="5604"/>
      </w:tblGrid>
      <w:tr w:rsidR="001B5AD9" w:rsidRPr="001B5AD9" w:rsidTr="0047663C">
        <w:trPr>
          <w:trHeight w:val="243"/>
        </w:trPr>
        <w:tc>
          <w:tcPr>
            <w:tcW w:w="9464" w:type="dxa"/>
            <w:shd w:val="clear" w:color="auto" w:fill="auto"/>
          </w:tcPr>
          <w:p w:rsidR="001B5AD9" w:rsidRPr="001B5AD9" w:rsidRDefault="001B5AD9" w:rsidP="001B5AD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604" w:type="dxa"/>
            <w:shd w:val="clear" w:color="auto" w:fill="auto"/>
          </w:tcPr>
          <w:p w:rsidR="001B5AD9" w:rsidRPr="00192959" w:rsidRDefault="001B5AD9" w:rsidP="00C21A5F">
            <w:pPr>
              <w:widowControl w:val="0"/>
              <w:autoSpaceDE w:val="0"/>
              <w:autoSpaceDN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16F45" w:rsidRPr="00192959" w:rsidRDefault="001B5AD9" w:rsidP="00C21A5F">
            <w:pPr>
              <w:widowControl w:val="0"/>
              <w:autoSpaceDE w:val="0"/>
              <w:autoSpaceDN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Администрации </w:t>
            </w:r>
          </w:p>
          <w:p w:rsidR="001B5AD9" w:rsidRPr="00192959" w:rsidRDefault="001B5AD9" w:rsidP="00C21A5F">
            <w:pPr>
              <w:widowControl w:val="0"/>
              <w:autoSpaceDE w:val="0"/>
              <w:autoSpaceDN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1B5AD9" w:rsidRPr="00192959" w:rsidRDefault="0063583C" w:rsidP="00C21A5F">
            <w:pPr>
              <w:widowControl w:val="0"/>
              <w:autoSpaceDE w:val="0"/>
              <w:autoSpaceDN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91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11.06.2021 № 998-р/адм</w:t>
            </w:r>
          </w:p>
          <w:p w:rsidR="001B5AD9" w:rsidRPr="001B5AD9" w:rsidRDefault="001B5AD9" w:rsidP="001B5A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B5AD9" w:rsidRPr="001B5AD9" w:rsidRDefault="001B5AD9" w:rsidP="001B5A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35C3" w:rsidRPr="005435C3" w:rsidRDefault="009D521C" w:rsidP="00543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1722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 ОСНОВНЫХ МЕРОПРИЯТИЙ</w:t>
      </w:r>
      <w:r w:rsidR="005435C3" w:rsidRPr="005435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</w:p>
    <w:p w:rsidR="005435C3" w:rsidRDefault="005435C3" w:rsidP="00543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35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проводимых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Смоленской области </w:t>
      </w:r>
      <w:r w:rsidRPr="005435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рамках Десятилетия детства, на период до 2027 года</w:t>
      </w:r>
    </w:p>
    <w:p w:rsidR="005435C3" w:rsidRDefault="005435C3" w:rsidP="00543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d"/>
        <w:tblW w:w="15276" w:type="dxa"/>
        <w:tblLook w:val="04A0" w:firstRow="1" w:lastRow="0" w:firstColumn="1" w:lastColumn="0" w:noHBand="0" w:noVBand="1"/>
      </w:tblPr>
      <w:tblGrid>
        <w:gridCol w:w="714"/>
        <w:gridCol w:w="4214"/>
        <w:gridCol w:w="1984"/>
        <w:gridCol w:w="3132"/>
        <w:gridCol w:w="2680"/>
        <w:gridCol w:w="2552"/>
      </w:tblGrid>
      <w:tr w:rsidR="00E42111" w:rsidTr="006D3417">
        <w:trPr>
          <w:trHeight w:val="365"/>
        </w:trPr>
        <w:tc>
          <w:tcPr>
            <w:tcW w:w="714" w:type="dxa"/>
            <w:vMerge w:val="restart"/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14" w:type="dxa"/>
            <w:vMerge w:val="restart"/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167F14" w:rsidRP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3132" w:type="dxa"/>
            <w:vMerge w:val="restart"/>
          </w:tcPr>
          <w:p w:rsidR="00E42111" w:rsidRPr="00172277" w:rsidRDefault="00E42111" w:rsidP="00E421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и</w:t>
            </w:r>
          </w:p>
          <w:p w:rsidR="00E42111" w:rsidRPr="00172277" w:rsidRDefault="00E42111" w:rsidP="00E421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5232" w:type="dxa"/>
            <w:gridSpan w:val="2"/>
            <w:tcBorders>
              <w:bottom w:val="single" w:sz="4" w:space="0" w:color="auto"/>
            </w:tcBorders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32D45" w:rsidTr="006D3417">
        <w:trPr>
          <w:trHeight w:val="751"/>
        </w:trPr>
        <w:tc>
          <w:tcPr>
            <w:tcW w:w="714" w:type="dxa"/>
            <w:vMerge/>
            <w:tcBorders>
              <w:bottom w:val="nil"/>
            </w:tcBorders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14" w:type="dxa"/>
            <w:vMerge/>
            <w:tcBorders>
              <w:bottom w:val="nil"/>
            </w:tcBorders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32" w:type="dxa"/>
            <w:vMerge/>
            <w:tcBorders>
              <w:bottom w:val="nil"/>
            </w:tcBorders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bottom w:val="nil"/>
            </w:tcBorders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2021 - 2024 годы</w:t>
            </w:r>
          </w:p>
        </w:tc>
        <w:tc>
          <w:tcPr>
            <w:tcW w:w="2552" w:type="dxa"/>
            <w:tcBorders>
              <w:bottom w:val="nil"/>
            </w:tcBorders>
          </w:tcPr>
          <w:p w:rsidR="00E42111" w:rsidRPr="00172277" w:rsidRDefault="00E42111" w:rsidP="00332D45">
            <w:pPr>
              <w:widowControl w:val="0"/>
              <w:autoSpaceDE w:val="0"/>
              <w:autoSpaceDN w:val="0"/>
              <w:ind w:left="-131" w:firstLine="13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lang w:eastAsia="ru-RU" w:bidi="ru-RU"/>
              </w:rPr>
              <w:t>2025 - 2027 годы</w:t>
            </w:r>
          </w:p>
        </w:tc>
      </w:tr>
    </w:tbl>
    <w:p w:rsidR="00E42111" w:rsidRPr="00E42111" w:rsidRDefault="00E42111" w:rsidP="00E42111">
      <w:pPr>
        <w:widowControl w:val="0"/>
        <w:tabs>
          <w:tab w:val="left" w:pos="2634"/>
          <w:tab w:val="left" w:pos="5155"/>
          <w:tab w:val="left" w:pos="7676"/>
          <w:tab w:val="left" w:pos="10197"/>
          <w:tab w:val="left" w:pos="12718"/>
        </w:tabs>
        <w:autoSpaceDE w:val="0"/>
        <w:autoSpaceDN w:val="0"/>
        <w:spacing w:after="0" w:line="120" w:lineRule="auto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E42111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E42111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E42111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E42111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  <w:r w:rsidRPr="00E42111"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  <w:tab/>
      </w:r>
    </w:p>
    <w:tbl>
      <w:tblPr>
        <w:tblStyle w:val="ad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3119"/>
        <w:gridCol w:w="2693"/>
        <w:gridCol w:w="6"/>
        <w:gridCol w:w="2546"/>
      </w:tblGrid>
      <w:tr w:rsidR="00B436BE" w:rsidTr="007F538B">
        <w:trPr>
          <w:tblHeader/>
        </w:trPr>
        <w:tc>
          <w:tcPr>
            <w:tcW w:w="675" w:type="dxa"/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253" w:type="dxa"/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119" w:type="dxa"/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gridSpan w:val="2"/>
          </w:tcPr>
          <w:p w:rsidR="00E42111" w:rsidRPr="00172277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2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515248" w:rsidTr="006D3417">
        <w:trPr>
          <w:trHeight w:val="467"/>
        </w:trPr>
        <w:tc>
          <w:tcPr>
            <w:tcW w:w="15276" w:type="dxa"/>
            <w:gridSpan w:val="7"/>
          </w:tcPr>
          <w:p w:rsidR="00515248" w:rsidRPr="006D3417" w:rsidRDefault="00515248" w:rsidP="00515248">
            <w:pPr>
              <w:tabs>
                <w:tab w:val="left" w:pos="6454"/>
              </w:tabs>
              <w:spacing w:before="211" w:after="160" w:line="259" w:lineRule="auto"/>
              <w:ind w:left="6220"/>
              <w:rPr>
                <w:rFonts w:ascii="Times New Roman" w:hAnsi="Times New Roman" w:cs="Times New Roman"/>
                <w:sz w:val="24"/>
                <w:szCs w:val="24"/>
              </w:rPr>
            </w:pPr>
            <w:r w:rsidRPr="006D3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D3417">
              <w:rPr>
                <w:rFonts w:ascii="Times New Roman" w:hAnsi="Times New Roman" w:cs="Times New Roman"/>
                <w:sz w:val="24"/>
                <w:szCs w:val="24"/>
              </w:rPr>
              <w:t>. Здоровьесбережение с</w:t>
            </w:r>
            <w:r w:rsidRPr="006D34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3417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E42111" w:rsidRPr="007052EB" w:rsidRDefault="007052EB" w:rsidP="007052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 деятельности структурных подразделений медицинских организаций,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организациях, включая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оснащения</w:t>
            </w:r>
          </w:p>
        </w:tc>
        <w:tc>
          <w:tcPr>
            <w:tcW w:w="1984" w:type="dxa"/>
          </w:tcPr>
          <w:p w:rsidR="007052EB" w:rsidRDefault="007052EB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E42111" w:rsidRDefault="007052EB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</w:tcPr>
          <w:p w:rsidR="00E42111" w:rsidRDefault="007052EB" w:rsidP="006522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здравоохранению,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</w:t>
            </w:r>
            <w:r w:rsidR="0016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надзору в сфере защиты прав потребителей и благополучия человека по Смоленской области</w:t>
            </w:r>
            <w:r w:rsid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7052EB" w:rsidRPr="007052EB" w:rsidRDefault="007052EB" w:rsidP="007052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 стандарт оснащения</w:t>
            </w:r>
          </w:p>
          <w:p w:rsidR="00E42111" w:rsidRDefault="007052EB" w:rsidP="005152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медицинского блока отделения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медицинской помощи</w:t>
            </w:r>
            <w:r w:rsidR="0051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</w:t>
            </w:r>
            <w:r w:rsidR="0051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  <w:tc>
          <w:tcPr>
            <w:tcW w:w="2552" w:type="dxa"/>
            <w:gridSpan w:val="2"/>
          </w:tcPr>
          <w:p w:rsidR="007052EB" w:rsidRPr="007052EB" w:rsidRDefault="007052EB" w:rsidP="007052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 структурных</w:t>
            </w:r>
          </w:p>
          <w:p w:rsidR="007052EB" w:rsidRPr="007052EB" w:rsidRDefault="007052EB" w:rsidP="007052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 медицинских</w:t>
            </w:r>
          </w:p>
          <w:p w:rsidR="007052EB" w:rsidRPr="007052EB" w:rsidRDefault="007052EB" w:rsidP="007052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расположенных</w:t>
            </w:r>
          </w:p>
          <w:p w:rsidR="007052EB" w:rsidRPr="007052EB" w:rsidRDefault="007052EB" w:rsidP="007052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</w:t>
            </w:r>
          </w:p>
          <w:p w:rsidR="007052EB" w:rsidRPr="007052EB" w:rsidRDefault="007052EB" w:rsidP="007052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 и функционируют</w:t>
            </w:r>
          </w:p>
          <w:p w:rsidR="007052EB" w:rsidRPr="007052EB" w:rsidRDefault="007052EB" w:rsidP="007052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новыми</w:t>
            </w:r>
          </w:p>
          <w:p w:rsidR="007052EB" w:rsidRPr="009B65B6" w:rsidRDefault="007052EB" w:rsidP="007052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стандартами </w:t>
            </w:r>
            <w:r w:rsidR="00FE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(ежегодно с 2025</w:t>
            </w:r>
            <w:r w:rsidRPr="009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42111" w:rsidRPr="007052EB" w:rsidRDefault="007052EB" w:rsidP="005152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нарастающим итогом и итоговым</w:t>
            </w:r>
            <w:r w:rsidR="0051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</w:t>
            </w:r>
            <w:r w:rsidR="0051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году)</w:t>
            </w: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E435F8" w:rsidRPr="00E435F8" w:rsidRDefault="00E435F8" w:rsidP="00E435F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  <w:p w:rsidR="00E42111" w:rsidRDefault="00E435F8" w:rsidP="00CF6D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медицинской помощи детям с онкологическими</w:t>
            </w:r>
            <w:r w:rsidR="00C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</w:p>
        </w:tc>
        <w:tc>
          <w:tcPr>
            <w:tcW w:w="1984" w:type="dxa"/>
          </w:tcPr>
          <w:p w:rsidR="00E435F8" w:rsidRDefault="00E435F8" w:rsidP="00E435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E435F8" w:rsidRPr="00E435F8" w:rsidRDefault="00E435F8" w:rsidP="00E435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E42111" w:rsidRDefault="00E435F8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</w:tc>
        <w:tc>
          <w:tcPr>
            <w:tcW w:w="2693" w:type="dxa"/>
          </w:tcPr>
          <w:p w:rsidR="00E42111" w:rsidRDefault="00E435F8" w:rsidP="009332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повышены</w:t>
            </w:r>
            <w:r w:rsidRPr="00E435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 качество оказания медицинской помощи детям с онкологическими заболеваниями; разработан новый порядок</w:t>
            </w:r>
            <w:r w:rsidR="009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медицинской помощи детям с онкологическими заболеваниями; разработан механизм</w:t>
            </w:r>
            <w:r w:rsidR="009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организации медицинской помощи детям</w:t>
            </w:r>
            <w:r w:rsidR="009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онкологическими заболеваниями</w:t>
            </w:r>
          </w:p>
        </w:tc>
        <w:tc>
          <w:tcPr>
            <w:tcW w:w="2552" w:type="dxa"/>
            <w:gridSpan w:val="2"/>
          </w:tcPr>
          <w:p w:rsidR="00E42111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E42111" w:rsidRPr="0063199B" w:rsidRDefault="0063199B" w:rsidP="006319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детских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реабилитационных отделений в медицинских организациях и детских реа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билитационных центров всех форм </w:t>
            </w: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984" w:type="dxa"/>
          </w:tcPr>
          <w:p w:rsidR="00F1439E" w:rsidRDefault="00F1439E" w:rsidP="00F143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E42111" w:rsidRDefault="00F1439E" w:rsidP="00F143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E42111" w:rsidRDefault="0063199B" w:rsidP="003F2C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</w:tc>
        <w:tc>
          <w:tcPr>
            <w:tcW w:w="2693" w:type="dxa"/>
          </w:tcPr>
          <w:p w:rsidR="00452A98" w:rsidRDefault="0063199B" w:rsidP="00631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повышена </w:t>
            </w: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медицинской реабилитации детям, в том числе</w:t>
            </w:r>
            <w:r w:rsidR="009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 охват детей в возрасте</w:t>
            </w:r>
            <w:r w:rsidR="009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 жизни и детей-инвалидов, нуждающихся в медицинской реабилитации;</w:t>
            </w:r>
            <w:r w:rsidR="00933295"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2111" w:rsidRPr="0063199B" w:rsidRDefault="0063199B" w:rsidP="006319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приняты меры по созданию и развитию детских реабилитационных служб</w:t>
            </w:r>
            <w:r w:rsidR="0016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регионе</w:t>
            </w:r>
          </w:p>
        </w:tc>
        <w:tc>
          <w:tcPr>
            <w:tcW w:w="2552" w:type="dxa"/>
            <w:gridSpan w:val="2"/>
          </w:tcPr>
          <w:p w:rsidR="00E42111" w:rsidRPr="0063199B" w:rsidRDefault="00167F14" w:rsidP="009332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="009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99B"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современная</w:t>
            </w:r>
            <w:r w:rsidR="0093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99B" w:rsidRPr="0063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эффективная реабилитационная служба </w:t>
            </w: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E42111" w:rsidRPr="003949A1" w:rsidRDefault="003949A1" w:rsidP="003949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ответственное</w:t>
            </w:r>
            <w:r w:rsidR="0037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репродуктивному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здоровью</w:t>
            </w:r>
          </w:p>
        </w:tc>
        <w:tc>
          <w:tcPr>
            <w:tcW w:w="1984" w:type="dxa"/>
          </w:tcPr>
          <w:p w:rsidR="003949A1" w:rsidRDefault="003949A1" w:rsidP="003949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E42111" w:rsidRDefault="003949A1" w:rsidP="003949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E42111" w:rsidRDefault="003949A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2693" w:type="dxa"/>
          </w:tcPr>
          <w:p w:rsidR="003949A1" w:rsidRPr="003949A1" w:rsidRDefault="003949A1" w:rsidP="00394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усовершенствованы образовательные</w:t>
            </w:r>
            <w:r w:rsidR="00B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обеспечено повышение</w:t>
            </w:r>
            <w:r w:rsidR="00B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в сфере</w:t>
            </w:r>
            <w:r w:rsidR="00B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абортов;</w:t>
            </w:r>
          </w:p>
          <w:p w:rsidR="003949A1" w:rsidRPr="003949A1" w:rsidRDefault="003949A1" w:rsidP="00394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  <w:r w:rsidR="00B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некоммерческими</w:t>
            </w:r>
            <w:r w:rsidR="00B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 в сфере профилактики</w:t>
            </w:r>
            <w:r w:rsidR="00B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абортов и информирования населения;</w:t>
            </w:r>
            <w:r w:rsidR="00B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70F"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усовершенствовано нормативно-правовое регулирование в сфере</w:t>
            </w:r>
            <w:r w:rsidR="0045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 искусственного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прерывания беременности;</w:t>
            </w:r>
          </w:p>
          <w:p w:rsidR="003949A1" w:rsidRPr="003949A1" w:rsidRDefault="003949A1" w:rsidP="00394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всех женских консультаций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родильных домов организована комплексная просветительская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профилактике искусственного прерывания беременности, отказов</w:t>
            </w:r>
            <w:r w:rsidR="00B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новорожденных;</w:t>
            </w:r>
          </w:p>
          <w:p w:rsidR="003949A1" w:rsidRPr="003949A1" w:rsidRDefault="003949A1" w:rsidP="00A75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выездные заседания</w:t>
            </w:r>
            <w:r w:rsidR="00B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снижения числа абортов с представителями </w:t>
            </w:r>
            <w:r w:rsid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охраны здоровья;</w:t>
            </w:r>
          </w:p>
          <w:p w:rsidR="00E42111" w:rsidRPr="003949A1" w:rsidRDefault="003949A1" w:rsidP="00B27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семинары и тренинги</w:t>
            </w:r>
            <w:r w:rsidR="00B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акушеров-гинекологов и психологов с участием представителей</w:t>
            </w:r>
            <w:r w:rsidR="00B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</w:t>
            </w:r>
          </w:p>
        </w:tc>
        <w:tc>
          <w:tcPr>
            <w:tcW w:w="2552" w:type="dxa"/>
            <w:gridSpan w:val="2"/>
          </w:tcPr>
          <w:p w:rsidR="00E42111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E42111" w:rsidRPr="00A754F9" w:rsidRDefault="00A754F9" w:rsidP="00A754F9">
            <w:pPr>
              <w:widowControl w:val="0"/>
              <w:tabs>
                <w:tab w:val="left" w:pos="46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помощи семьям, страдающим бесплодием, с использованием экстракорпорального оплодотворения</w:t>
            </w:r>
          </w:p>
        </w:tc>
        <w:tc>
          <w:tcPr>
            <w:tcW w:w="1984" w:type="dxa"/>
          </w:tcPr>
          <w:p w:rsidR="00A754F9" w:rsidRDefault="00A754F9" w:rsidP="00A7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E42111" w:rsidRDefault="00A754F9" w:rsidP="00A7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E42111" w:rsidRDefault="00A754F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</w:tc>
        <w:tc>
          <w:tcPr>
            <w:tcW w:w="2693" w:type="dxa"/>
          </w:tcPr>
          <w:p w:rsidR="00A754F9" w:rsidRPr="00A754F9" w:rsidRDefault="00A754F9" w:rsidP="00A754F9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циклов</w:t>
            </w:r>
          </w:p>
          <w:p w:rsidR="00A754F9" w:rsidRPr="00A754F9" w:rsidRDefault="00A754F9" w:rsidP="00A754F9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экстракорпорального оплодотворения семьям, страдающим бесплодием,</w:t>
            </w:r>
          </w:p>
          <w:p w:rsidR="00A754F9" w:rsidRPr="00A754F9" w:rsidRDefault="00A754F9" w:rsidP="00A754F9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базовой программы обязательного медицинского</w:t>
            </w:r>
          </w:p>
          <w:p w:rsidR="00E42111" w:rsidRDefault="00A754F9" w:rsidP="00A754F9">
            <w:pPr>
              <w:widowControl w:val="0"/>
              <w:tabs>
                <w:tab w:val="left" w:pos="3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увеличения числа рождений</w:t>
            </w:r>
          </w:p>
        </w:tc>
        <w:tc>
          <w:tcPr>
            <w:tcW w:w="2552" w:type="dxa"/>
            <w:gridSpan w:val="2"/>
          </w:tcPr>
          <w:p w:rsidR="00A754F9" w:rsidRPr="00A754F9" w:rsidRDefault="00A754F9" w:rsidP="00A754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обеспечено количество циклов экстракорпорального оплодотворения семьям,</w:t>
            </w:r>
          </w:p>
          <w:p w:rsidR="00A754F9" w:rsidRPr="00A754F9" w:rsidRDefault="00A754F9" w:rsidP="00A754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бесплодием </w:t>
            </w:r>
            <w:r w:rsidR="00CF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(ежегодно с 2025</w:t>
            </w: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754F9" w:rsidRPr="00A754F9" w:rsidRDefault="00A754F9" w:rsidP="00A754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нарастающим итогом и итоговым</w:t>
            </w:r>
          </w:p>
          <w:p w:rsidR="00A754F9" w:rsidRPr="00A754F9" w:rsidRDefault="00A754F9" w:rsidP="00A754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в </w:t>
            </w:r>
            <w:r w:rsidR="009C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A7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2027 году)</w:t>
            </w:r>
          </w:p>
          <w:p w:rsidR="00E42111" w:rsidRPr="00A754F9" w:rsidRDefault="00E42111" w:rsidP="00A754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E42111" w:rsidRPr="00E31A00" w:rsidRDefault="000C2197" w:rsidP="000C21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национального календаря профилактических прививок</w:t>
            </w:r>
            <w:r w:rsidR="00E3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календаря профилактических прививок по эпидемическим показаниям</w:t>
            </w:r>
          </w:p>
        </w:tc>
        <w:tc>
          <w:tcPr>
            <w:tcW w:w="1984" w:type="dxa"/>
          </w:tcPr>
          <w:p w:rsidR="000C2197" w:rsidRDefault="000C2197" w:rsidP="000C21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E42111" w:rsidRDefault="000C2197" w:rsidP="000C21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E42111" w:rsidRDefault="000C2197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</w:t>
            </w:r>
            <w:r w:rsidR="00AD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надзору в сфере защиты прав потребителей и благополучия человека по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E42111" w:rsidRPr="00AB2360" w:rsidRDefault="00AB2360" w:rsidP="00AB23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расширены перечень инфекционных болезней, против которых проводится вакцинация, и контингент детей, подлежащий вакцинации</w:t>
            </w:r>
          </w:p>
        </w:tc>
        <w:tc>
          <w:tcPr>
            <w:tcW w:w="2552" w:type="dxa"/>
            <w:gridSpan w:val="2"/>
          </w:tcPr>
          <w:p w:rsidR="00AB2360" w:rsidRPr="00AB2360" w:rsidRDefault="00AB2360" w:rsidP="00AB23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расширены перечень инфекционных </w:t>
            </w:r>
            <w:r w:rsidRPr="00AB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болезней, против которых проводится вакцинация,</w:t>
            </w:r>
          </w:p>
          <w:p w:rsidR="00E42111" w:rsidRDefault="00AB2360" w:rsidP="00AB236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B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контингент детей, подлежащий вакцинации</w:t>
            </w: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E42111" w:rsidRPr="00462278" w:rsidRDefault="00462278" w:rsidP="004622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приверженности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к иммунопрофилактике, в том числе в рамках вакцинации национального календаря профилактических прививок и календаря профилактических прививок по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эпидемическим показаниям</w:t>
            </w:r>
          </w:p>
        </w:tc>
        <w:tc>
          <w:tcPr>
            <w:tcW w:w="1984" w:type="dxa"/>
          </w:tcPr>
          <w:p w:rsidR="00462278" w:rsidRDefault="00462278" w:rsidP="0046227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E42111" w:rsidRDefault="00462278" w:rsidP="0046227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E42111" w:rsidRDefault="00462278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Департамент Смоленской области по образованию и науке</w:t>
            </w:r>
            <w:r w:rsid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1BD7" w:rsidRDefault="00181BD7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внутренней политике</w:t>
            </w:r>
          </w:p>
        </w:tc>
        <w:tc>
          <w:tcPr>
            <w:tcW w:w="2693" w:type="dxa"/>
          </w:tcPr>
          <w:p w:rsidR="00462278" w:rsidRPr="00462278" w:rsidRDefault="00462278" w:rsidP="004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 охват контингента детей,</w:t>
            </w:r>
            <w:r w:rsidR="009C26D5"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подлежащего вакцинации;</w:t>
            </w:r>
          </w:p>
          <w:p w:rsidR="00462278" w:rsidRPr="00462278" w:rsidRDefault="00462278" w:rsidP="004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снижено количество отказов</w:t>
            </w:r>
            <w:r w:rsidR="009C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прививок;</w:t>
            </w:r>
          </w:p>
          <w:p w:rsidR="00462278" w:rsidRPr="00462278" w:rsidRDefault="00462278" w:rsidP="004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снижено количество случаев</w:t>
            </w:r>
            <w:r w:rsidR="009C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инфекционных заболеваний среди</w:t>
            </w:r>
            <w:r w:rsidR="009C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посредством специфической</w:t>
            </w:r>
            <w:r w:rsidR="009C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иммунопрофилактики;</w:t>
            </w:r>
          </w:p>
          <w:p w:rsidR="00E42111" w:rsidRPr="00462278" w:rsidRDefault="00462278" w:rsidP="009C26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мероприятия, направленные</w:t>
            </w:r>
            <w:r w:rsidR="009C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популяризацию</w:t>
            </w:r>
            <w:r w:rsidR="009C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иммунопрофилактики, в том числе</w:t>
            </w:r>
            <w:r w:rsidR="009C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средств массовой</w:t>
            </w:r>
            <w:r w:rsidR="009C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552" w:type="dxa"/>
            <w:gridSpan w:val="2"/>
          </w:tcPr>
          <w:p w:rsidR="00181BD7" w:rsidRPr="00181BD7" w:rsidRDefault="00181BD7" w:rsidP="00181B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 охват контингента детей,</w:t>
            </w:r>
            <w:r w:rsidR="00FF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подлежащего вакцинации;</w:t>
            </w:r>
          </w:p>
          <w:p w:rsidR="00181BD7" w:rsidRPr="00181BD7" w:rsidRDefault="00181BD7" w:rsidP="00181B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снижено количество отказов</w:t>
            </w:r>
            <w:r w:rsidR="00FF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прививок;</w:t>
            </w:r>
          </w:p>
          <w:p w:rsidR="00E42111" w:rsidRDefault="00181BD7" w:rsidP="00FF2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снижено количество случаев</w:t>
            </w:r>
            <w:r w:rsidR="00FF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инфекционных заболеваний среди</w:t>
            </w:r>
            <w:r w:rsidR="00FF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посредством специфической</w:t>
            </w:r>
            <w:r w:rsidR="00FF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иммунопрофилактики</w:t>
            </w: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E42111" w:rsidRPr="00181BD7" w:rsidRDefault="00181BD7" w:rsidP="00181B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сервисов мониторинга 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личном кабинете «Мое здоровье» на Едином портале государственных и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 (функций), включая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рвисы информирования и обратной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родителями (законными представителями)</w:t>
            </w:r>
          </w:p>
        </w:tc>
        <w:tc>
          <w:tcPr>
            <w:tcW w:w="1984" w:type="dxa"/>
          </w:tcPr>
          <w:p w:rsidR="00181BD7" w:rsidRDefault="00181BD7" w:rsidP="00181B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E42111" w:rsidRDefault="00181BD7" w:rsidP="00181B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E42111" w:rsidRDefault="00181BD7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Департамент цифрового развития Смоленской области</w:t>
            </w:r>
          </w:p>
        </w:tc>
        <w:tc>
          <w:tcPr>
            <w:tcW w:w="2693" w:type="dxa"/>
          </w:tcPr>
          <w:p w:rsidR="00181BD7" w:rsidRPr="00181BD7" w:rsidRDefault="007C535A" w:rsidP="00181B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внедрены  и функционируют сервисы</w:t>
            </w:r>
            <w:r w:rsid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«Наблюдения и назначения», «Сведения о вакцинации»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сервис </w:t>
            </w:r>
            <w:r w:rsidR="00181BD7"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 справок онлайн;</w:t>
            </w:r>
          </w:p>
          <w:p w:rsidR="00181BD7" w:rsidRPr="00181BD7" w:rsidRDefault="007C535A" w:rsidP="00181B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доступ </w:t>
            </w:r>
            <w:r w:rsidR="00181BD7"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 (законным представителям)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BD7"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состоянии здоровья </w:t>
            </w:r>
            <w:r w:rsidR="00181BD7"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несовершеннолетних: электронным</w:t>
            </w:r>
          </w:p>
          <w:p w:rsidR="00E42111" w:rsidRDefault="00181BD7" w:rsidP="007C535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 документам о состоянии здоровья несовершеннолетних,</w:t>
            </w:r>
            <w:r w:rsidR="007C535A"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 назначениям (рецептам), сведениям о вакцинации детей (плановой и фактической) и т.п.</w:t>
            </w:r>
          </w:p>
        </w:tc>
        <w:tc>
          <w:tcPr>
            <w:tcW w:w="2552" w:type="dxa"/>
            <w:gridSpan w:val="2"/>
          </w:tcPr>
          <w:p w:rsidR="00E42111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E42111" w:rsidRPr="002A4699" w:rsidRDefault="002A4699" w:rsidP="002A46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организации мониторинга состояния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Pr="002A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1984" w:type="dxa"/>
          </w:tcPr>
          <w:p w:rsidR="00480036" w:rsidRPr="003A67D1" w:rsidRDefault="00480036" w:rsidP="004800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3A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2111" w:rsidRDefault="00480036" w:rsidP="004800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A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4A5A80" w:rsidRDefault="00F67715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Департамент Смоленской области по образованию и науке, </w:t>
            </w:r>
          </w:p>
          <w:p w:rsidR="00E42111" w:rsidRDefault="00F67715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</w:t>
            </w:r>
            <w:r w:rsidR="000A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надзору в сфере защиты прав потребителей 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благополучия человека по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480036" w:rsidRPr="00480036" w:rsidRDefault="00480036" w:rsidP="004800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созданы необходимые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охраны и укрепления здоровья обучающихся:</w:t>
            </w:r>
          </w:p>
          <w:p w:rsidR="00480036" w:rsidRPr="00480036" w:rsidRDefault="00480036" w:rsidP="004800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внесены изменения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акты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отчетные формы</w:t>
            </w:r>
          </w:p>
          <w:p w:rsidR="00480036" w:rsidRPr="00480036" w:rsidRDefault="00480036" w:rsidP="004800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здоровья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подготовлены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0C3B0D" w:rsidRDefault="00480036" w:rsidP="0048003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инструментарии мониторинга состояния здоровья обучающихся в дошкольных образовательных</w:t>
            </w:r>
            <w:r w:rsidR="000C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организациях;</w:t>
            </w:r>
            <w:r w:rsidRPr="00480036">
              <w:rPr>
                <w:sz w:val="24"/>
                <w:szCs w:val="24"/>
              </w:rPr>
              <w:t xml:space="preserve"> </w:t>
            </w:r>
          </w:p>
          <w:p w:rsidR="000C3B0D" w:rsidRDefault="00480036" w:rsidP="004800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законодатель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возможности в рамках единой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C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информационной</w:t>
            </w:r>
            <w:r w:rsidR="000C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передачи данных между медицинской организацией</w:t>
            </w:r>
            <w:r w:rsidR="000C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медицинскими кабинетами образовательных организаций</w:t>
            </w:r>
            <w:r w:rsidR="000C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выявленным отклонениям здоровья детей с целью активного патронажа; </w:t>
            </w:r>
          </w:p>
          <w:p w:rsidR="00E42111" w:rsidRDefault="00480036" w:rsidP="000C3B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</w:t>
            </w:r>
            <w:r w:rsidR="000C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учету результатов мониторинга состояния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 обучающихся в образовательной</w:t>
            </w:r>
            <w:r w:rsidR="000C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2" w:type="dxa"/>
            <w:gridSpan w:val="2"/>
          </w:tcPr>
          <w:p w:rsidR="00E42111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E42111" w:rsidRPr="00705398" w:rsidRDefault="00705398" w:rsidP="007053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мер по профилактике йодного дефицита посредством йодирования пищевой поваренной соли</w:t>
            </w:r>
          </w:p>
        </w:tc>
        <w:tc>
          <w:tcPr>
            <w:tcW w:w="1984" w:type="dxa"/>
          </w:tcPr>
          <w:p w:rsidR="00705398" w:rsidRDefault="00705398" w:rsidP="007053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E42111" w:rsidRDefault="00705398" w:rsidP="007053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E42111" w:rsidRDefault="00705398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</w:t>
            </w:r>
            <w:r w:rsidR="000B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надзору в сфере защиты прав потребителей и благополучия человека по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E42111" w:rsidRPr="00705398" w:rsidRDefault="00705398" w:rsidP="007053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сокращение йододефицита у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 </w:t>
            </w:r>
          </w:p>
        </w:tc>
        <w:tc>
          <w:tcPr>
            <w:tcW w:w="2552" w:type="dxa"/>
            <w:gridSpan w:val="2"/>
          </w:tcPr>
          <w:p w:rsidR="00E42111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E42111" w:rsidRPr="00705398" w:rsidRDefault="00705398" w:rsidP="007053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дополнительных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жению потребления табака и иной </w:t>
            </w: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содержащей продукции и алкоголя </w:t>
            </w: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несовершеннолетними</w:t>
            </w:r>
          </w:p>
        </w:tc>
        <w:tc>
          <w:tcPr>
            <w:tcW w:w="1984" w:type="dxa"/>
          </w:tcPr>
          <w:p w:rsidR="00705398" w:rsidRDefault="00705398" w:rsidP="007053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E42111" w:rsidRDefault="00705398" w:rsidP="007053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E42111" w:rsidRDefault="00705398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</w:t>
            </w:r>
            <w:r w:rsidR="0000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надзору в сфере защиты прав потребителей и благополучия человека по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E42111" w:rsidRDefault="00705398" w:rsidP="00400A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дополнительные меры по снижению потребления табака</w:t>
            </w:r>
            <w:r w:rsidR="0040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иной никотинсодержащей продукции</w:t>
            </w:r>
          </w:p>
        </w:tc>
        <w:tc>
          <w:tcPr>
            <w:tcW w:w="2552" w:type="dxa"/>
            <w:gridSpan w:val="2"/>
          </w:tcPr>
          <w:p w:rsidR="00E42111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B436BE" w:rsidTr="007F538B">
        <w:tc>
          <w:tcPr>
            <w:tcW w:w="675" w:type="dxa"/>
          </w:tcPr>
          <w:p w:rsidR="00E42111" w:rsidRPr="00E42111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E42111" w:rsidRPr="00593993" w:rsidRDefault="00593993" w:rsidP="006061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ежег</w:t>
            </w:r>
            <w:r w:rsidR="0060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одное обновление информационно-просветительских м</w:t>
            </w: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атериалов, направленных на формирование у родителей (законных представителей) базовых знаний по профилактике заболеваний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в том числе по вопросам вакцинопрофилактики</w:t>
            </w:r>
          </w:p>
        </w:tc>
        <w:tc>
          <w:tcPr>
            <w:tcW w:w="1984" w:type="dxa"/>
          </w:tcPr>
          <w:p w:rsidR="00593993" w:rsidRDefault="00593993" w:rsidP="005939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E42111" w:rsidRDefault="00593993" w:rsidP="005939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E42111" w:rsidRDefault="00593993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</w:t>
            </w:r>
            <w:r w:rsidR="0000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надзору в сфере защиты прав потребителей и благополучия человека по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E42111" w:rsidRDefault="00593993" w:rsidP="009C66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и обновлены </w:t>
            </w: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материалы, направленные</w:t>
            </w:r>
            <w:r w:rsidR="009C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формирование у родителей</w:t>
            </w:r>
            <w:r w:rsidR="009C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674"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базовых знаний по профилактике заболеваний детей</w:t>
            </w:r>
          </w:p>
        </w:tc>
        <w:tc>
          <w:tcPr>
            <w:tcW w:w="2552" w:type="dxa"/>
            <w:gridSpan w:val="2"/>
          </w:tcPr>
          <w:p w:rsidR="00E42111" w:rsidRDefault="00893F42" w:rsidP="009C66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9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сформированы и постоянно обновляются информационно- просветительские материалы, направленные на формирование у родителей (законных </w:t>
            </w:r>
            <w:r w:rsidRPr="0089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 базовых знаний</w:t>
            </w:r>
            <w:r w:rsidR="009C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заболеваний детей, основанные на современных</w:t>
            </w:r>
            <w:r w:rsidR="009C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сведениях и достижениях науки</w:t>
            </w:r>
          </w:p>
        </w:tc>
      </w:tr>
      <w:tr w:rsidR="00B436BE" w:rsidTr="007F538B">
        <w:tc>
          <w:tcPr>
            <w:tcW w:w="675" w:type="dxa"/>
          </w:tcPr>
          <w:p w:rsidR="00E42111" w:rsidRPr="004F51BC" w:rsidRDefault="002313C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AE06D9"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E42111" w:rsidRPr="004F51BC" w:rsidRDefault="00AE06D9" w:rsidP="00AE06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центрами здоровья мониторинга рисков и консультационной работы с родителями по корректировке стереотипов поведения, образа жизни и пищевых привычек детей</w:t>
            </w:r>
          </w:p>
        </w:tc>
        <w:tc>
          <w:tcPr>
            <w:tcW w:w="1984" w:type="dxa"/>
          </w:tcPr>
          <w:p w:rsidR="00AE06D9" w:rsidRPr="004F51BC" w:rsidRDefault="00AE06D9" w:rsidP="00AE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E42111" w:rsidRPr="004F51BC" w:rsidRDefault="00AE06D9" w:rsidP="00AE06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E42111" w:rsidRPr="004F51BC" w:rsidRDefault="00AE06D9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здравоохранению, Управление Федеральной службы </w:t>
            </w:r>
            <w:r w:rsidR="0000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надзору в сфере защиты прав потребителей и благополучия человека по Смоленской области (по согласованию), 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AE06D9" w:rsidRPr="004F51BC" w:rsidRDefault="00902B52" w:rsidP="00AE06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</w:t>
            </w:r>
            <w:r w:rsidR="00AE06D9"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стереотипов поведения, образа жизни и пищевых привычек в формировании здоровья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6D9"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современных</w:t>
            </w:r>
            <w:r w:rsidR="00AE06D9" w:rsidRPr="004F51B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AE06D9"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условиях; подготовлены информационные материалы по результатам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6D9"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обоснованы ключевые проблемы;</w:t>
            </w:r>
          </w:p>
          <w:p w:rsidR="00902B52" w:rsidRDefault="00AE06D9" w:rsidP="00AE06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и научно обоснованы мероприятия по корректировке поведенческих факторов риска; </w:t>
            </w:r>
          </w:p>
          <w:p w:rsidR="00AE06D9" w:rsidRPr="004F51BC" w:rsidRDefault="00AE06D9" w:rsidP="00AE06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рекомендации</w:t>
            </w:r>
            <w:r w:rsidR="0090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мероприятий</w:t>
            </w:r>
            <w:r w:rsidR="0090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организованных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детских коллективах, направленные на выработку здоровых</w:t>
            </w:r>
            <w:r w:rsidR="0090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стереотипов поведения, образа жизни и пищевых привычек;</w:t>
            </w:r>
          </w:p>
          <w:p w:rsidR="00E42111" w:rsidRPr="004F51BC" w:rsidRDefault="00AE06D9" w:rsidP="00902B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образовательные</w:t>
            </w:r>
            <w:r w:rsidR="0090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учебно-просветительские программы, направленные на формирование</w:t>
            </w:r>
            <w:r w:rsidR="0090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жизни, рациональных стереотипов поведения, здорового питания (для обучающихся,</w:t>
            </w:r>
            <w:r w:rsidR="00902B52"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родителей и педагогических работников)</w:t>
            </w:r>
          </w:p>
        </w:tc>
        <w:tc>
          <w:tcPr>
            <w:tcW w:w="2552" w:type="dxa"/>
            <w:gridSpan w:val="2"/>
          </w:tcPr>
          <w:p w:rsidR="00E42111" w:rsidRPr="004F51BC" w:rsidRDefault="00E42111" w:rsidP="001B5A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</w:p>
        </w:tc>
      </w:tr>
      <w:tr w:rsidR="00A4352A" w:rsidTr="00C03EE1">
        <w:trPr>
          <w:trHeight w:val="96"/>
        </w:trPr>
        <w:tc>
          <w:tcPr>
            <w:tcW w:w="15276" w:type="dxa"/>
            <w:gridSpan w:val="7"/>
            <w:vAlign w:val="bottom"/>
          </w:tcPr>
          <w:p w:rsidR="00C03EE1" w:rsidRPr="006D3417" w:rsidRDefault="00A4352A" w:rsidP="00C03E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Благополучие семей с детьми</w:t>
            </w:r>
          </w:p>
        </w:tc>
      </w:tr>
      <w:tr w:rsidR="0027517F" w:rsidTr="007F538B">
        <w:trPr>
          <w:trHeight w:val="96"/>
        </w:trPr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A1E89" w:rsidRPr="00BE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5D2E98" w:rsidRDefault="000F6FBE" w:rsidP="004A1E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F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мер социальной поддержки семьям с детьми</w:t>
            </w:r>
          </w:p>
        </w:tc>
        <w:tc>
          <w:tcPr>
            <w:tcW w:w="1984" w:type="dxa"/>
          </w:tcPr>
          <w:p w:rsidR="004A1E89" w:rsidRDefault="000F6FBE" w:rsidP="004A1E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5D2E98" w:rsidRDefault="004A1E89" w:rsidP="004A1E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5D2E98" w:rsidRDefault="004A1E8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2693" w:type="dxa"/>
          </w:tcPr>
          <w:p w:rsidR="005D2E98" w:rsidRPr="00A52038" w:rsidRDefault="00A4352A" w:rsidP="004A1E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 семьями с детьми</w:t>
            </w:r>
            <w:r w:rsidR="000F6FBE" w:rsidRPr="00A5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F6FBE" w:rsidRPr="00A5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поддержки при рождении детей в соответствии с действующим законодательством</w:t>
            </w:r>
          </w:p>
        </w:tc>
        <w:tc>
          <w:tcPr>
            <w:tcW w:w="2552" w:type="dxa"/>
            <w:gridSpan w:val="2"/>
          </w:tcPr>
          <w:p w:rsidR="005D2E98" w:rsidRPr="004A1E89" w:rsidRDefault="005D2E98" w:rsidP="004A1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17F" w:rsidTr="007F538B"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E315F" w:rsidRPr="00BE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5D2E98" w:rsidRPr="00BE315F" w:rsidRDefault="00BE315F" w:rsidP="00BE31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доступности мер социальной поддержки 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ьям с детьми путем установления </w:t>
            </w:r>
            <w:r w:rsidRPr="00BE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единого подхода к определению состава семьи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перечня доходов, используемых </w:t>
            </w:r>
            <w:r w:rsidRPr="00BE3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их предоставлении</w:t>
            </w:r>
          </w:p>
        </w:tc>
        <w:tc>
          <w:tcPr>
            <w:tcW w:w="1984" w:type="dxa"/>
          </w:tcPr>
          <w:p w:rsidR="00BE315F" w:rsidRDefault="00BE315F" w:rsidP="00BE3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2021-2022</w:t>
            </w:r>
          </w:p>
          <w:p w:rsidR="005D2E98" w:rsidRDefault="00BE315F" w:rsidP="00BE31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5D2E98" w:rsidRDefault="00BE315F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2693" w:type="dxa"/>
          </w:tcPr>
          <w:p w:rsidR="005D2E98" w:rsidRPr="00BE315F" w:rsidRDefault="00A4352A" w:rsidP="00A435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получены</w:t>
            </w:r>
            <w:r w:rsidR="00A52038" w:rsidRPr="00A520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038" w:rsidRPr="00A5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2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2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поддержки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семьями, воспитывающими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детей, с учетом </w:t>
            </w:r>
            <w:r w:rsidR="00A52038" w:rsidRPr="00A5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дифференцированного подхода</w:t>
            </w:r>
          </w:p>
        </w:tc>
        <w:tc>
          <w:tcPr>
            <w:tcW w:w="2552" w:type="dxa"/>
            <w:gridSpan w:val="2"/>
          </w:tcPr>
          <w:p w:rsidR="005D2E98" w:rsidRDefault="005D2E98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7517F" w:rsidTr="007F538B"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38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5D2E98" w:rsidRPr="0038409B" w:rsidRDefault="0038409B" w:rsidP="003840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нового подхода при расчете нуждаемости семей в ежемесячной выплате на детей в возрасте от 3 до 7 лет </w:t>
            </w:r>
            <w:r w:rsidRPr="0038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984" w:type="dxa"/>
          </w:tcPr>
          <w:p w:rsidR="000C04B8" w:rsidRDefault="0038409B" w:rsidP="000C04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C04B8" w:rsidRDefault="000C04B8" w:rsidP="000C04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5D2E98" w:rsidRDefault="005D2E98" w:rsidP="003840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8409B" w:rsidRDefault="0038409B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социальному развитию, </w:t>
            </w:r>
          </w:p>
          <w:p w:rsidR="005D2E98" w:rsidRDefault="0038409B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бюджета и финансов Смоленской области</w:t>
            </w:r>
          </w:p>
        </w:tc>
        <w:tc>
          <w:tcPr>
            <w:tcW w:w="2693" w:type="dxa"/>
          </w:tcPr>
          <w:p w:rsidR="000C04B8" w:rsidRPr="000C04B8" w:rsidRDefault="000C04B8" w:rsidP="000C04B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 размер выплаты, осуществляемой семьям с детьми:</w:t>
            </w:r>
          </w:p>
          <w:p w:rsidR="000C04B8" w:rsidRPr="000C04B8" w:rsidRDefault="003C19DD" w:rsidP="000C04B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75 процентов</w:t>
            </w:r>
            <w:r w:rsidR="000C04B8" w:rsidRPr="000C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4B8" w:rsidRPr="000C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 прожиточного минимума для детей,</w:t>
            </w:r>
            <w:r w:rsidR="000C04B8" w:rsidRPr="000C0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4B8" w:rsidRPr="000C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размер среднедушевого дохода семьи, рассчитанный с учетом выплаты в размере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0C04B8" w:rsidRPr="000C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  <w:r w:rsidR="000C04B8" w:rsidRPr="000C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не превышает величину прожиточного минимума на душу населения;</w:t>
            </w:r>
          </w:p>
          <w:p w:rsidR="00D22AA6" w:rsidRPr="003C19DD" w:rsidRDefault="000C04B8" w:rsidP="000C04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100 </w:t>
            </w:r>
            <w:r w:rsidR="003C1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  <w:r w:rsidRPr="000C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 прожиточного минимума для детей,</w:t>
            </w:r>
            <w:r w:rsidRPr="000C0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размер среднедушевого дохода семьи, рассчитанный с учетом выплаты в размере </w:t>
            </w:r>
            <w:r w:rsidR="003C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C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</w:t>
            </w:r>
            <w:r w:rsidR="003C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  <w:r w:rsidRPr="000C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       не превышает величину прожиточного минимума на душу </w:t>
            </w:r>
            <w:r w:rsidRPr="000C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2552" w:type="dxa"/>
            <w:gridSpan w:val="2"/>
          </w:tcPr>
          <w:p w:rsidR="005D2E98" w:rsidRPr="00F6120D" w:rsidRDefault="005D2E98" w:rsidP="00E322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C6" w:rsidTr="007F538B">
        <w:tc>
          <w:tcPr>
            <w:tcW w:w="675" w:type="dxa"/>
          </w:tcPr>
          <w:p w:rsidR="00081EC6" w:rsidRPr="00BE315F" w:rsidRDefault="002313C9" w:rsidP="00081E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0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081EC6" w:rsidRPr="00E322FF" w:rsidRDefault="00081EC6" w:rsidP="00BE46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пособий по обязательному социальному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трахованию на случай </w:t>
            </w:r>
            <w:r w:rsidRPr="000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нетрудоспособн</w:t>
            </w:r>
            <w:r w:rsidR="00D2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и в связи с материнством Государственным учреждением</w:t>
            </w:r>
            <w:r w:rsidR="00AB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Смоленским региональным отделением Фонда социального страхования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984" w:type="dxa"/>
          </w:tcPr>
          <w:p w:rsidR="00081EC6" w:rsidRDefault="00081EC6" w:rsidP="00081E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081EC6" w:rsidRDefault="00081EC6" w:rsidP="00081E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081EC6" w:rsidRPr="00081EC6" w:rsidRDefault="00D22AA6" w:rsidP="00081E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</w:t>
            </w:r>
            <w:r w:rsidR="00BE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81EC6" w:rsidRPr="000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</w:t>
            </w:r>
            <w:r w:rsidR="0022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</w:t>
            </w:r>
            <w:r w:rsidR="00081EC6" w:rsidRPr="000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социального страхования</w:t>
            </w:r>
          </w:p>
          <w:p w:rsidR="00081EC6" w:rsidRPr="00081EC6" w:rsidRDefault="00081EC6" w:rsidP="00081E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081EC6" w:rsidRPr="00E322FF" w:rsidRDefault="00081EC6" w:rsidP="00081E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81EC6" w:rsidRPr="00081EC6" w:rsidRDefault="00081EC6" w:rsidP="00081EC6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81EC6">
              <w:rPr>
                <w:rFonts w:ascii="Times New Roman" w:hAnsi="Times New Roman" w:cs="Times New Roman"/>
                <w:sz w:val="24"/>
                <w:szCs w:val="24"/>
              </w:rPr>
              <w:t>обеспечено гарантированное получение работниками страховых выплат (пособие по временной нетрудоспособности, пособие по беременности и родам, единовременное пособие женщинам, вставшим на учет в медицинских организациях в ранние сроки беременности, единовременное пособие при рождении ребенка, ежемесячное пособие по уходу за ребенком и др.) независимо от финансового положения работодателя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1EC6" w:rsidRPr="00081EC6" w:rsidRDefault="00081EC6" w:rsidP="00081EC6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C6">
              <w:rPr>
                <w:rFonts w:ascii="Times New Roman" w:hAnsi="Times New Roman" w:cs="Times New Roman"/>
                <w:sz w:val="24"/>
                <w:szCs w:val="24"/>
              </w:rPr>
              <w:t>обеспечено гарантированное получение работниками страховых выплат (пособие по временной нетрудоспособности, пособие по беременности и родам, единовременное пособие женщинам, вставшим на учет в медицинских организациях в ранние сроки беременности, единовременное пособие при рождении ребенка, ежемесячное пособие по уходу за ребенком и др.) независимо от 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ансового положения работодателя</w:t>
            </w:r>
          </w:p>
        </w:tc>
      </w:tr>
      <w:tr w:rsidR="00316AD2" w:rsidTr="007F538B">
        <w:tc>
          <w:tcPr>
            <w:tcW w:w="675" w:type="dxa"/>
          </w:tcPr>
          <w:p w:rsidR="00316AD2" w:rsidRPr="00BE315F" w:rsidRDefault="002313C9" w:rsidP="00316A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1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316AD2" w:rsidRPr="00316AD2" w:rsidRDefault="00316AD2" w:rsidP="00316AD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средств областного материнского (семейного) капитала </w:t>
            </w:r>
          </w:p>
        </w:tc>
        <w:tc>
          <w:tcPr>
            <w:tcW w:w="1984" w:type="dxa"/>
          </w:tcPr>
          <w:p w:rsidR="00316AD2" w:rsidRPr="00316AD2" w:rsidRDefault="00316AD2" w:rsidP="00316AD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D2">
              <w:rPr>
                <w:rFonts w:ascii="Times New Roman" w:eastAsia="Calibri" w:hAnsi="Times New Roman" w:cs="Times New Roman"/>
                <w:sz w:val="24"/>
                <w:szCs w:val="24"/>
              </w:rPr>
              <w:t>2021-2027 годы</w:t>
            </w:r>
          </w:p>
        </w:tc>
        <w:tc>
          <w:tcPr>
            <w:tcW w:w="3119" w:type="dxa"/>
          </w:tcPr>
          <w:p w:rsidR="00316AD2" w:rsidRPr="00316AD2" w:rsidRDefault="00316AD2" w:rsidP="00CC0CE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Смоленской области по социальному </w:t>
            </w:r>
            <w:r w:rsidRPr="00316A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развитию</w:t>
            </w:r>
          </w:p>
        </w:tc>
        <w:tc>
          <w:tcPr>
            <w:tcW w:w="2693" w:type="dxa"/>
          </w:tcPr>
          <w:p w:rsidR="00316AD2" w:rsidRPr="00316AD2" w:rsidRDefault="00CC0CEB" w:rsidP="00CC0CE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16AD2" w:rsidRPr="00316AD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беспечено предоставление </w:t>
            </w:r>
            <w:r w:rsidR="00316AD2" w:rsidRPr="00316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услуги по распоряжению средствами областного материнского (семейного) капитала                        на улучшение жилищных условий, на получение образования ребенком (детьми)</w:t>
            </w:r>
          </w:p>
        </w:tc>
        <w:tc>
          <w:tcPr>
            <w:tcW w:w="2552" w:type="dxa"/>
            <w:gridSpan w:val="2"/>
          </w:tcPr>
          <w:p w:rsidR="00316AD2" w:rsidRPr="00316AD2" w:rsidRDefault="00316AD2" w:rsidP="00CC0CE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предоставление </w:t>
            </w:r>
            <w:r w:rsidRPr="00316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услуги по распоряжению средствами областного материнского (семейного) капитала                        на улучшение жилищных условий, на получение образования ребенком (детьми)</w:t>
            </w:r>
          </w:p>
        </w:tc>
      </w:tr>
      <w:tr w:rsidR="0027517F" w:rsidTr="007F538B"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5D2E98" w:rsidRPr="00A97A47" w:rsidRDefault="00A97A47" w:rsidP="00A97A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механизма предоставления гражданам мер социальной поддержки на основании одного заявления (без истребования </w:t>
            </w:r>
            <w:r w:rsidRP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документов)</w:t>
            </w:r>
          </w:p>
        </w:tc>
        <w:tc>
          <w:tcPr>
            <w:tcW w:w="1984" w:type="dxa"/>
          </w:tcPr>
          <w:p w:rsidR="00A97A47" w:rsidRDefault="00A97A47" w:rsidP="00A97A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5D2E98" w:rsidRDefault="00A97A47" w:rsidP="00A97A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CC0CEB" w:rsidRDefault="00CC0CEB" w:rsidP="00A97A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– </w:t>
            </w:r>
          </w:p>
          <w:p w:rsidR="00A97A47" w:rsidRPr="007D380F" w:rsidRDefault="00CC0CEB" w:rsidP="00A97A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</w:t>
            </w:r>
            <w:r w:rsidR="00D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енсионного</w:t>
            </w:r>
            <w:r w:rsidR="00A97A47" w:rsidRPr="007D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</w:t>
            </w:r>
            <w:r w:rsidR="00D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97A47" w:rsidRPr="007D380F" w:rsidRDefault="00A97A47" w:rsidP="00A97A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DB313A" w:rsidRDefault="00A97A47" w:rsidP="00DB31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Смоленской области</w:t>
            </w:r>
          </w:p>
          <w:p w:rsidR="005D2E98" w:rsidRPr="004A1E89" w:rsidRDefault="00DB313A" w:rsidP="00DB31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 </w:t>
            </w:r>
          </w:p>
        </w:tc>
        <w:tc>
          <w:tcPr>
            <w:tcW w:w="2693" w:type="dxa"/>
          </w:tcPr>
          <w:p w:rsidR="005D2E98" w:rsidRPr="00A97A47" w:rsidRDefault="00CC0CEB" w:rsidP="00CC0C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 меры социальной поддержки на детей семьям</w:t>
            </w:r>
            <w:r w:rsid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на основании одного заявления </w:t>
            </w:r>
            <w:r w:rsidR="00A97A47" w:rsidRP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истребования дополнительных </w:t>
            </w:r>
            <w:r w:rsidR="00A97A47" w:rsidRP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документов)</w:t>
            </w:r>
            <w:r w:rsid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(количество семей нарастающим итогом по годам)</w:t>
            </w:r>
          </w:p>
        </w:tc>
        <w:tc>
          <w:tcPr>
            <w:tcW w:w="2552" w:type="dxa"/>
            <w:gridSpan w:val="2"/>
          </w:tcPr>
          <w:p w:rsidR="005D2E98" w:rsidRDefault="00A97A47" w:rsidP="00CC0C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 с детьми получают меры социальной поддержки на детей на основании одного заявления </w:t>
            </w:r>
            <w:r w:rsidRP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истребования дополнительных </w:t>
            </w:r>
            <w:r w:rsidRPr="00A9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(количество семей нарастающим итогом по годам)</w:t>
            </w:r>
          </w:p>
        </w:tc>
      </w:tr>
      <w:tr w:rsidR="0027517F" w:rsidTr="007F538B"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D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5D2E98" w:rsidRPr="002D2709" w:rsidRDefault="002D2709" w:rsidP="002D27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перечня </w:t>
            </w:r>
            <w:r w:rsidRPr="002D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лючаемых в программу социальной </w:t>
            </w:r>
            <w:r w:rsidRPr="002D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получателей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помощи на основании </w:t>
            </w:r>
            <w:r w:rsidRPr="002D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контракта, обеспечение согласования мероприятий, реализуемых на основании социального контракта</w:t>
            </w:r>
            <w:r w:rsidR="004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иными мерами поддержки</w:t>
            </w:r>
          </w:p>
        </w:tc>
        <w:tc>
          <w:tcPr>
            <w:tcW w:w="1984" w:type="dxa"/>
          </w:tcPr>
          <w:p w:rsidR="002D2709" w:rsidRDefault="002D2709" w:rsidP="002D27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5D2E98" w:rsidRDefault="002D2709" w:rsidP="002D27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5D2E98" w:rsidRDefault="002D270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2693" w:type="dxa"/>
          </w:tcPr>
          <w:p w:rsidR="005D2E98" w:rsidRPr="00E778C0" w:rsidRDefault="00E778C0" w:rsidP="00DE31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оказана финансовая помощь </w:t>
            </w:r>
            <w:r w:rsidR="00DE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семьям </w:t>
            </w:r>
            <w:r w:rsidRPr="00E7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для преодоления трудной жизненной ситуации</w:t>
            </w:r>
          </w:p>
        </w:tc>
        <w:tc>
          <w:tcPr>
            <w:tcW w:w="2552" w:type="dxa"/>
            <w:gridSpan w:val="2"/>
          </w:tcPr>
          <w:p w:rsidR="005D2E98" w:rsidRDefault="005D2E98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7517F" w:rsidTr="007F538B"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70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5D2E98" w:rsidRPr="00700C4D" w:rsidRDefault="00700C4D" w:rsidP="00700C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мероприятий </w:t>
            </w:r>
            <w:r w:rsidRPr="0070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многоде</w:t>
            </w:r>
            <w:r w:rsidR="0073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тным семьям земельных участков, </w:t>
            </w:r>
            <w:r w:rsidRPr="0070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обеспеченных инженерной инфраструктурой</w:t>
            </w:r>
          </w:p>
        </w:tc>
        <w:tc>
          <w:tcPr>
            <w:tcW w:w="1984" w:type="dxa"/>
          </w:tcPr>
          <w:p w:rsidR="00737026" w:rsidRDefault="00737026" w:rsidP="007370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5D2E98" w:rsidRDefault="00737026" w:rsidP="007370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5D2E98" w:rsidRPr="00737026" w:rsidRDefault="00737026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 Смоленской области</w:t>
            </w:r>
          </w:p>
        </w:tc>
        <w:tc>
          <w:tcPr>
            <w:tcW w:w="2693" w:type="dxa"/>
          </w:tcPr>
          <w:p w:rsidR="005D2E98" w:rsidRPr="00700C4D" w:rsidRDefault="00737026" w:rsidP="007370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сокращена очередь 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одетных семей на предоставление земельных участков, </w:t>
            </w:r>
            <w:r w:rsidRPr="0073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обеспеченных инженерной инфраструктурой</w:t>
            </w:r>
          </w:p>
        </w:tc>
        <w:tc>
          <w:tcPr>
            <w:tcW w:w="2552" w:type="dxa"/>
            <w:gridSpan w:val="2"/>
          </w:tcPr>
          <w:p w:rsidR="005D2E98" w:rsidRPr="00700C4D" w:rsidRDefault="005D2E98" w:rsidP="00700C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17F" w:rsidTr="007F538B">
        <w:trPr>
          <w:trHeight w:val="146"/>
        </w:trPr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9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5D2E98" w:rsidRPr="00700C4D" w:rsidRDefault="00991185" w:rsidP="009911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овка предложений </w:t>
            </w:r>
            <w:r w:rsidRPr="0099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за счет средств бюджетов бюджетной системы Российской Федерации механизма поддержки создания инженерной и коммунальной инфраструктуры земельных участков, выделяемых многодетным семьям бесплатно</w:t>
            </w:r>
          </w:p>
        </w:tc>
        <w:tc>
          <w:tcPr>
            <w:tcW w:w="1984" w:type="dxa"/>
          </w:tcPr>
          <w:p w:rsidR="00991185" w:rsidRDefault="00991185" w:rsidP="009911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5D2E98" w:rsidRDefault="00991185" w:rsidP="009911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5D2E98" w:rsidRDefault="00991185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3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 Смоленской области</w:t>
            </w:r>
          </w:p>
        </w:tc>
        <w:tc>
          <w:tcPr>
            <w:tcW w:w="2693" w:type="dxa"/>
          </w:tcPr>
          <w:p w:rsidR="005D2E98" w:rsidRPr="00700C4D" w:rsidRDefault="00991185" w:rsidP="009911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механизмы поддержк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создания инженерной </w:t>
            </w:r>
            <w:r w:rsidRPr="0099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коммунальной 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участков, выделяемых </w:t>
            </w:r>
            <w:r w:rsidRPr="0099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многодетным семьям, за счет средств бюджетов бюджетной системы Российской Федерации</w:t>
            </w:r>
          </w:p>
        </w:tc>
        <w:tc>
          <w:tcPr>
            <w:tcW w:w="2552" w:type="dxa"/>
            <w:gridSpan w:val="2"/>
          </w:tcPr>
          <w:p w:rsidR="005D2E98" w:rsidRPr="00700C4D" w:rsidRDefault="005D2E98" w:rsidP="00700C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17F" w:rsidTr="007F538B"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5D2E98" w:rsidRPr="00700C4D" w:rsidRDefault="00D30198" w:rsidP="00D301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типовой модели социа</w:t>
            </w:r>
            <w:r w:rsidR="009C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психологической поддержки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матерей, включая воспитанниц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для детей-сирот и детей, оставшихся без попечения родителей, нуждающихся в помощи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поддержке государства</w:t>
            </w:r>
          </w:p>
        </w:tc>
        <w:tc>
          <w:tcPr>
            <w:tcW w:w="1984" w:type="dxa"/>
          </w:tcPr>
          <w:p w:rsidR="00D30198" w:rsidRDefault="00D30198" w:rsidP="00D301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  <w:p w:rsidR="005D2E98" w:rsidRDefault="00D30198" w:rsidP="00D301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30198" w:rsidRDefault="00D30198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D30198" w:rsidRDefault="00D30198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693" w:type="dxa"/>
          </w:tcPr>
          <w:p w:rsidR="00D30198" w:rsidRPr="00D30198" w:rsidRDefault="00D30198" w:rsidP="00D301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разработана, апробирована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внедрена типовая модель социа</w:t>
            </w:r>
            <w:r w:rsidR="004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психологической поддержки несовершеннолетних матерей,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воспитанниц организаций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уждающихся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 и поддержке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2E98" w:rsidRPr="00700C4D" w:rsidRDefault="00D30198" w:rsidP="004B3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снижено количество отказов</w:t>
            </w:r>
            <w:r w:rsidR="004B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матерей от новорожденных детей; созданы условия для получения образования, трудоустройства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матерей,</w:t>
            </w:r>
            <w:r w:rsidR="004B3F03"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качества их жизни</w:t>
            </w:r>
          </w:p>
        </w:tc>
        <w:tc>
          <w:tcPr>
            <w:tcW w:w="2552" w:type="dxa"/>
            <w:gridSpan w:val="2"/>
          </w:tcPr>
          <w:p w:rsidR="005D2E98" w:rsidRPr="00700C4D" w:rsidRDefault="005D2E98" w:rsidP="00700C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17F" w:rsidTr="007F538B"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4F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5D2E98" w:rsidRPr="00700C4D" w:rsidRDefault="004F2A29" w:rsidP="00B436B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обеспечение дистанционной работы, </w:t>
            </w:r>
            <w:r w:rsidRPr="004F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сочетающей выполнение работы</w:t>
            </w:r>
            <w:r w:rsidR="00B4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истанционно и на рабочем месте, совершенствование режима </w:t>
            </w:r>
            <w:r w:rsidRPr="004F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неполной занятости, внедрение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кадрового документооборота, в том числе в целях создания условий для совмещения обязанностей по воспитанию детей с трудовой </w:t>
            </w:r>
            <w:r w:rsidRPr="004F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</w:t>
            </w:r>
          </w:p>
        </w:tc>
        <w:tc>
          <w:tcPr>
            <w:tcW w:w="1984" w:type="dxa"/>
          </w:tcPr>
          <w:p w:rsidR="004F2A29" w:rsidRDefault="004F2A29" w:rsidP="004F2A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  <w:p w:rsidR="005D2E98" w:rsidRDefault="004F2A29" w:rsidP="004F2A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5D2E98" w:rsidRDefault="004F2A29" w:rsidP="004F2A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</w:t>
            </w:r>
            <w:r w:rsidR="00C1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</w:p>
          <w:p w:rsidR="004F2A29" w:rsidRDefault="004F2A29" w:rsidP="004F2A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D2E98" w:rsidRPr="00700C4D" w:rsidRDefault="004F2A29" w:rsidP="004F2A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совмещения </w:t>
            </w:r>
            <w:r w:rsidRPr="004F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бязанностей по воспитанию детей </w:t>
            </w:r>
            <w:r w:rsidRPr="004F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трудовой деятельностью</w:t>
            </w:r>
          </w:p>
        </w:tc>
        <w:tc>
          <w:tcPr>
            <w:tcW w:w="2552" w:type="dxa"/>
            <w:gridSpan w:val="2"/>
          </w:tcPr>
          <w:p w:rsidR="005D2E98" w:rsidRPr="00700C4D" w:rsidRDefault="005D2E98" w:rsidP="00700C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17F" w:rsidTr="007F538B">
        <w:tc>
          <w:tcPr>
            <w:tcW w:w="675" w:type="dxa"/>
          </w:tcPr>
          <w:p w:rsidR="005D2E98" w:rsidRPr="009959BB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4307D"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5D2E98" w:rsidRPr="009959BB" w:rsidRDefault="0024307D" w:rsidP="002430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исполнения судебных актов и нотариальных соглашений об уплате алиментов на содержание несовершеннолетних детей и защита прав получателей алиментов</w:t>
            </w:r>
          </w:p>
        </w:tc>
        <w:tc>
          <w:tcPr>
            <w:tcW w:w="1984" w:type="dxa"/>
          </w:tcPr>
          <w:p w:rsidR="0024307D" w:rsidRDefault="0024307D" w:rsidP="002430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5D2E98" w:rsidRDefault="0024307D" w:rsidP="002430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5D2E98" w:rsidRDefault="00A405CC" w:rsidP="00E620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4307D" w:rsidRPr="0024307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Управление Федеральной</w:t>
              </w:r>
              <w:r w:rsidR="0024307D" w:rsidRPr="0024307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br/>
              </w:r>
              <w:r w:rsidR="0024307D" w:rsidRPr="0024307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службы судебных приставов</w:t>
              </w:r>
              <w:r w:rsidR="0024307D" w:rsidRPr="0024307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br/>
              </w:r>
              <w:r w:rsidR="0024307D" w:rsidRPr="0024307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 Смоленской области</w:t>
              </w:r>
            </w:hyperlink>
            <w:r w:rsidR="0024307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24307D" w:rsidRPr="0024307D" w:rsidRDefault="0024307D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2E98" w:rsidRPr="00700C4D" w:rsidRDefault="0024307D" w:rsidP="00B436B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неоконченных </w:t>
            </w:r>
            <w:r w:rsidRPr="0024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исполнительных производств</w:t>
            </w:r>
            <w:r w:rsidR="00B4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взыскании алиментов на конец </w:t>
            </w:r>
            <w:r w:rsidRPr="0024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периода не больше значения на конец предыдущего отчетного </w:t>
            </w:r>
            <w:r w:rsidRPr="0024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2552" w:type="dxa"/>
            <w:gridSpan w:val="2"/>
          </w:tcPr>
          <w:p w:rsidR="005D2E98" w:rsidRPr="00700C4D" w:rsidRDefault="005D2E98" w:rsidP="00700C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17F" w:rsidTr="007F538B"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5D2E98" w:rsidRPr="00700C4D" w:rsidRDefault="009959BB" w:rsidP="009959B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некоммерческих организаций, деятельность которых направл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</w:t>
            </w: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формирование ответственного родительства, внедрение эффективных практик поддержки детей и семей с детьми, находящихся в трудной жизненной ситуации</w:t>
            </w:r>
          </w:p>
        </w:tc>
        <w:tc>
          <w:tcPr>
            <w:tcW w:w="1984" w:type="dxa"/>
          </w:tcPr>
          <w:p w:rsidR="00293ED0" w:rsidRDefault="00293ED0" w:rsidP="00293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5D2E98" w:rsidRDefault="00293ED0" w:rsidP="00293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5D2E98" w:rsidRDefault="00293ED0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развитию,</w:t>
            </w:r>
          </w:p>
          <w:p w:rsidR="00293ED0" w:rsidRDefault="00293ED0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образованию и науке </w:t>
            </w:r>
          </w:p>
        </w:tc>
        <w:tc>
          <w:tcPr>
            <w:tcW w:w="2693" w:type="dxa"/>
          </w:tcPr>
          <w:p w:rsidR="009959BB" w:rsidRPr="009959BB" w:rsidRDefault="009959BB" w:rsidP="00995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увеличено число семей, </w:t>
            </w: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 навыки для самостоятельного </w:t>
            </w: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преодоления трудных жизненных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ситуаций;</w:t>
            </w:r>
          </w:p>
          <w:p w:rsidR="005D2E98" w:rsidRPr="009959BB" w:rsidRDefault="00293ED0" w:rsidP="00995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меры, направленные </w:t>
            </w:r>
            <w:r w:rsidR="009959BB" w:rsidRPr="0099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формирование в обществе ценности традиционной многодетной семьи</w:t>
            </w:r>
          </w:p>
        </w:tc>
        <w:tc>
          <w:tcPr>
            <w:tcW w:w="2552" w:type="dxa"/>
            <w:gridSpan w:val="2"/>
          </w:tcPr>
          <w:p w:rsidR="005D2E98" w:rsidRPr="00700C4D" w:rsidRDefault="00293ED0" w:rsidP="00B436B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число семей, получивших навыки</w:t>
            </w:r>
            <w:r w:rsidR="00B4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 преодоления трудных жизненных ситуаций; реализованы меры, направленные на формирование в обществе ценности традиционной</w:t>
            </w:r>
            <w:r w:rsidR="00B4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многодетной семьи</w:t>
            </w:r>
          </w:p>
        </w:tc>
      </w:tr>
      <w:tr w:rsidR="0027517F" w:rsidTr="007F538B"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E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5D2E98" w:rsidRPr="00700C4D" w:rsidRDefault="00DA6796" w:rsidP="00DA67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механизма проактивного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ирования семей с детьми о праве </w:t>
            </w:r>
            <w:r w:rsidRP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получение мер социальной поддержки</w:t>
            </w:r>
          </w:p>
        </w:tc>
        <w:tc>
          <w:tcPr>
            <w:tcW w:w="1984" w:type="dxa"/>
          </w:tcPr>
          <w:p w:rsidR="00DA6796" w:rsidRDefault="00DA6796" w:rsidP="00DA67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D2E98" w:rsidRDefault="00DA6796" w:rsidP="00DA67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5D2E98" w:rsidRDefault="00DA6796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развитию, Департамент цифрового развития Смоленской области</w:t>
            </w:r>
          </w:p>
        </w:tc>
        <w:tc>
          <w:tcPr>
            <w:tcW w:w="2693" w:type="dxa"/>
          </w:tcPr>
          <w:p w:rsidR="005D2E98" w:rsidRPr="00700C4D" w:rsidRDefault="00B436BE" w:rsidP="00B436B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получены уведомления </w:t>
            </w:r>
            <w:r w:rsidRP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кабинете на Едином портале государственных и муниципальных услуг (функций) о положенных мерах социальной поддержки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процентами</w:t>
            </w:r>
            <w:r w:rsidR="00DA6796" w:rsidRP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имеющих учетные записи в федеральной государс</w:t>
            </w:r>
            <w:r w:rsid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твенной информационной системе «</w:t>
            </w:r>
            <w:r w:rsidR="00DA6796" w:rsidRP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и</w:t>
            </w:r>
            <w:r w:rsid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дентификации и аутентификации в инфраструктуре, </w:t>
            </w:r>
            <w:r w:rsidR="00DA6796" w:rsidRP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обеспечивающей </w:t>
            </w:r>
            <w:r w:rsidR="00DA6796" w:rsidRP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информационно-технологическое взаимодействие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систем, используемых </w:t>
            </w:r>
            <w:r w:rsidR="00DA6796" w:rsidRP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электронной форме» и давших </w:t>
            </w:r>
            <w:r w:rsidR="00DA6796" w:rsidRP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  <w:r w:rsidR="00DA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ласие на получение проактивного инфор</w:t>
            </w:r>
            <w:r w:rsidR="006D3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 при рождении ребенка</w:t>
            </w:r>
          </w:p>
        </w:tc>
        <w:tc>
          <w:tcPr>
            <w:tcW w:w="2552" w:type="dxa"/>
            <w:gridSpan w:val="2"/>
          </w:tcPr>
          <w:p w:rsidR="005D2E98" w:rsidRPr="00700C4D" w:rsidRDefault="005D2E98" w:rsidP="00700C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17F" w:rsidTr="007F538B">
        <w:tc>
          <w:tcPr>
            <w:tcW w:w="675" w:type="dxa"/>
          </w:tcPr>
          <w:p w:rsidR="005D2E98" w:rsidRPr="00BE315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21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5D2E98" w:rsidRPr="00700C4D" w:rsidRDefault="00216B6C" w:rsidP="00216B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межведомственного </w:t>
            </w:r>
            <w:r w:rsidRPr="0021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при ограничении, лишении родителей родительских прав и отобрании детей при непосредственной угрозе их жизни и здоровью</w:t>
            </w:r>
          </w:p>
        </w:tc>
        <w:tc>
          <w:tcPr>
            <w:tcW w:w="1984" w:type="dxa"/>
          </w:tcPr>
          <w:p w:rsidR="00216B6C" w:rsidRDefault="00216B6C" w:rsidP="00216B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D2E98" w:rsidRDefault="00216B6C" w:rsidP="00216B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5D2E98" w:rsidRDefault="00216B6C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B268E2" w:rsidRDefault="00216B6C" w:rsidP="00677D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порядок межведомственного </w:t>
            </w:r>
            <w:r w:rsidRPr="0021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при отобрании ребенка у родителей при непосредственной угрозе</w:t>
            </w:r>
            <w:r w:rsidR="0067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здоровью; </w:t>
            </w:r>
          </w:p>
          <w:p w:rsidR="005643EF" w:rsidRDefault="005643EF" w:rsidP="00677D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сокращено количество</w:t>
            </w:r>
            <w:r w:rsidR="00216B6C" w:rsidRPr="0021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оставшихся без попечения родителей; </w:t>
            </w:r>
          </w:p>
          <w:p w:rsidR="005D2E98" w:rsidRPr="00700C4D" w:rsidRDefault="005643EF" w:rsidP="00677D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сокращено число</w:t>
            </w:r>
            <w:r w:rsidR="00216B6C" w:rsidRPr="0021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неправоме</w:t>
            </w:r>
            <w:r w:rsidR="0021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рных решений об отобрании детей </w:t>
            </w:r>
            <w:r w:rsidR="00216B6C" w:rsidRPr="0021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родителей</w:t>
            </w:r>
          </w:p>
        </w:tc>
        <w:tc>
          <w:tcPr>
            <w:tcW w:w="2552" w:type="dxa"/>
            <w:gridSpan w:val="2"/>
          </w:tcPr>
          <w:p w:rsidR="005D2E98" w:rsidRPr="00700C4D" w:rsidRDefault="005D2E98" w:rsidP="00700C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17F" w:rsidTr="007F538B">
        <w:tc>
          <w:tcPr>
            <w:tcW w:w="675" w:type="dxa"/>
          </w:tcPr>
          <w:p w:rsidR="005D2E98" w:rsidRPr="0027517F" w:rsidRDefault="002313C9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7517F" w:rsidRPr="0027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5D2E98" w:rsidRPr="00700C4D" w:rsidRDefault="00B311FD" w:rsidP="003D5F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</w:t>
            </w:r>
            <w:r w:rsidR="0041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статистической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7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профилактики социального сиротства</w:t>
            </w:r>
            <w:r w:rsidRPr="0095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новым формам </w:t>
            </w:r>
            <w:r w:rsidR="003D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Федеральной службы государственной </w:t>
            </w:r>
            <w:r w:rsidR="003D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статистики</w:t>
            </w:r>
          </w:p>
        </w:tc>
        <w:tc>
          <w:tcPr>
            <w:tcW w:w="1984" w:type="dxa"/>
          </w:tcPr>
          <w:p w:rsidR="00950730" w:rsidRDefault="00950730" w:rsidP="009507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  <w:p w:rsidR="005D2E98" w:rsidRDefault="00950730" w:rsidP="009507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5D2E98" w:rsidRDefault="00950730" w:rsidP="00E620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5D2E98" w:rsidRPr="00700C4D" w:rsidRDefault="003D5F90" w:rsidP="003D5F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собрана информация</w:t>
            </w:r>
            <w:r w:rsidR="00950730" w:rsidRPr="0095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новым формам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Федеральной службы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статистики</w:t>
            </w:r>
          </w:p>
        </w:tc>
        <w:tc>
          <w:tcPr>
            <w:tcW w:w="2552" w:type="dxa"/>
            <w:gridSpan w:val="2"/>
          </w:tcPr>
          <w:p w:rsidR="005D2E98" w:rsidRPr="00700C4D" w:rsidRDefault="005D2E98" w:rsidP="00700C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F90" w:rsidTr="00882389">
        <w:trPr>
          <w:trHeight w:val="96"/>
        </w:trPr>
        <w:tc>
          <w:tcPr>
            <w:tcW w:w="15276" w:type="dxa"/>
            <w:gridSpan w:val="7"/>
          </w:tcPr>
          <w:p w:rsidR="003D5F90" w:rsidRPr="006D3417" w:rsidRDefault="003D5F90" w:rsidP="006D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D3417">
              <w:rPr>
                <w:rFonts w:ascii="Times New Roman" w:hAnsi="Times New Roman" w:cs="Times New Roman"/>
                <w:sz w:val="24"/>
                <w:szCs w:val="24"/>
              </w:rPr>
              <w:t>3. Всестороннее развитие, обучение, воспитание детей</w:t>
            </w:r>
          </w:p>
        </w:tc>
      </w:tr>
      <w:tr w:rsidR="00747C0D" w:rsidTr="007F538B">
        <w:trPr>
          <w:trHeight w:val="96"/>
        </w:trPr>
        <w:tc>
          <w:tcPr>
            <w:tcW w:w="675" w:type="dxa"/>
          </w:tcPr>
          <w:p w:rsidR="00216B6C" w:rsidRPr="00605621" w:rsidRDefault="002313C9" w:rsidP="00710D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605621" w:rsidRDefault="00605621" w:rsidP="00710D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примерных основных образовательных программ с целью формирования</w:t>
            </w:r>
            <w:r w:rsidR="0023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хся базовых ценностей и навыков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охраны окружающей среды</w:t>
            </w:r>
            <w:r>
              <w:t xml:space="preserve">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устойчивого развития, формирования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дорового образа жизни, информа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безопасности, нетерпимого отношения к коррупционному</w:t>
            </w:r>
            <w:r w:rsidR="0023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поведению, основ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инансовой грамотности, семейных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1984" w:type="dxa"/>
          </w:tcPr>
          <w:p w:rsidR="00605621" w:rsidRDefault="00605621" w:rsidP="00710D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216B6C" w:rsidRPr="00605621" w:rsidRDefault="00605621" w:rsidP="00710D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605621" w:rsidP="00710D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науке,</w:t>
            </w:r>
          </w:p>
          <w:p w:rsidR="00605621" w:rsidRDefault="00605621" w:rsidP="00710D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цифрового развития Смоленской области</w:t>
            </w:r>
          </w:p>
        </w:tc>
        <w:tc>
          <w:tcPr>
            <w:tcW w:w="2693" w:type="dxa"/>
          </w:tcPr>
          <w:p w:rsidR="00605621" w:rsidRPr="00605621" w:rsidRDefault="00605621" w:rsidP="00710D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обновлены примерные основные образовательные программы начального общего, основного общего и среднего общего образования:</w:t>
            </w:r>
          </w:p>
          <w:p w:rsidR="003D5F90" w:rsidRDefault="00605621" w:rsidP="00710D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примерные основные образовательные программы начального</w:t>
            </w:r>
            <w:r w:rsidR="003D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основного общего образования;</w:t>
            </w:r>
          </w:p>
          <w:p w:rsidR="00216B6C" w:rsidRPr="00605621" w:rsidRDefault="00605621" w:rsidP="00710D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примерная 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среднего общего образования</w:t>
            </w:r>
          </w:p>
        </w:tc>
        <w:tc>
          <w:tcPr>
            <w:tcW w:w="2552" w:type="dxa"/>
            <w:gridSpan w:val="2"/>
          </w:tcPr>
          <w:p w:rsidR="00216B6C" w:rsidRPr="00605621" w:rsidRDefault="00216B6C" w:rsidP="00710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C0D" w:rsidTr="007F538B">
        <w:trPr>
          <w:trHeight w:val="96"/>
        </w:trPr>
        <w:tc>
          <w:tcPr>
            <w:tcW w:w="675" w:type="dxa"/>
          </w:tcPr>
          <w:p w:rsidR="00216B6C" w:rsidRPr="00605621" w:rsidRDefault="002313C9" w:rsidP="00605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3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216B6C" w:rsidRPr="00605621" w:rsidRDefault="00A332B1" w:rsidP="00A332B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правового просвещения детей, </w:t>
            </w:r>
            <w:r w:rsidRPr="00A3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специалистов,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</w:t>
            </w:r>
            <w:r w:rsidRPr="00A3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и в интересах детей</w:t>
            </w:r>
          </w:p>
        </w:tc>
        <w:tc>
          <w:tcPr>
            <w:tcW w:w="1984" w:type="dxa"/>
          </w:tcPr>
          <w:p w:rsidR="00A332B1" w:rsidRDefault="00A332B1" w:rsidP="00A332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Pr="00605621" w:rsidRDefault="00A332B1" w:rsidP="00A332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3E57B9" w:rsidRDefault="00332D45" w:rsidP="00332D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  <w:r w:rsid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16B6C" w:rsidRDefault="00A332B1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цифрового развития Смоленской области</w:t>
            </w:r>
            <w:r w:rsid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32D45" w:rsidRDefault="00332D45" w:rsidP="00332D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Министерства юстиции Российской Федерации по Смоленской области</w:t>
            </w:r>
          </w:p>
          <w:p w:rsidR="003E57B9" w:rsidRDefault="00332D45" w:rsidP="00332D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693" w:type="dxa"/>
          </w:tcPr>
          <w:p w:rsidR="001D04F3" w:rsidRPr="00605621" w:rsidRDefault="003E57B9" w:rsidP="001D04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зованы мероприятия по повышению </w:t>
            </w:r>
            <w:r w:rsidRP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вня правовой грамотности детей, </w:t>
            </w:r>
            <w:r w:rsidRP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представителей),</w:t>
            </w:r>
            <w:r w:rsidR="003D5F90" w:rsidRP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ециалистов, работающих с детьми </w:t>
            </w:r>
            <w:r w:rsidRP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ресах детей, по вопросам защиты </w:t>
            </w:r>
            <w:r w:rsidRP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нтересо</w:t>
            </w:r>
            <w:r w:rsidR="001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детей и семей, имеющих детей</w:t>
            </w:r>
          </w:p>
          <w:p w:rsidR="00216B6C" w:rsidRPr="00605621" w:rsidRDefault="00216B6C" w:rsidP="003E57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16B6C" w:rsidRPr="00605621" w:rsidRDefault="003E57B9" w:rsidP="003D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Смоленской области реализуется </w:t>
            </w:r>
            <w:r w:rsidR="001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увеличен охват правовым просвещением детей, родителей (законных представителей) </w:t>
            </w:r>
            <w:r w:rsidRP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специалистов, работающих с</w:t>
            </w:r>
            <w:r w:rsidR="003D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и в интересах детей, </w:t>
            </w:r>
            <w:r w:rsidRP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защиты прав</w:t>
            </w:r>
            <w:r w:rsidR="003D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интересов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и семей, </w:t>
            </w:r>
            <w:r w:rsidRPr="003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детей</w:t>
            </w:r>
          </w:p>
        </w:tc>
      </w:tr>
      <w:tr w:rsidR="00747C0D" w:rsidTr="007F538B">
        <w:trPr>
          <w:trHeight w:val="96"/>
        </w:trPr>
        <w:tc>
          <w:tcPr>
            <w:tcW w:w="675" w:type="dxa"/>
          </w:tcPr>
          <w:p w:rsidR="00216B6C" w:rsidRPr="00605621" w:rsidRDefault="002313C9" w:rsidP="00605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  <w:r w:rsidR="00C5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605621" w:rsidRDefault="00C57B84" w:rsidP="00C57B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увеличения охвата детей в возрасте от 5 до 18 лет дополнительными общеобразовательными </w:t>
            </w:r>
            <w:r w:rsidRPr="00C5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</w:t>
            </w:r>
          </w:p>
        </w:tc>
        <w:tc>
          <w:tcPr>
            <w:tcW w:w="1984" w:type="dxa"/>
          </w:tcPr>
          <w:p w:rsidR="00C57B84" w:rsidRDefault="00C57B84" w:rsidP="00C57B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Pr="00605621" w:rsidRDefault="00C57B84" w:rsidP="00C57B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C57B84" w:rsidRDefault="00C57B84" w:rsidP="00C57B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  <w:p w:rsidR="00216B6C" w:rsidRDefault="00216B6C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57B84" w:rsidRPr="00164D85" w:rsidRDefault="00C57B84" w:rsidP="00C57B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 w:rsidR="0044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ечен к 2024 году охват не менее </w:t>
            </w:r>
            <w:r w:rsid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детей в возрасте от 5 до 18</w:t>
            </w:r>
            <w:r w:rsidR="0044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дополнительными</w:t>
            </w:r>
          </w:p>
          <w:p w:rsidR="00C57B84" w:rsidRPr="00164D85" w:rsidRDefault="00C57B84" w:rsidP="00C57B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общеобразовательными программами:</w:t>
            </w:r>
          </w:p>
          <w:p w:rsidR="00C57B84" w:rsidRPr="00C57B84" w:rsidRDefault="00443445" w:rsidP="00C57B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57B84" w:rsidRPr="00C5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детей;</w:t>
            </w:r>
          </w:p>
          <w:p w:rsidR="00C57B84" w:rsidRPr="00C57B84" w:rsidRDefault="00443445" w:rsidP="00C57B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</w:t>
            </w:r>
            <w:r w:rsid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</w:t>
            </w:r>
            <w:r w:rsidR="00C57B84" w:rsidRPr="00C5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</w:t>
            </w:r>
          </w:p>
          <w:p w:rsidR="00C57B84" w:rsidRPr="00C57B84" w:rsidRDefault="00443445" w:rsidP="00C57B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</w:t>
            </w:r>
            <w:r w:rsid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</w:t>
            </w:r>
            <w:r w:rsidR="00C57B84" w:rsidRPr="00C5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</w:t>
            </w:r>
          </w:p>
          <w:p w:rsidR="00216B6C" w:rsidRPr="00164D85" w:rsidRDefault="00443445" w:rsidP="00C57B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</w:t>
            </w:r>
            <w:r w:rsidR="00C57B84" w:rsidRP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552" w:type="dxa"/>
            <w:gridSpan w:val="2"/>
          </w:tcPr>
          <w:p w:rsidR="00216B6C" w:rsidRPr="00605621" w:rsidRDefault="00164D85" w:rsidP="0044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 охват до </w:t>
            </w:r>
            <w:r w:rsidR="0044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процентов детей в возрасте от 5 до 18 лет </w:t>
            </w:r>
            <w:r w:rsidRP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дополнительными</w:t>
            </w:r>
            <w:r w:rsidR="0044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</w:t>
            </w:r>
            <w:r w:rsidR="00B2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Pr="0016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</w:t>
            </w:r>
          </w:p>
        </w:tc>
      </w:tr>
      <w:tr w:rsidR="00D70631" w:rsidTr="007F538B">
        <w:trPr>
          <w:trHeight w:val="96"/>
        </w:trPr>
        <w:tc>
          <w:tcPr>
            <w:tcW w:w="675" w:type="dxa"/>
          </w:tcPr>
          <w:p w:rsidR="00D70631" w:rsidRDefault="002313C9" w:rsidP="00605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70631" w:rsidRPr="00D70631" w:rsidRDefault="00D70631" w:rsidP="00D706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системы выявления, поддержки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развития способностей и талантов у детей</w:t>
            </w:r>
          </w:p>
          <w:p w:rsidR="00D70631" w:rsidRDefault="00D70631" w:rsidP="00D706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1984" w:type="dxa"/>
          </w:tcPr>
          <w:p w:rsidR="00D70631" w:rsidRDefault="00D70631" w:rsidP="00D706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D70631" w:rsidRDefault="00D70631" w:rsidP="00D706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70631" w:rsidRDefault="00D70631" w:rsidP="00D706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науке,</w:t>
            </w:r>
          </w:p>
          <w:p w:rsidR="00D70631" w:rsidRDefault="00D70631" w:rsidP="00D706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спорта Смоленской области</w:t>
            </w:r>
          </w:p>
          <w:p w:rsidR="00D70631" w:rsidRDefault="00D70631" w:rsidP="00C57B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70631" w:rsidRPr="00D70631" w:rsidRDefault="00D70631" w:rsidP="00D706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 удельный вес численн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обучающихся по основным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образовательным программам начального общего, основного общего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образования, участвующих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олимпиадах и иных конкурсных</w:t>
            </w:r>
            <w:r w:rsidR="00F9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различного уровня, в общей численности обучающихся по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основным образовательным программам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среднего общего образования (по годам нарастающим итогом)</w:t>
            </w:r>
          </w:p>
          <w:p w:rsidR="00D70631" w:rsidRPr="00C57B84" w:rsidRDefault="00D70631" w:rsidP="00D706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70631" w:rsidRPr="00164D85" w:rsidRDefault="00D70631" w:rsidP="00F96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хся по основным образовательным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 начального общего, основного общего и среднего общего образования, участвующих</w:t>
            </w:r>
            <w:r w:rsidR="00F9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олимпиадах и иных конкурсных мероприятиях различн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уровня, в общей численности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хся по основным образовательным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нарастающим итогом)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7C0D" w:rsidTr="007F538B">
        <w:trPr>
          <w:trHeight w:val="96"/>
        </w:trPr>
        <w:tc>
          <w:tcPr>
            <w:tcW w:w="675" w:type="dxa"/>
          </w:tcPr>
          <w:p w:rsidR="00216B6C" w:rsidRPr="00605621" w:rsidRDefault="002313C9" w:rsidP="00605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  <w:r w:rsid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605621" w:rsidRDefault="00D70631" w:rsidP="00D7063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региональной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дополнительного образования детей в сфере культуры и искусства, 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мероприятий, направленных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стимулирование творческой деятельности учащихся детских школ искусств,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условий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внедрение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вательных программ, в том числе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анных для детей с ограниченными </w:t>
            </w:r>
            <w:r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и с инвалидностью</w:t>
            </w:r>
          </w:p>
        </w:tc>
        <w:tc>
          <w:tcPr>
            <w:tcW w:w="1984" w:type="dxa"/>
          </w:tcPr>
          <w:p w:rsidR="009938D5" w:rsidRDefault="009938D5" w:rsidP="009938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Pr="00605621" w:rsidRDefault="009938D5" w:rsidP="009938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9938D5" w:rsidP="009938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культуре</w:t>
            </w:r>
          </w:p>
        </w:tc>
        <w:tc>
          <w:tcPr>
            <w:tcW w:w="2693" w:type="dxa"/>
          </w:tcPr>
          <w:p w:rsidR="00D40003" w:rsidRDefault="009938D5" w:rsidP="009938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обучающихся по дополнительным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предпрофессиональным программам в области искус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ств, в детских школах искусств; </w:t>
            </w:r>
          </w:p>
          <w:p w:rsidR="00216B6C" w:rsidRPr="00605621" w:rsidRDefault="009938D5" w:rsidP="00D400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учебно-методические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особия по учебным предметам дополнительных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 программ в области 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сств для детских школ искусств;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международные</w:t>
            </w:r>
            <w:r w:rsidR="00D4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всероссийские мероприятия в области м</w:t>
            </w:r>
            <w:r w:rsid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узыкального, хореографического, изобразительного,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театрального искусства, киноис</w:t>
            </w:r>
            <w:r w:rsid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кусства и </w:t>
            </w:r>
            <w:r w:rsid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народного творчества,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участием детей</w:t>
            </w:r>
            <w:r w:rsid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ограниченными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  <w:r w:rsidR="00D4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и с инвалидностью, детей-сирот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детей, оста</w:t>
            </w:r>
            <w:r w:rsid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вшихся без попечения родителей; </w:t>
            </w:r>
            <w:r w:rsidRPr="0099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детей, принимающих участие в творческих мероприятиях различного уровня</w:t>
            </w:r>
          </w:p>
        </w:tc>
        <w:tc>
          <w:tcPr>
            <w:tcW w:w="2552" w:type="dxa"/>
            <w:gridSpan w:val="2"/>
          </w:tcPr>
          <w:p w:rsidR="00216B6C" w:rsidRPr="00605621" w:rsidRDefault="00747C0D" w:rsidP="00D40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обеспечено сохранение и развитие сети детских школ искусств</w:t>
            </w:r>
            <w:r w:rsidR="00D4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области; </w:t>
            </w:r>
            <w:r w:rsidRP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 допо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лнительные предпрофессиональ</w:t>
            </w:r>
            <w:r w:rsidR="00B2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r w:rsidRP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области искусств; детские школы искусств</w:t>
            </w:r>
            <w:r w:rsidR="00D4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P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современными учебно- методическими комплексами, </w:t>
            </w:r>
            <w:r w:rsidRP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разработанными</w:t>
            </w:r>
            <w:r w:rsidR="00D4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федеральными государственными </w:t>
            </w:r>
            <w:r w:rsidRPr="0074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</w:p>
        </w:tc>
      </w:tr>
      <w:tr w:rsidR="00747C0D" w:rsidTr="007F538B">
        <w:trPr>
          <w:trHeight w:val="96"/>
        </w:trPr>
        <w:tc>
          <w:tcPr>
            <w:tcW w:w="675" w:type="dxa"/>
          </w:tcPr>
          <w:p w:rsidR="00216B6C" w:rsidRPr="00605621" w:rsidRDefault="002313C9" w:rsidP="00605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  <w:r w:rsid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216B6C" w:rsidRPr="00605621" w:rsidRDefault="00D15A5A" w:rsidP="006056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Концепции программы поддержки детского и юношеского чтения в Российской Федерации</w:t>
            </w:r>
          </w:p>
        </w:tc>
        <w:tc>
          <w:tcPr>
            <w:tcW w:w="1984" w:type="dxa"/>
          </w:tcPr>
          <w:p w:rsidR="00D15A5A" w:rsidRDefault="00D15A5A" w:rsidP="00D15A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  <w:p w:rsidR="00216B6C" w:rsidRPr="00605621" w:rsidRDefault="00D15A5A" w:rsidP="00D15A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D15A5A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культуре,</w:t>
            </w:r>
          </w:p>
          <w:p w:rsidR="00D15A5A" w:rsidRDefault="00D15A5A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цифрового развития Смоленской области,</w:t>
            </w:r>
          </w:p>
          <w:p w:rsidR="00D15A5A" w:rsidRDefault="00D15A5A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  <w:p w:rsidR="00D15A5A" w:rsidRDefault="00D15A5A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A5A" w:rsidRDefault="00D15A5A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16B6C" w:rsidRPr="00D15A5A" w:rsidRDefault="00710D4F" w:rsidP="0071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P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A5A" w:rsidRP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году мероприятия</w:t>
            </w:r>
            <w:r w:rsidR="00D15A5A" w:rsidRP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поддержку детского и юношеского чтения,</w:t>
            </w:r>
            <w:r w:rsid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далее</w:t>
            </w:r>
            <w:r w:rsidR="004D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2552" w:type="dxa"/>
            <w:gridSpan w:val="2"/>
          </w:tcPr>
          <w:p w:rsidR="00216B6C" w:rsidRPr="00605621" w:rsidRDefault="00D15A5A" w:rsidP="00D15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Смоленской области проводя</w:t>
            </w:r>
            <w:r w:rsidRP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ежегодно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поддержку детского и юношеского чтения;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увеличено </w:t>
            </w:r>
            <w:r w:rsidRP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зарегистрированных пользователей библиотек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детей</w:t>
            </w:r>
            <w:r w:rsidRPr="00D1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14 лет включительно</w:t>
            </w:r>
          </w:p>
        </w:tc>
      </w:tr>
      <w:tr w:rsidR="00747C0D" w:rsidTr="007F538B">
        <w:trPr>
          <w:trHeight w:val="96"/>
        </w:trPr>
        <w:tc>
          <w:tcPr>
            <w:tcW w:w="675" w:type="dxa"/>
          </w:tcPr>
          <w:p w:rsidR="00216B6C" w:rsidRPr="00605621" w:rsidRDefault="002313C9" w:rsidP="0060562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C3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605621" w:rsidRDefault="00C3478B" w:rsidP="00C347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 театрами, концертными организациями и самостоятельными коллективами для детской </w:t>
            </w:r>
            <w:r w:rsidRPr="00C3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</w:t>
            </w:r>
          </w:p>
        </w:tc>
        <w:tc>
          <w:tcPr>
            <w:tcW w:w="1984" w:type="dxa"/>
          </w:tcPr>
          <w:p w:rsidR="00C3478B" w:rsidRDefault="00C3478B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Pr="00605621" w:rsidRDefault="00C3478B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C00A32" w:rsidP="00C00A32">
            <w:pPr>
              <w:widowControl w:val="0"/>
              <w:tabs>
                <w:tab w:val="left" w:pos="40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культуре</w:t>
            </w:r>
          </w:p>
        </w:tc>
        <w:tc>
          <w:tcPr>
            <w:tcW w:w="2693" w:type="dxa"/>
          </w:tcPr>
          <w:p w:rsidR="00710D4F" w:rsidRDefault="00C00A32" w:rsidP="00C00A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чена доля мероприятий для детей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числе мероприятий, проводимых</w:t>
            </w:r>
            <w:r w:rsidR="0071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ами, концертными организациями,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музеями и самостоятельными коллективами; </w:t>
            </w:r>
          </w:p>
          <w:p w:rsidR="00216B6C" w:rsidRPr="00605621" w:rsidRDefault="00C00A32" w:rsidP="00710D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число зрителей на</w:t>
            </w:r>
            <w:r w:rsidR="0071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оприятиях для детей, проводимых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театрами, концертными организациями</w:t>
            </w:r>
            <w:r w:rsidR="0071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самостоятельными коллективами</w:t>
            </w:r>
          </w:p>
        </w:tc>
        <w:tc>
          <w:tcPr>
            <w:tcW w:w="2552" w:type="dxa"/>
            <w:gridSpan w:val="2"/>
          </w:tcPr>
          <w:p w:rsidR="00C00A32" w:rsidRPr="00C00A32" w:rsidRDefault="00C00A32" w:rsidP="00C00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расширена детская аудитория, принимающая участие в театральных и музейных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мероприятиях;</w:t>
            </w:r>
          </w:p>
          <w:p w:rsidR="00710D4F" w:rsidRDefault="00C00A32" w:rsidP="00C00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увеличено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премьерных спектаклей для детей (категории от 0+ до 12+); </w:t>
            </w:r>
          </w:p>
          <w:p w:rsidR="00216B6C" w:rsidRPr="00605621" w:rsidRDefault="00C00A32" w:rsidP="00710D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величена численность участников культурно-образовательных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71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музеях</w:t>
            </w:r>
          </w:p>
        </w:tc>
      </w:tr>
      <w:tr w:rsidR="00D750D2" w:rsidTr="007F538B">
        <w:trPr>
          <w:trHeight w:val="96"/>
        </w:trPr>
        <w:tc>
          <w:tcPr>
            <w:tcW w:w="675" w:type="dxa"/>
          </w:tcPr>
          <w:p w:rsidR="00D750D2" w:rsidRPr="00605621" w:rsidRDefault="002313C9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  <w:r w:rsidR="00D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750D2" w:rsidRPr="00605621" w:rsidRDefault="00D750D2" w:rsidP="00D750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проектов для детей, реализуемых некоммерческими организациями</w:t>
            </w:r>
          </w:p>
        </w:tc>
        <w:tc>
          <w:tcPr>
            <w:tcW w:w="1984" w:type="dxa"/>
          </w:tcPr>
          <w:p w:rsidR="00D750D2" w:rsidRDefault="00D750D2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D750D2" w:rsidRPr="00605621" w:rsidRDefault="00D750D2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750D2" w:rsidRDefault="00D750D2" w:rsidP="00D750D2">
            <w:pPr>
              <w:widowControl w:val="0"/>
              <w:tabs>
                <w:tab w:val="left" w:pos="40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культуре</w:t>
            </w:r>
          </w:p>
        </w:tc>
        <w:tc>
          <w:tcPr>
            <w:tcW w:w="2693" w:type="dxa"/>
          </w:tcPr>
          <w:p w:rsidR="00D750D2" w:rsidRPr="00605621" w:rsidRDefault="00D750D2" w:rsidP="00D750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увеличено число зрителей </w:t>
            </w:r>
            <w:r w:rsidRPr="00D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мероприятиях для детей, прово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димых концертными организациями </w:t>
            </w:r>
            <w:r w:rsidRPr="00D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самостоятельными коллективами</w:t>
            </w:r>
          </w:p>
        </w:tc>
        <w:tc>
          <w:tcPr>
            <w:tcW w:w="2552" w:type="dxa"/>
            <w:gridSpan w:val="2"/>
          </w:tcPr>
          <w:p w:rsidR="00D750D2" w:rsidRPr="00605621" w:rsidRDefault="00D750D2" w:rsidP="00D7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число зрителей на мероприятиях для детей, проводимых концертными организациями и самостоятельными коллективами</w:t>
            </w:r>
          </w:p>
        </w:tc>
      </w:tr>
      <w:tr w:rsidR="00D750D2" w:rsidTr="007F538B">
        <w:trPr>
          <w:trHeight w:val="96"/>
        </w:trPr>
        <w:tc>
          <w:tcPr>
            <w:tcW w:w="675" w:type="dxa"/>
          </w:tcPr>
          <w:p w:rsidR="00D750D2" w:rsidRPr="00605621" w:rsidRDefault="002313C9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750D2" w:rsidRPr="00605621" w:rsidRDefault="00A136DC" w:rsidP="00D750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культурно- просветительских программ для школьников</w:t>
            </w:r>
          </w:p>
        </w:tc>
        <w:tc>
          <w:tcPr>
            <w:tcW w:w="1984" w:type="dxa"/>
          </w:tcPr>
          <w:p w:rsidR="00A136DC" w:rsidRDefault="00A136DC" w:rsidP="00A136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D750D2" w:rsidRPr="00605621" w:rsidRDefault="00A136DC" w:rsidP="00A136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750D2" w:rsidRDefault="00A136DC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культуре, </w:t>
            </w: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416F4F" w:rsidRDefault="00A136DC" w:rsidP="00A136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число мероприятий для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750D2" w:rsidRPr="00605621" w:rsidRDefault="00A136DC" w:rsidP="00A136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предоставление дополнительных </w:t>
            </w: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 в части освоения культурных компетенций школьниками</w:t>
            </w:r>
          </w:p>
        </w:tc>
        <w:tc>
          <w:tcPr>
            <w:tcW w:w="2552" w:type="dxa"/>
            <w:gridSpan w:val="2"/>
          </w:tcPr>
          <w:p w:rsidR="00D750D2" w:rsidRPr="00605621" w:rsidRDefault="00A136DC" w:rsidP="00416F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эффективность межведомственного</w:t>
            </w:r>
            <w:r w:rsidR="0041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в части воспитани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гармонично развитой личности; </w:t>
            </w: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вовлечение детей в культурный контекст страны</w:t>
            </w:r>
          </w:p>
        </w:tc>
      </w:tr>
      <w:tr w:rsidR="00D750D2" w:rsidTr="007F538B">
        <w:trPr>
          <w:trHeight w:val="96"/>
        </w:trPr>
        <w:tc>
          <w:tcPr>
            <w:tcW w:w="675" w:type="dxa"/>
          </w:tcPr>
          <w:p w:rsidR="00D750D2" w:rsidRPr="00605621" w:rsidRDefault="002313C9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3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D750D2" w:rsidRPr="00605621" w:rsidRDefault="00232A9E" w:rsidP="00D750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реализация рабочей программы воспитания обучающихся в общеобразовательных организациях</w:t>
            </w:r>
          </w:p>
        </w:tc>
        <w:tc>
          <w:tcPr>
            <w:tcW w:w="1984" w:type="dxa"/>
          </w:tcPr>
          <w:p w:rsidR="00232A9E" w:rsidRDefault="00232A9E" w:rsidP="00232A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  <w:p w:rsidR="00D750D2" w:rsidRPr="00605621" w:rsidRDefault="00232A9E" w:rsidP="00232A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далее – ежегодно</w:t>
            </w:r>
          </w:p>
        </w:tc>
        <w:tc>
          <w:tcPr>
            <w:tcW w:w="3119" w:type="dxa"/>
          </w:tcPr>
          <w:p w:rsidR="00D750D2" w:rsidRDefault="00232A9E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D750D2" w:rsidRPr="00605621" w:rsidRDefault="00232A9E" w:rsidP="00416F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внедрены и реализуются</w:t>
            </w:r>
            <w:r w:rsidR="0041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</w:t>
            </w:r>
            <w:r w:rsidRPr="0023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рабочие программы воспитания обучающихся на основе примерной рабочей программы воспитания обучающихся</w:t>
            </w:r>
          </w:p>
        </w:tc>
        <w:tc>
          <w:tcPr>
            <w:tcW w:w="2552" w:type="dxa"/>
            <w:gridSpan w:val="2"/>
          </w:tcPr>
          <w:p w:rsidR="00D750D2" w:rsidRPr="00605621" w:rsidRDefault="00232A9E" w:rsidP="00D7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 всех общеобразовательных организациях </w:t>
            </w:r>
            <w:r w:rsidRPr="0023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внедрены рабочие программы воспитания на основе примерной рабочей программы воспитания обучающихся</w:t>
            </w:r>
          </w:p>
        </w:tc>
      </w:tr>
      <w:tr w:rsidR="00D750D2" w:rsidTr="007F538B">
        <w:trPr>
          <w:trHeight w:val="96"/>
        </w:trPr>
        <w:tc>
          <w:tcPr>
            <w:tcW w:w="675" w:type="dxa"/>
          </w:tcPr>
          <w:p w:rsidR="00D750D2" w:rsidRPr="00605621" w:rsidRDefault="002313C9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  <w:r w:rsidR="009B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750D2" w:rsidRPr="00605621" w:rsidRDefault="009B3AA2" w:rsidP="009B3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перечня показателей эффективно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воспитательной деятельности </w:t>
            </w:r>
            <w:r w:rsidRPr="009B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реализующих образовательные программы нача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общего, основного общего </w:t>
            </w:r>
            <w:r w:rsidRPr="009B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общего образования</w:t>
            </w:r>
          </w:p>
        </w:tc>
        <w:tc>
          <w:tcPr>
            <w:tcW w:w="1984" w:type="dxa"/>
          </w:tcPr>
          <w:p w:rsidR="009B3AA2" w:rsidRDefault="009B3AA2" w:rsidP="009B3A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D750D2" w:rsidRPr="00605621" w:rsidRDefault="009B3AA2" w:rsidP="009B3A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D750D2" w:rsidRDefault="009B3AA2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D750D2" w:rsidRPr="00605621" w:rsidRDefault="009B3AA2" w:rsidP="00416F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перечень показателей эффективности воспитательной</w:t>
            </w:r>
            <w:r w:rsidR="008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образовательных организаций, реализующих</w:t>
            </w:r>
            <w:r w:rsidR="008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начального общего, основного общего</w:t>
            </w:r>
            <w:r w:rsidR="008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общего образования; </w:t>
            </w:r>
            <w:r w:rsidR="0041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эффективность</w:t>
            </w:r>
            <w:r w:rsidR="008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деятельности образовательных организаций,</w:t>
            </w:r>
            <w:r w:rsidR="0041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реализующих </w:t>
            </w:r>
            <w:r w:rsidRPr="009B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нача</w:t>
            </w:r>
            <w:r w:rsidR="008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общего, основного общего </w:t>
            </w:r>
            <w:r w:rsidRPr="009B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общего образования</w:t>
            </w:r>
          </w:p>
        </w:tc>
        <w:tc>
          <w:tcPr>
            <w:tcW w:w="2552" w:type="dxa"/>
            <w:gridSpan w:val="2"/>
          </w:tcPr>
          <w:p w:rsidR="00D750D2" w:rsidRPr="00605621" w:rsidRDefault="00D750D2" w:rsidP="00D7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D2" w:rsidTr="007F538B">
        <w:trPr>
          <w:trHeight w:val="96"/>
        </w:trPr>
        <w:tc>
          <w:tcPr>
            <w:tcW w:w="675" w:type="dxa"/>
          </w:tcPr>
          <w:p w:rsidR="00D750D2" w:rsidRPr="00605621" w:rsidRDefault="002313C9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750D2" w:rsidRPr="00605621" w:rsidRDefault="009124A5" w:rsidP="0030471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модуля «Основы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работы» в программы подготовки студентов по укрупненным группам специальностей и направлениям подготовки «Образование и педагогические науки» и «</w:t>
            </w: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молодежью»</w:t>
            </w:r>
          </w:p>
        </w:tc>
        <w:tc>
          <w:tcPr>
            <w:tcW w:w="1984" w:type="dxa"/>
          </w:tcPr>
          <w:p w:rsidR="009124A5" w:rsidRPr="009124A5" w:rsidRDefault="009124A5" w:rsidP="00912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D750D2" w:rsidRPr="00605621" w:rsidRDefault="009124A5" w:rsidP="00912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3119" w:type="dxa"/>
          </w:tcPr>
          <w:p w:rsidR="00D750D2" w:rsidRDefault="009124A5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Смоленской </w:t>
            </w: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по образованию и науке</w:t>
            </w:r>
          </w:p>
        </w:tc>
        <w:tc>
          <w:tcPr>
            <w:tcW w:w="2693" w:type="dxa"/>
          </w:tcPr>
          <w:p w:rsidR="00D750D2" w:rsidRPr="00605621" w:rsidRDefault="009124A5" w:rsidP="0030471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реализован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работы» во всех </w:t>
            </w: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 высшего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ания, ведущих подготовку кадров </w:t>
            </w: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упненным группам специальностей и направлениям подготовки «</w:t>
            </w: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педагогические науки» и «</w:t>
            </w: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молодежью»</w:t>
            </w:r>
          </w:p>
        </w:tc>
        <w:tc>
          <w:tcPr>
            <w:tcW w:w="2552" w:type="dxa"/>
            <w:gridSpan w:val="2"/>
          </w:tcPr>
          <w:p w:rsidR="00D750D2" w:rsidRPr="00605621" w:rsidRDefault="00D471F5" w:rsidP="00304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 процентов </w:t>
            </w:r>
            <w:r w:rsidRPr="00D4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выпускников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</w:t>
            </w:r>
            <w:r w:rsidRPr="00D4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образования, ведущих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подготовку кадров </w:t>
            </w:r>
            <w:r w:rsidRPr="00D4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укрупненным группам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специальностей и направлениям подготовки «Образование и педагогические науки»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«Организация работы с молодежью», прошли обучение в рамках модуля «Основы воспитательной работы»</w:t>
            </w:r>
          </w:p>
        </w:tc>
      </w:tr>
      <w:tr w:rsidR="00D750D2" w:rsidTr="007F538B">
        <w:trPr>
          <w:trHeight w:val="96"/>
        </w:trPr>
        <w:tc>
          <w:tcPr>
            <w:tcW w:w="675" w:type="dxa"/>
          </w:tcPr>
          <w:p w:rsidR="00D750D2" w:rsidRPr="00605621" w:rsidRDefault="002313C9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  <w:r w:rsid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D750D2" w:rsidRPr="00605621" w:rsidRDefault="003A40F2" w:rsidP="003A40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физического воспитания детей, в том числе системы школьных спортивных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клубов</w:t>
            </w:r>
          </w:p>
        </w:tc>
        <w:tc>
          <w:tcPr>
            <w:tcW w:w="1984" w:type="dxa"/>
          </w:tcPr>
          <w:p w:rsidR="003A40F2" w:rsidRPr="009124A5" w:rsidRDefault="003A40F2" w:rsidP="003A40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D750D2" w:rsidRPr="00605621" w:rsidRDefault="003A40F2" w:rsidP="003A40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3A40F2" w:rsidRDefault="003A40F2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управление спорта Смоленской области, </w:t>
            </w:r>
          </w:p>
          <w:p w:rsidR="003A40F2" w:rsidRPr="00CF139C" w:rsidRDefault="003A40F2" w:rsidP="00CF13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30471F" w:rsidRDefault="003A40F2" w:rsidP="003A40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численность детей,</w:t>
            </w:r>
            <w:r w:rsidR="0030471F"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в систематические занятия физической культурой и спортом,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числе детей с ограниченными 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и детей-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инвалидов; </w:t>
            </w:r>
          </w:p>
          <w:p w:rsidR="004B1D85" w:rsidRDefault="004B1D85" w:rsidP="003A40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</w:t>
            </w:r>
            <w:r w:rsidR="003A40F2"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систематически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0F2"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физической культурой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спортом; </w:t>
            </w:r>
          </w:p>
          <w:p w:rsidR="003A40F2" w:rsidRPr="003A40F2" w:rsidRDefault="003A40F2" w:rsidP="003A40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численность детей школьного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возраста, участвующих</w:t>
            </w:r>
            <w:r w:rsidR="0030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роприятиях Единого календарного плана межрегиональных, всероссийских и международных физкультурных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и спортивных мероприятий;</w:t>
            </w:r>
          </w:p>
          <w:p w:rsidR="004B1D85" w:rsidRDefault="003A40F2" w:rsidP="0013113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зданы школьные спортивные клубы и школьные спортивные лиги; </w:t>
            </w:r>
          </w:p>
          <w:p w:rsidR="00D750D2" w:rsidRPr="00605621" w:rsidRDefault="003A40F2" w:rsidP="0013113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общеобразовательных</w:t>
            </w:r>
            <w:r w:rsidR="001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организаций, имеющих школьные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клубы</w:t>
            </w:r>
          </w:p>
        </w:tc>
        <w:tc>
          <w:tcPr>
            <w:tcW w:w="2552" w:type="dxa"/>
            <w:gridSpan w:val="2"/>
          </w:tcPr>
          <w:p w:rsidR="003A40F2" w:rsidRPr="003A40F2" w:rsidRDefault="003A40F2" w:rsidP="003A4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увеличены:</w:t>
            </w:r>
          </w:p>
          <w:p w:rsidR="003A40F2" w:rsidRPr="003A40F2" w:rsidRDefault="003A40F2" w:rsidP="003A4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</w:t>
            </w:r>
            <w:r w:rsidR="00131137"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вовлеченных в систематические</w:t>
            </w:r>
            <w:r w:rsidR="001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физической культурой</w:t>
            </w:r>
            <w:r w:rsidR="001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спортом;</w:t>
            </w:r>
          </w:p>
          <w:p w:rsidR="00131137" w:rsidRDefault="003A40F2" w:rsidP="003A4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школьного</w:t>
            </w:r>
            <w:r w:rsidR="001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возраста, участвующих</w:t>
            </w:r>
            <w:r w:rsidR="001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Единого</w:t>
            </w:r>
            <w:r w:rsidR="001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календарного плана</w:t>
            </w:r>
            <w:r w:rsidR="001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межрегиональных, всероссийских</w:t>
            </w:r>
            <w:r w:rsidR="001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A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международных физкультурных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и спортивных мероприятий; </w:t>
            </w:r>
          </w:p>
          <w:p w:rsidR="00D750D2" w:rsidRDefault="003A40F2" w:rsidP="003A4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общеобразовательных организаций, имеющих школьные спортивные клубы </w:t>
            </w:r>
          </w:p>
          <w:p w:rsidR="003A40F2" w:rsidRPr="00605621" w:rsidRDefault="003A40F2" w:rsidP="003A4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D2" w:rsidTr="007F538B">
        <w:trPr>
          <w:trHeight w:val="96"/>
        </w:trPr>
        <w:tc>
          <w:tcPr>
            <w:tcW w:w="675" w:type="dxa"/>
          </w:tcPr>
          <w:p w:rsidR="00D750D2" w:rsidRPr="00605621" w:rsidRDefault="002313C9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  <w:r w:rsid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D750D2" w:rsidRPr="00605621" w:rsidRDefault="002F2F8C" w:rsidP="002F2F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выполнения детьми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984" w:type="dxa"/>
          </w:tcPr>
          <w:p w:rsidR="002F2F8C" w:rsidRPr="009124A5" w:rsidRDefault="002F2F8C" w:rsidP="002F2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D750D2" w:rsidRPr="00605621" w:rsidRDefault="002F2F8C" w:rsidP="002F2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F2F8C" w:rsidRDefault="002F2F8C" w:rsidP="002F2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управление спорта Смоленской области, </w:t>
            </w:r>
          </w:p>
          <w:p w:rsidR="00D750D2" w:rsidRDefault="002F2F8C" w:rsidP="002F2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2F2F8C" w:rsidRPr="002F2F8C" w:rsidRDefault="004A4459" w:rsidP="002F2F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выполнению нормативов испытаний (тестов) Всероссийского </w:t>
            </w:r>
            <w:r w:rsidR="002F2F8C"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</w:t>
            </w:r>
            <w:r w:rsid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комплекса «Готов к труду и обороне»</w:t>
            </w:r>
            <w:r w:rsidR="002F2F8C"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детей;</w:t>
            </w:r>
          </w:p>
          <w:p w:rsidR="002F2F8C" w:rsidRPr="002F2F8C" w:rsidRDefault="001E5845" w:rsidP="002F2F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 охват </w:t>
            </w:r>
            <w:r w:rsid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выполнивших нормативы </w:t>
            </w:r>
            <w:r w:rsidR="002F2F8C"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испытаний (тесты) Всероссийского</w:t>
            </w:r>
          </w:p>
          <w:p w:rsidR="002F2F8C" w:rsidRPr="002F2F8C" w:rsidRDefault="002F2F8C" w:rsidP="002F2F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физкультурно-спортивного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</w:t>
            </w:r>
            <w:r w:rsidR="004A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к труду и обороне»;</w:t>
            </w:r>
          </w:p>
          <w:p w:rsidR="00D750D2" w:rsidRPr="00605621" w:rsidRDefault="002F2F8C" w:rsidP="002F2F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r w:rsidR="001E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информационный 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</w:t>
            </w:r>
            <w:r w:rsidR="001E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пропаганду здорового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жизни и вовлечение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занятия физической культурой и спортом, с использованием талисманов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физкультурно-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комплекса «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к труду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обороне»</w:t>
            </w:r>
          </w:p>
        </w:tc>
        <w:tc>
          <w:tcPr>
            <w:tcW w:w="2552" w:type="dxa"/>
            <w:gridSpan w:val="2"/>
          </w:tcPr>
          <w:p w:rsidR="004A4459" w:rsidRDefault="002F2F8C" w:rsidP="002F2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проводятся мероприятия по</w:t>
            </w:r>
            <w:r w:rsidR="004A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выполнению нормативов испытаний (тестов) Всероссийского </w:t>
            </w:r>
            <w:r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комплекса «Готов к труду и обороне»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детей; </w:t>
            </w:r>
          </w:p>
          <w:p w:rsidR="00D750D2" w:rsidRPr="00605621" w:rsidRDefault="001E5845" w:rsidP="004A4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 охват </w:t>
            </w:r>
            <w:r w:rsid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выполнивших нормативы испытаний (тесты) Всероссийского физкультурно- спортивного комплекса «</w:t>
            </w:r>
            <w:r w:rsidR="002F2F8C" w:rsidRP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</w:t>
            </w:r>
            <w:r w:rsidR="004A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труду и обороне»</w:t>
            </w:r>
            <w:r w:rsidR="004A4459" w:rsidRPr="0060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0D2" w:rsidTr="007F538B">
        <w:trPr>
          <w:trHeight w:val="96"/>
        </w:trPr>
        <w:tc>
          <w:tcPr>
            <w:tcW w:w="675" w:type="dxa"/>
          </w:tcPr>
          <w:p w:rsidR="00D750D2" w:rsidRPr="00605621" w:rsidRDefault="002313C9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  <w:r w:rsid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750D2" w:rsidRPr="00605621" w:rsidRDefault="00464D6B" w:rsidP="00464D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обновленных общеразвивающих программ в области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спорта, в том числе для детей с ограниченными </w:t>
            </w: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остями здоровья, в деятельность </w:t>
            </w: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1984" w:type="dxa"/>
          </w:tcPr>
          <w:p w:rsidR="00464D6B" w:rsidRPr="009124A5" w:rsidRDefault="00464D6B" w:rsidP="00464D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D750D2" w:rsidRPr="00605621" w:rsidRDefault="00464D6B" w:rsidP="00464D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750D2" w:rsidRDefault="00464D6B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64D6B" w:rsidRDefault="00464D6B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спорта Смоленской области</w:t>
            </w:r>
          </w:p>
        </w:tc>
        <w:tc>
          <w:tcPr>
            <w:tcW w:w="2693" w:type="dxa"/>
          </w:tcPr>
          <w:p w:rsidR="004B1D85" w:rsidRDefault="00464D6B" w:rsidP="00464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обновлено содержание не </w:t>
            </w: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общеразвивающих программ в области физической культуры и спорта,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 для детей с ограниченными возможностями здоровья; </w:t>
            </w:r>
          </w:p>
          <w:p w:rsidR="00D750D2" w:rsidRPr="00464D6B" w:rsidRDefault="00464D6B" w:rsidP="00464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обеспечена доступность занятий физической культурой и спортом</w:t>
            </w:r>
          </w:p>
        </w:tc>
        <w:tc>
          <w:tcPr>
            <w:tcW w:w="2552" w:type="dxa"/>
            <w:gridSpan w:val="2"/>
          </w:tcPr>
          <w:p w:rsidR="00D750D2" w:rsidRPr="00605621" w:rsidRDefault="00D750D2" w:rsidP="00D7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D2" w:rsidTr="007F538B">
        <w:trPr>
          <w:trHeight w:val="96"/>
        </w:trPr>
        <w:tc>
          <w:tcPr>
            <w:tcW w:w="675" w:type="dxa"/>
          </w:tcPr>
          <w:p w:rsidR="00D750D2" w:rsidRPr="00605621" w:rsidRDefault="002313C9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  <w:r w:rsid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750D2" w:rsidRPr="00605621" w:rsidRDefault="002C66FA" w:rsidP="002C66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поддержке развития и популяризации </w:t>
            </w: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туризма</w:t>
            </w:r>
          </w:p>
        </w:tc>
        <w:tc>
          <w:tcPr>
            <w:tcW w:w="1984" w:type="dxa"/>
          </w:tcPr>
          <w:p w:rsidR="002C66FA" w:rsidRPr="002C66FA" w:rsidRDefault="002C66FA" w:rsidP="002C66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D750D2" w:rsidRPr="00605621" w:rsidRDefault="002C66FA" w:rsidP="002C66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750D2" w:rsidRDefault="002C66FA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инвестиционного развития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C66FA" w:rsidRPr="002C66FA" w:rsidRDefault="00012F6E" w:rsidP="004428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0C0386" w:rsidRDefault="00012F6E" w:rsidP="00012F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печено ежегодное субсидирование детских поездок; </w:t>
            </w:r>
          </w:p>
          <w:p w:rsidR="00D750D2" w:rsidRPr="00605621" w:rsidRDefault="00012F6E" w:rsidP="000C03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ежегодное увеличение охвата</w:t>
            </w:r>
            <w:r w:rsidR="000C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принимающих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походах, экскурсиях </w:t>
            </w:r>
          </w:p>
        </w:tc>
        <w:tc>
          <w:tcPr>
            <w:tcW w:w="2552" w:type="dxa"/>
            <w:gridSpan w:val="2"/>
          </w:tcPr>
          <w:p w:rsidR="004B1D85" w:rsidRDefault="00012F6E" w:rsidP="00586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повышена доступность детского </w:t>
            </w:r>
            <w:r w:rsidRPr="0001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области;</w:t>
            </w:r>
            <w:r w:rsidR="00586EA9" w:rsidRPr="0001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50D2" w:rsidRPr="00605621" w:rsidRDefault="00012F6E" w:rsidP="00586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детей,</w:t>
            </w:r>
            <w:r w:rsidR="000C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 участие в походах,</w:t>
            </w:r>
            <w:r w:rsidRPr="0001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экскурсиях </w:t>
            </w:r>
          </w:p>
        </w:tc>
      </w:tr>
      <w:tr w:rsidR="00D750D2" w:rsidTr="007F538B">
        <w:trPr>
          <w:trHeight w:val="96"/>
        </w:trPr>
        <w:tc>
          <w:tcPr>
            <w:tcW w:w="675" w:type="dxa"/>
          </w:tcPr>
          <w:p w:rsidR="00D750D2" w:rsidRPr="00605621" w:rsidRDefault="002313C9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C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D750D2" w:rsidRPr="00605621" w:rsidRDefault="002C6E17" w:rsidP="00CD15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азвитию туристско-краеведческой </w:t>
            </w:r>
            <w:r w:rsidR="00CD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1984" w:type="dxa"/>
          </w:tcPr>
          <w:p w:rsidR="002C6E17" w:rsidRPr="002C66FA" w:rsidRDefault="002C6E17" w:rsidP="002C6E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D750D2" w:rsidRPr="00605621" w:rsidRDefault="002C6E17" w:rsidP="002C6E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750D2" w:rsidRDefault="0048282D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  <w:p w:rsidR="007C057C" w:rsidRDefault="007C057C" w:rsidP="00D750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750D2" w:rsidRPr="00605621" w:rsidRDefault="002C6E17" w:rsidP="00CD15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увеличено количество детей, </w:t>
            </w:r>
            <w:r w:rsidRPr="002C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туристско-краеведческой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еятельностью</w:t>
            </w:r>
          </w:p>
        </w:tc>
        <w:tc>
          <w:tcPr>
            <w:tcW w:w="2552" w:type="dxa"/>
            <w:gridSpan w:val="2"/>
          </w:tcPr>
          <w:p w:rsidR="00371338" w:rsidRDefault="002C6E17" w:rsidP="002C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повышена доступность детского туризма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Смоленской области</w:t>
            </w:r>
            <w:r w:rsidRPr="002C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6EA9" w:rsidRPr="002C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6EA9" w:rsidRDefault="002C6E17" w:rsidP="002C6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детей, принимающих участие в походах, слетах, экспедиц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иях, экскурсиях, соревнованиях; </w:t>
            </w:r>
            <w:r w:rsidR="0037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</w:t>
            </w:r>
            <w:r w:rsidRPr="002C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в туристско- краеведческой деятельности (поход, экскурсия, экспедиция, слет, туристский маршрут); </w:t>
            </w:r>
          </w:p>
          <w:p w:rsidR="00D750D2" w:rsidRPr="00605621" w:rsidRDefault="002C6E17" w:rsidP="00586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детей, занимающихся туристск</w:t>
            </w:r>
            <w:r w:rsidR="00CD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 краеведческой </w:t>
            </w:r>
            <w:r w:rsidR="00CD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</w:t>
            </w:r>
          </w:p>
        </w:tc>
      </w:tr>
      <w:tr w:rsidR="00776A52" w:rsidTr="00882389">
        <w:trPr>
          <w:trHeight w:val="96"/>
        </w:trPr>
        <w:tc>
          <w:tcPr>
            <w:tcW w:w="15276" w:type="dxa"/>
            <w:gridSpan w:val="7"/>
          </w:tcPr>
          <w:p w:rsidR="00776A52" w:rsidRPr="004D1405" w:rsidRDefault="00776A52" w:rsidP="006D3417">
            <w:pPr>
              <w:widowControl w:val="0"/>
              <w:tabs>
                <w:tab w:val="left" w:pos="6901"/>
              </w:tabs>
              <w:autoSpaceDE w:val="0"/>
              <w:autoSpaceDN w:val="0"/>
              <w:spacing w:befor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4. Инфраструктура</w:t>
            </w:r>
            <w:r w:rsidRPr="006D34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="006D3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детства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D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4D1405" w:rsidP="004D1405">
            <w:pPr>
              <w:widowControl w:val="0"/>
              <w:autoSpaceDE w:val="0"/>
              <w:autoSpaceDN w:val="0"/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40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Анализ единого государственного реестра заключений экспертизы проектной документации объектов капитального строительства, сведений о проектной документации, признанной экономически эффективной проектной документацией повторного использования, на предмет содержания в нем проектной документации общеобразовательных организаций, не соответствующей действующим нормативным правовым актам</w:t>
            </w:r>
          </w:p>
        </w:tc>
        <w:tc>
          <w:tcPr>
            <w:tcW w:w="1984" w:type="dxa"/>
          </w:tcPr>
          <w:p w:rsidR="004D1405" w:rsidRDefault="004D1405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216B6C" w:rsidRDefault="004D1405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216B6C" w:rsidRDefault="005F6AB1" w:rsidP="005F6A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строительству и жилищно-коммунальному хозяйству, </w:t>
            </w:r>
          </w:p>
          <w:p w:rsidR="00D639D6" w:rsidRPr="005F6AB1" w:rsidRDefault="00D639D6" w:rsidP="005F6A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216B6C" w:rsidRPr="004D1405" w:rsidRDefault="004D1405" w:rsidP="004D1405">
            <w:pPr>
              <w:pStyle w:val="TableParagraph"/>
              <w:jc w:val="both"/>
              <w:rPr>
                <w:sz w:val="24"/>
                <w:szCs w:val="24"/>
              </w:rPr>
            </w:pPr>
            <w:r w:rsidRPr="004D1405">
              <w:rPr>
                <w:sz w:val="24"/>
                <w:szCs w:val="24"/>
              </w:rPr>
              <w:t>обновлен единый государственный реестр заключений экспертизы проектной документации объектов</w:t>
            </w:r>
            <w:r>
              <w:rPr>
                <w:sz w:val="24"/>
                <w:szCs w:val="24"/>
              </w:rPr>
              <w:t xml:space="preserve"> </w:t>
            </w:r>
            <w:r w:rsidRPr="004D1405">
              <w:rPr>
                <w:sz w:val="24"/>
                <w:szCs w:val="24"/>
              </w:rPr>
              <w:t>капитального строительства, сведений о проектной документации, признанной экономически эффективной проектной</w:t>
            </w:r>
            <w:r>
              <w:rPr>
                <w:sz w:val="24"/>
                <w:szCs w:val="24"/>
              </w:rPr>
              <w:t xml:space="preserve"> </w:t>
            </w:r>
            <w:r w:rsidRPr="004D1405">
              <w:rPr>
                <w:sz w:val="24"/>
                <w:szCs w:val="24"/>
              </w:rPr>
              <w:t>документацией повторного</w:t>
            </w:r>
            <w:r>
              <w:rPr>
                <w:sz w:val="24"/>
                <w:szCs w:val="24"/>
              </w:rPr>
              <w:t xml:space="preserve"> </w:t>
            </w:r>
            <w:r w:rsidRPr="004D1405">
              <w:rPr>
                <w:sz w:val="24"/>
                <w:szCs w:val="24"/>
              </w:rPr>
              <w:t>использования, за счет исключения из него неэффективных проектов по строительству и реко</w:t>
            </w:r>
            <w:r>
              <w:rPr>
                <w:sz w:val="24"/>
                <w:szCs w:val="24"/>
              </w:rPr>
              <w:t xml:space="preserve">нструкции общеобразовательных организаций </w:t>
            </w:r>
            <w:r w:rsidRPr="004D1405">
              <w:rPr>
                <w:sz w:val="24"/>
                <w:szCs w:val="24"/>
              </w:rPr>
              <w:t>(в части соотношения площади зданий и количества мест) и включения проектов строительства модульного ти</w:t>
            </w:r>
            <w:r>
              <w:rPr>
                <w:sz w:val="24"/>
                <w:szCs w:val="24"/>
              </w:rPr>
              <w:t xml:space="preserve">па, а также из быстровозводимых </w:t>
            </w:r>
            <w:r w:rsidRPr="004D1405">
              <w:rPr>
                <w:sz w:val="24"/>
                <w:szCs w:val="24"/>
              </w:rPr>
              <w:lastRenderedPageBreak/>
              <w:t>конструкций заводской готовности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16B6C" w:rsidRPr="004D1405" w:rsidRDefault="00216B6C" w:rsidP="004D1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0F1" w:rsidTr="007F538B">
        <w:trPr>
          <w:trHeight w:val="1465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  <w:r w:rsid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D639D6" w:rsidP="00D639D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доступности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образования для детей 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месяцев до 3 лет</w:t>
            </w:r>
          </w:p>
        </w:tc>
        <w:tc>
          <w:tcPr>
            <w:tcW w:w="1984" w:type="dxa"/>
          </w:tcPr>
          <w:p w:rsidR="00D639D6" w:rsidRPr="002C66FA" w:rsidRDefault="00D639D6" w:rsidP="00D639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D639D6" w:rsidP="00D639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D639D6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216B6C" w:rsidRPr="004D1405" w:rsidRDefault="00D639D6" w:rsidP="00D639D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образования для детей </w:t>
            </w:r>
            <w:r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2 месяцев до 3 лет</w:t>
            </w:r>
          </w:p>
        </w:tc>
        <w:tc>
          <w:tcPr>
            <w:tcW w:w="2552" w:type="dxa"/>
            <w:gridSpan w:val="2"/>
          </w:tcPr>
          <w:p w:rsidR="00216B6C" w:rsidRPr="004D1405" w:rsidRDefault="002C26B6" w:rsidP="00C4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Смоленской области</w:t>
            </w:r>
            <w:r w:rsid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9D6"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обеспечена реализация мероприятий, направленных</w:t>
            </w:r>
            <w:r w:rsidR="00C4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9D6" w:rsidRPr="00D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сохранение доступности дошкольного образования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AC7135" w:rsidP="00C42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Изучение, обобщение и распространение опыта </w:t>
            </w:r>
            <w:r w:rsidR="00CD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системы профессиональной подготовки и независимой оценки квалификации нянь (работников по присмотру </w:t>
            </w:r>
            <w:r w:rsidRPr="00A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уходу за детьми),</w:t>
            </w:r>
            <w:r w:rsidR="00C4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системы профессионального обучения в сфере социального обслуживания, а также в сфере </w:t>
            </w:r>
            <w:r w:rsidRPr="00AC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здравоохранения</w:t>
            </w:r>
          </w:p>
        </w:tc>
        <w:tc>
          <w:tcPr>
            <w:tcW w:w="1984" w:type="dxa"/>
          </w:tcPr>
          <w:p w:rsidR="00AC7135" w:rsidRPr="002C66FA" w:rsidRDefault="00AC7135" w:rsidP="00AC7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AC7135" w:rsidP="00AC7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AC7135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AC7135" w:rsidRDefault="00AC7135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</w:t>
            </w:r>
            <w:r w:rsidR="00C4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C7135" w:rsidRDefault="00AC7135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</w:tc>
        <w:tc>
          <w:tcPr>
            <w:tcW w:w="2693" w:type="dxa"/>
          </w:tcPr>
          <w:p w:rsidR="00B633DA" w:rsidRPr="00B633DA" w:rsidRDefault="00B633DA" w:rsidP="00B633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 анализ организации системы профессиональной подготовки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независимой оценки квалификации нянь (работников по присмотру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уходу за детьми дошкольного</w:t>
            </w:r>
          </w:p>
          <w:p w:rsidR="00216B6C" w:rsidRPr="004D1405" w:rsidRDefault="00B633DA" w:rsidP="00CD6F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системы профессионального обучения в</w:t>
            </w:r>
            <w:r w:rsidR="00A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сфере социального обслуживания,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здравоохранения</w:t>
            </w:r>
          </w:p>
        </w:tc>
        <w:tc>
          <w:tcPr>
            <w:tcW w:w="2552" w:type="dxa"/>
            <w:gridSpan w:val="2"/>
          </w:tcPr>
          <w:p w:rsidR="00216B6C" w:rsidRPr="00B633DA" w:rsidRDefault="00B633DA" w:rsidP="00C42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обобщены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практики создани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системы профессиональной</w:t>
            </w:r>
            <w:r w:rsidR="00CD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 независимой оценки квалификации нянь (работников по присмотру и уходу за детьми дошкольного возраста), а также системы профессионального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социального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обслуживания, образования</w:t>
            </w:r>
            <w:r w:rsidR="00C4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здравоохранения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информационных писем, круглых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толов, конференций,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  <w:r w:rsidRPr="00B6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видеоконференций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CD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CD6FAD" w:rsidP="004D14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общих требований к услуге по присмотру и уходу за детьми в сфере образования</w:t>
            </w:r>
          </w:p>
        </w:tc>
        <w:tc>
          <w:tcPr>
            <w:tcW w:w="1984" w:type="dxa"/>
          </w:tcPr>
          <w:p w:rsidR="00CD6FAD" w:rsidRDefault="00CD6FAD" w:rsidP="00CD6F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216B6C" w:rsidRDefault="00CD6FAD" w:rsidP="00CD6F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CD6FAD" w:rsidRDefault="00CD6FAD" w:rsidP="00CD6F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CD6FAD" w:rsidRDefault="00CD6FAD" w:rsidP="00CD6F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</w:t>
            </w:r>
            <w:r w:rsidR="0038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6B6C" w:rsidRDefault="00CD6FAD" w:rsidP="00CD6F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</w:tc>
        <w:tc>
          <w:tcPr>
            <w:tcW w:w="2693" w:type="dxa"/>
          </w:tcPr>
          <w:p w:rsidR="002F1B5D" w:rsidRDefault="00CD6FAD" w:rsidP="00C42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повышение качества оказания услуг по присмотру и уходу за 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дошкольного возраста; </w:t>
            </w:r>
          </w:p>
          <w:p w:rsidR="00216B6C" w:rsidRPr="004D1405" w:rsidRDefault="00CD6FAD" w:rsidP="00C42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r w:rsidRPr="00CD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нормативный правовой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определяющий общие требования </w:t>
            </w:r>
            <w:r w:rsidRPr="00CD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услуге по присмотру и уходу за детьми дошкольног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возраста в сфере образования</w:t>
            </w:r>
          </w:p>
        </w:tc>
        <w:tc>
          <w:tcPr>
            <w:tcW w:w="2552" w:type="dxa"/>
            <w:gridSpan w:val="2"/>
          </w:tcPr>
          <w:p w:rsidR="00216B6C" w:rsidRPr="004D1405" w:rsidRDefault="00216B6C" w:rsidP="004D1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9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1944A2" w:rsidP="001944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 оказания услуг присмотра и ухода за обучающимися </w:t>
            </w:r>
            <w:r w:rsidRPr="0019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тями здоровья и с инвалидностью </w:t>
            </w:r>
            <w:r w:rsidRPr="0019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ими образования</w:t>
            </w:r>
          </w:p>
        </w:tc>
        <w:tc>
          <w:tcPr>
            <w:tcW w:w="1984" w:type="dxa"/>
          </w:tcPr>
          <w:p w:rsidR="001944A2" w:rsidRDefault="001944A2" w:rsidP="00194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216B6C" w:rsidRDefault="001944A2" w:rsidP="00194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1944A2" w:rsidRDefault="001944A2" w:rsidP="00194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216B6C" w:rsidRDefault="001944A2" w:rsidP="00194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2693" w:type="dxa"/>
          </w:tcPr>
          <w:p w:rsidR="00216B6C" w:rsidRPr="004D1405" w:rsidRDefault="001944A2" w:rsidP="001944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услугам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присмотра и ухода обучающиеся с ограниченными </w:t>
            </w:r>
            <w:r w:rsidRPr="0019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возможностями здоровья и с инвалидностью,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осваивающие общеобразовательные </w:t>
            </w:r>
            <w:r w:rsidRPr="0019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(нуждающиеся в оказании данного вида услуг)</w:t>
            </w:r>
          </w:p>
        </w:tc>
        <w:tc>
          <w:tcPr>
            <w:tcW w:w="2552" w:type="dxa"/>
            <w:gridSpan w:val="2"/>
          </w:tcPr>
          <w:p w:rsidR="00216B6C" w:rsidRPr="004D1405" w:rsidRDefault="00216B6C" w:rsidP="004D1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7C057C" w:rsidP="007C057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современной и безопасной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образовательной среды,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позволяющей обеспечить доступность и качество образования для всех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1984" w:type="dxa"/>
          </w:tcPr>
          <w:p w:rsidR="007C057C" w:rsidRPr="002C66FA" w:rsidRDefault="007C057C" w:rsidP="007C05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216B6C" w:rsidRDefault="007C057C" w:rsidP="007C05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7C057C" w:rsidRDefault="007C057C" w:rsidP="007C05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науке,</w:t>
            </w:r>
          </w:p>
          <w:p w:rsidR="007C057C" w:rsidRDefault="007C057C" w:rsidP="007C05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цифрового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Смоленской области</w:t>
            </w:r>
          </w:p>
          <w:p w:rsidR="007C057C" w:rsidRDefault="007C057C" w:rsidP="007C05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B6C" w:rsidRDefault="00216B6C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03B8" w:rsidRDefault="007C057C" w:rsidP="003803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Смоленской области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современная и безопасная цифровая образовательная среда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(разработана и внедрена федеральная информационная сервисная платформа цифровой образовательной среды, разработан цифровой образовательный контент, программное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направленные на формирование ключевых компетенций цифровой экономики); </w:t>
            </w:r>
          </w:p>
          <w:p w:rsidR="00216B6C" w:rsidRPr="004D1405" w:rsidRDefault="007C057C" w:rsidP="003803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каждого обучающегося в образовательных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созданы условия для развития и совершенствования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компетенций</w:t>
            </w:r>
          </w:p>
        </w:tc>
        <w:tc>
          <w:tcPr>
            <w:tcW w:w="2552" w:type="dxa"/>
            <w:gridSpan w:val="2"/>
          </w:tcPr>
          <w:p w:rsidR="00216B6C" w:rsidRPr="004D1405" w:rsidRDefault="007C057C" w:rsidP="007C0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Смоленской области продолжена работа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и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безопасной цифровой образовательной среды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  <w:r w:rsid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552C0D" w:rsidP="00552C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риятий и реализация мер в сфере </w:t>
            </w:r>
            <w:r w:rsidRP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безопасности и цифровой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детей, родителей (законных </w:t>
            </w:r>
            <w:r w:rsidRP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телей) и работников </w:t>
            </w:r>
            <w:r w:rsidRP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1984" w:type="dxa"/>
          </w:tcPr>
          <w:p w:rsidR="00552C0D" w:rsidRPr="002C66FA" w:rsidRDefault="00552C0D" w:rsidP="00552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552C0D" w:rsidP="00552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552C0D" w:rsidRDefault="00552C0D" w:rsidP="00552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цифрового развития Смоленской области,</w:t>
            </w:r>
          </w:p>
          <w:p w:rsidR="00552C0D" w:rsidRDefault="00552C0D" w:rsidP="00552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  <w:p w:rsidR="00552C0D" w:rsidRDefault="00552C0D" w:rsidP="00552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B6C" w:rsidRDefault="00216B6C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803B8" w:rsidRDefault="00A11CDE" w:rsidP="00860328">
            <w:pPr>
              <w:widowControl w:val="0"/>
              <w:autoSpaceDE w:val="0"/>
              <w:autoSpaceDN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региональная программа</w:t>
            </w:r>
            <w:r w:rsidR="00552C0D" w:rsidRP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информационной б</w:t>
            </w:r>
            <w:r w:rsid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езопасности детей, производства </w:t>
            </w:r>
            <w:r w:rsidR="00552C0D" w:rsidRP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информационной продукции для детей и оборота информационной </w:t>
            </w:r>
            <w:r w:rsidR="00552C0D" w:rsidRP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 ил</w:t>
            </w:r>
            <w:r w:rsid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иной документ стратегического </w:t>
            </w:r>
            <w:r w:rsidR="00552C0D" w:rsidRP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в обл</w:t>
            </w:r>
            <w:r w:rsid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 обеспечения информационной </w:t>
            </w:r>
            <w:r w:rsidR="00552C0D" w:rsidRP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детей на территории </w:t>
            </w:r>
            <w:r w:rsid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="0086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60328">
              <w:t xml:space="preserve"> </w:t>
            </w:r>
          </w:p>
          <w:p w:rsidR="003803B8" w:rsidRDefault="00860328" w:rsidP="003803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328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654E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t xml:space="preserve"> </w:t>
            </w:r>
            <w:r w:rsidRPr="0086032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38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по вопросам информационной безопасности и (или) </w:t>
            </w:r>
            <w:r w:rsidRPr="00860328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организаций; </w:t>
            </w:r>
          </w:p>
          <w:p w:rsidR="00860328" w:rsidRPr="004D1405" w:rsidRDefault="00860328" w:rsidP="003803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участие детей </w:t>
            </w:r>
            <w:r w:rsidRPr="0086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и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 образовательных программ</w:t>
            </w:r>
            <w:r w:rsidR="00CF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информационной безопасности и (или) цифровой грамотности</w:t>
            </w:r>
          </w:p>
        </w:tc>
        <w:tc>
          <w:tcPr>
            <w:tcW w:w="2552" w:type="dxa"/>
            <w:gridSpan w:val="2"/>
          </w:tcPr>
          <w:p w:rsidR="00216B6C" w:rsidRPr="004D1405" w:rsidRDefault="00552C0D" w:rsidP="004D1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спечено повышение эффективности использования информационной </w:t>
            </w:r>
            <w:r w:rsidRPr="00552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 в организациях для детей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  <w:r w:rsid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6F5F86" w:rsidP="009503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</w:t>
            </w:r>
            <w:r w:rsidR="0095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доступом </w:t>
            </w: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 </w:t>
            </w: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 сети</w:t>
            </w:r>
            <w:r w:rsidR="0095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«Интернет»</w:t>
            </w:r>
          </w:p>
        </w:tc>
        <w:tc>
          <w:tcPr>
            <w:tcW w:w="1984" w:type="dxa"/>
          </w:tcPr>
          <w:p w:rsidR="006F5F86" w:rsidRPr="002C66FA" w:rsidRDefault="006F5F86" w:rsidP="006F5F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216B6C" w:rsidRDefault="006F5F86" w:rsidP="006F5F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6F5F86" w:rsidRDefault="006F5F86" w:rsidP="006F5F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цифрового развития Смоленской области,</w:t>
            </w:r>
          </w:p>
          <w:p w:rsidR="006F5F86" w:rsidRDefault="006F5F86" w:rsidP="006F5F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  <w:p w:rsidR="00216B6C" w:rsidRDefault="00216B6C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16B6C" w:rsidRPr="004D1405" w:rsidRDefault="006F5F86" w:rsidP="009C52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процентов государственных (муниципальных) образовательных организаций, реализующих программы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среднего профессионального</w:t>
            </w:r>
            <w:r w:rsidR="009C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обеспечены подключением и широкополосным доступом к информационно- </w:t>
            </w: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 сети</w:t>
            </w:r>
            <w:r w:rsidR="009C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«Интернет» в соответствии с утвержденным перечнем </w:t>
            </w:r>
            <w:r w:rsidRPr="006F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2552" w:type="dxa"/>
            <w:gridSpan w:val="2"/>
          </w:tcPr>
          <w:p w:rsidR="00216B6C" w:rsidRPr="004D1405" w:rsidRDefault="00216B6C" w:rsidP="004D1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2313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4253" w:type="dxa"/>
          </w:tcPr>
          <w:p w:rsidR="00216B6C" w:rsidRPr="004D1405" w:rsidRDefault="001616D0" w:rsidP="001616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поддержки организациям, осуществляющим 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водство (выпуск), тиражирование 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пространение социально значимой 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одукции для детей и (или) семей </w:t>
            </w:r>
            <w:r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1984" w:type="dxa"/>
          </w:tcPr>
          <w:p w:rsidR="001616D0" w:rsidRPr="002C66FA" w:rsidRDefault="001616D0" w:rsidP="001616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1616D0" w:rsidP="001616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1616D0" w:rsidRDefault="001616D0" w:rsidP="001616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цифрового развития Смоленской области,</w:t>
            </w:r>
          </w:p>
          <w:p w:rsidR="001616D0" w:rsidRDefault="001616D0" w:rsidP="001616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культуре, </w:t>
            </w:r>
          </w:p>
          <w:p w:rsidR="001616D0" w:rsidRDefault="001616D0" w:rsidP="001616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образованию и науке, </w:t>
            </w:r>
          </w:p>
          <w:p w:rsidR="001616D0" w:rsidRDefault="001616D0" w:rsidP="001616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  <w:p w:rsidR="00216B6C" w:rsidRDefault="00216B6C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16B6C" w:rsidRPr="001616D0" w:rsidRDefault="00654EEF" w:rsidP="004A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4A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3F91"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</w:t>
            </w:r>
            <w:r w:rsidR="004A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r w:rsid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31E" w:rsidRP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(выпуск)</w:t>
            </w:r>
            <w:r w:rsidR="004A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тиражирование социально значимых проектов </w:t>
            </w:r>
            <w:r w:rsidR="001616D0"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печатных и электронных средств массовой информации, ориентированных на детей,</w:t>
            </w:r>
            <w:r w:rsidR="009C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52C8"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6D0"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темы культурных, нравственных, се</w:t>
            </w:r>
            <w:r w:rsid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мейных ценностей и безопасности </w:t>
            </w:r>
            <w:r w:rsidR="001616D0" w:rsidRPr="0016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жизнедеятельности </w:t>
            </w:r>
          </w:p>
        </w:tc>
        <w:tc>
          <w:tcPr>
            <w:tcW w:w="2552" w:type="dxa"/>
            <w:gridSpan w:val="2"/>
          </w:tcPr>
          <w:p w:rsidR="00216B6C" w:rsidRPr="004D1405" w:rsidRDefault="00654EEF" w:rsidP="004A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4A3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4A3F91" w:rsidRP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</w:t>
            </w:r>
            <w:r w:rsidR="00CE331E" w:rsidRP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(выпуск), и тиражирование социально</w:t>
            </w:r>
            <w:r w:rsidR="009C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31E" w:rsidRP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 проектов в области печатных и электронн</w:t>
            </w:r>
            <w:r w:rsid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средств массовой информации, ориентированных на детей, </w:t>
            </w:r>
            <w:r w:rsidR="00CE331E" w:rsidRP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темы культурных, нравственных, се</w:t>
            </w:r>
            <w:r w:rsid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мейных ценностей и безопасности </w:t>
            </w:r>
            <w:r w:rsidR="00CE331E" w:rsidRPr="00CE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жизнедеятельности 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  <w:r w:rsid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667938" w:rsidP="006679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тских школ искусств современным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 (муз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ыкальными инструментами, медиа- и кинооборудованием,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специальным сценическим</w:t>
            </w:r>
            <w:r>
              <w:t xml:space="preserve">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оборудованием,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ническими средствами обучения), в том числе оборудованием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особых потребностей детей-инвалидов</w:t>
            </w:r>
          </w:p>
        </w:tc>
        <w:tc>
          <w:tcPr>
            <w:tcW w:w="1984" w:type="dxa"/>
          </w:tcPr>
          <w:p w:rsidR="00667938" w:rsidRPr="002C66FA" w:rsidRDefault="00667938" w:rsidP="006679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667938" w:rsidP="006679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667938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культуре</w:t>
            </w:r>
          </w:p>
        </w:tc>
        <w:tc>
          <w:tcPr>
            <w:tcW w:w="2693" w:type="dxa"/>
          </w:tcPr>
          <w:p w:rsidR="00216B6C" w:rsidRPr="004D1405" w:rsidRDefault="00667938" w:rsidP="009C52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детских школ</w:t>
            </w:r>
            <w:r w:rsidR="009C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искусств, оснащенных современн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оборудованием, в общем числе детских школ искусств Смоленской области</w:t>
            </w:r>
          </w:p>
        </w:tc>
        <w:tc>
          <w:tcPr>
            <w:tcW w:w="2552" w:type="dxa"/>
            <w:gridSpan w:val="2"/>
          </w:tcPr>
          <w:p w:rsidR="00216B6C" w:rsidRPr="004D1405" w:rsidRDefault="00667938" w:rsidP="006679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детских школ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скусств, оснащенных современным </w:t>
            </w:r>
            <w:r w:rsidRPr="00667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оборудованием, в общем числе детских школ искусств Смоленской области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BA45A8" w:rsidP="004D14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сети организаций сферы культуры</w:t>
            </w:r>
          </w:p>
        </w:tc>
        <w:tc>
          <w:tcPr>
            <w:tcW w:w="1984" w:type="dxa"/>
          </w:tcPr>
          <w:p w:rsidR="00BA45A8" w:rsidRPr="002C66FA" w:rsidRDefault="00BA45A8" w:rsidP="00BA45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216B6C" w:rsidRDefault="00BA45A8" w:rsidP="00BA45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BA45A8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культуре</w:t>
            </w:r>
          </w:p>
        </w:tc>
        <w:tc>
          <w:tcPr>
            <w:tcW w:w="2693" w:type="dxa"/>
          </w:tcPr>
          <w:p w:rsidR="009C52C8" w:rsidRDefault="00BA45A8" w:rsidP="00BA45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капитальный ремонт (реконструкция) реги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театров юного зрителя и театров кукол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C52C8" w:rsidRDefault="00BA45A8" w:rsidP="00BA45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переоснащены по модельному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модельные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библиотеки; </w:t>
            </w:r>
          </w:p>
          <w:p w:rsidR="009C52C8" w:rsidRDefault="00BA45A8" w:rsidP="00BA45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модернизация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(капитальный ремонт, реконструкция) детских школ искусс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по видам искусств;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67C" w:rsidRDefault="00BA45A8" w:rsidP="00BA45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реконструкция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капитальный ремонт домов культуры на селе; </w:t>
            </w:r>
          </w:p>
          <w:p w:rsidR="009C52C8" w:rsidRDefault="00BA45A8" w:rsidP="00BA45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увеличена доля детских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искусств, в которых проведены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и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модернизация, в общей численности детских школ искусств;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52C8" w:rsidRDefault="00BA45A8" w:rsidP="00BA45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посещен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детьми театров юного зрителя </w:t>
            </w: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театров кукол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2024 году; </w:t>
            </w:r>
          </w:p>
          <w:p w:rsidR="00226A6D" w:rsidRDefault="00BA45A8" w:rsidP="00BA45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число зарегистрированных пользовател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библиотек в возрасте до 14 лет; </w:t>
            </w:r>
          </w:p>
          <w:p w:rsidR="00216B6C" w:rsidRPr="004D1405" w:rsidRDefault="00BA45A8" w:rsidP="00BA45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число участников (в возрасте до 14 лет) клубных формирований к 2024 году</w:t>
            </w:r>
          </w:p>
        </w:tc>
        <w:tc>
          <w:tcPr>
            <w:tcW w:w="2552" w:type="dxa"/>
            <w:gridSpan w:val="2"/>
          </w:tcPr>
          <w:p w:rsidR="00216B6C" w:rsidRPr="004D1405" w:rsidRDefault="00216B6C" w:rsidP="004D1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  <w:r w:rsidR="0087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876238" w:rsidRPr="00876238" w:rsidRDefault="00876238" w:rsidP="008762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8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центра</w:t>
            </w:r>
          </w:p>
          <w:p w:rsidR="00216B6C" w:rsidRPr="004D1405" w:rsidRDefault="00876238" w:rsidP="004D14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</w:t>
            </w:r>
            <w:r w:rsidR="008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 одаренными детьми с учетом опыта Образовательного Фонда «Талант и успех»</w:t>
            </w:r>
          </w:p>
        </w:tc>
        <w:tc>
          <w:tcPr>
            <w:tcW w:w="1984" w:type="dxa"/>
          </w:tcPr>
          <w:p w:rsidR="008F378D" w:rsidRPr="002C66FA" w:rsidRDefault="008F378D" w:rsidP="008F37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8F378D" w:rsidP="008F37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8F378D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216B6C" w:rsidRPr="004D1405" w:rsidRDefault="008F378D" w:rsidP="008F37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региональный центр «Талант и успех»</w:t>
            </w:r>
            <w:r w:rsidRPr="008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2552" w:type="dxa"/>
            <w:gridSpan w:val="2"/>
          </w:tcPr>
          <w:p w:rsidR="00216B6C" w:rsidRPr="004D1405" w:rsidRDefault="00654EEF" w:rsidP="008F37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  <w:r w:rsidR="008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по образовательным программам основного и среднего общего образования прошли обучение в созданном</w:t>
            </w:r>
            <w:r w:rsidR="008F378D" w:rsidRPr="008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8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егиональном центре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A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AE0F9C" w:rsidP="00ED75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инфраструктурной поддержки деятельности </w:t>
            </w:r>
            <w:r w:rsidRPr="00A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ресурсных центров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</w:t>
            </w:r>
            <w:r w:rsidR="0022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твенно- государственной детско-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юношеской организации «Российское движение школьников», созданных на базе образовательных </w:t>
            </w:r>
            <w:r w:rsidRPr="00AE0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984" w:type="dxa"/>
          </w:tcPr>
          <w:p w:rsidR="00541E5F" w:rsidRPr="002C66FA" w:rsidRDefault="00541E5F" w:rsidP="00541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216B6C" w:rsidRDefault="00541E5F" w:rsidP="00541E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541E5F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216B6C" w:rsidRPr="004D1405" w:rsidRDefault="00541E5F" w:rsidP="00ED75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году созданы и функционируют </w:t>
            </w:r>
            <w:r w:rsidRPr="0054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</w:t>
            </w:r>
            <w:r w:rsidRPr="0054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сные центры Общероссийской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 </w:t>
            </w:r>
            <w:r w:rsidRPr="0054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осударственной детско-юношеской организации «</w:t>
            </w:r>
            <w:r w:rsidRPr="0054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движение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школьников»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определены источники их финансирования, заключены </w:t>
            </w:r>
            <w:r w:rsidRPr="0054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соглашения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Общероссийской </w:t>
            </w:r>
            <w:r w:rsidRPr="0054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ственно-государственной детск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r w:rsidRPr="0054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юношеской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«</w:t>
            </w:r>
            <w:r w:rsidRPr="0054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школьников» и 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</w:t>
            </w:r>
            <w:r w:rsidR="006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2552" w:type="dxa"/>
            <w:gridSpan w:val="2"/>
          </w:tcPr>
          <w:p w:rsidR="00216B6C" w:rsidRPr="004D1405" w:rsidRDefault="00B55828" w:rsidP="00ED7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75 процентов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информированы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 w:rsidRPr="00B5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Общероссийской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общественно-</w:t>
            </w:r>
            <w:r w:rsidRPr="00B5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организации «Российское движение школьников»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  <w:r w:rsidR="00A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A04D59" w:rsidP="00A04D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вовлечения детей </w:t>
            </w:r>
            <w:r w:rsidRPr="00A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подростков в деятельно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Общероссийской общественно-</w:t>
            </w:r>
            <w:r w:rsidRPr="00A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юношеской организации «Российское движение школьников»</w:t>
            </w:r>
          </w:p>
        </w:tc>
        <w:tc>
          <w:tcPr>
            <w:tcW w:w="1984" w:type="dxa"/>
          </w:tcPr>
          <w:p w:rsidR="00A04D59" w:rsidRPr="002C66FA" w:rsidRDefault="00A04D59" w:rsidP="00A04D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A04D59" w:rsidP="00A04D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A04D59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216B6C" w:rsidRPr="004D1405" w:rsidRDefault="00F34450" w:rsidP="00ED75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</w:t>
            </w:r>
            <w:r w:rsidR="00A04D59" w:rsidRPr="00A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 </w:t>
            </w:r>
            <w:r w:rsidR="00A04D59" w:rsidRPr="00A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="00A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детско-юношеской организации «Российское движение школьников» (по годам нарастающим итогом)</w:t>
            </w:r>
          </w:p>
        </w:tc>
        <w:tc>
          <w:tcPr>
            <w:tcW w:w="2552" w:type="dxa"/>
            <w:gridSpan w:val="2"/>
          </w:tcPr>
          <w:p w:rsidR="00216B6C" w:rsidRPr="00A04D59" w:rsidRDefault="00F34450" w:rsidP="00F34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 охват </w:t>
            </w:r>
            <w:r w:rsidR="00A04D59" w:rsidRPr="00A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хся, вовлеченных в деятельность Общероссийской общест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венно-</w:t>
            </w:r>
            <w:r w:rsidR="00A04D59" w:rsidRPr="00A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ED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юношеской организации «</w:t>
            </w:r>
            <w:r w:rsidR="00A04D59" w:rsidRPr="00A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школьников»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  <w:r w:rsid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E065AD" w:rsidP="00E065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спортивной инфраструктуры </w:t>
            </w: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в сельской местности </w:t>
            </w: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малых городах</w:t>
            </w:r>
          </w:p>
        </w:tc>
        <w:tc>
          <w:tcPr>
            <w:tcW w:w="1984" w:type="dxa"/>
          </w:tcPr>
          <w:p w:rsidR="00E065AD" w:rsidRPr="002C66FA" w:rsidRDefault="00E065AD" w:rsidP="00E065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E065AD" w:rsidP="00E065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38569C" w:rsidRDefault="00E065AD" w:rsidP="003856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науке,</w:t>
            </w:r>
          </w:p>
          <w:p w:rsidR="00E065AD" w:rsidRDefault="0038569C" w:rsidP="003856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спорта Смоленской области</w:t>
            </w:r>
          </w:p>
        </w:tc>
        <w:tc>
          <w:tcPr>
            <w:tcW w:w="2693" w:type="dxa"/>
          </w:tcPr>
          <w:p w:rsidR="002223C8" w:rsidRDefault="00E065AD" w:rsidP="003856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привлечения детей к систематическим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анятиям физкультурой и спортом; </w:t>
            </w:r>
          </w:p>
          <w:p w:rsidR="00216B6C" w:rsidRPr="004D1405" w:rsidRDefault="00E065AD" w:rsidP="003856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обновлена материально-техни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ческая база физической культуры и спорта в общеобразовательных </w:t>
            </w: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организациях, расположенных</w:t>
            </w:r>
            <w:r w:rsidR="0038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сельской местности и малых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2" w:type="dxa"/>
            <w:gridSpan w:val="2"/>
          </w:tcPr>
          <w:p w:rsidR="002223C8" w:rsidRDefault="00E065AD" w:rsidP="003856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привлечения детей к систематическим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анятиям физкультурой и спортом; </w:t>
            </w:r>
          </w:p>
          <w:p w:rsidR="00216B6C" w:rsidRPr="004D1405" w:rsidRDefault="00E065AD" w:rsidP="003856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обновлена материально-техни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ческая база физической культуры и спорта в общеобразовательных </w:t>
            </w: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организациях, расположенных</w:t>
            </w:r>
            <w:r w:rsidR="0038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сельской местности и малых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16B6C" w:rsidRPr="004D1405" w:rsidRDefault="005551CF" w:rsidP="005551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инфраструктуры для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культурой и спортом, 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малых спортивных площадок, 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монтируемых на открытых площадках или в закрытых помещениях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которых возможно проводить 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</w:t>
            </w:r>
            <w:r>
              <w:t xml:space="preserve"> 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выполнению нормативов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(тестов) 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физку</w:t>
            </w:r>
            <w:r w:rsid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комплекса «Готов к труду и обороне»</w:t>
            </w:r>
          </w:p>
        </w:tc>
        <w:tc>
          <w:tcPr>
            <w:tcW w:w="1984" w:type="dxa"/>
          </w:tcPr>
          <w:p w:rsidR="005551CF" w:rsidRPr="002C66FA" w:rsidRDefault="005551CF" w:rsidP="005551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5551CF" w:rsidP="005551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5551CF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спорта Смоленской области</w:t>
            </w:r>
          </w:p>
        </w:tc>
        <w:tc>
          <w:tcPr>
            <w:tcW w:w="2693" w:type="dxa"/>
          </w:tcPr>
          <w:p w:rsidR="00B01A72" w:rsidRDefault="005551CF" w:rsidP="005551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повышение двигательной активности и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 подготовле</w:t>
            </w:r>
            <w:r w:rsidR="00A2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нности детей; </w:t>
            </w:r>
          </w:p>
          <w:p w:rsidR="00216B6C" w:rsidRPr="004D1405" w:rsidRDefault="00A25319" w:rsidP="005551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создан</w:t>
            </w:r>
            <w:r w:rsid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5551CF"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малых спортивных площадок</w:t>
            </w:r>
          </w:p>
        </w:tc>
        <w:tc>
          <w:tcPr>
            <w:tcW w:w="2552" w:type="dxa"/>
            <w:gridSpan w:val="2"/>
          </w:tcPr>
          <w:p w:rsidR="00B01A72" w:rsidRDefault="005551CF" w:rsidP="002B6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повышение </w:t>
            </w: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активности</w:t>
            </w:r>
            <w:r w:rsidR="002B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физической подготовленности детей; </w:t>
            </w:r>
          </w:p>
          <w:p w:rsidR="00216B6C" w:rsidRPr="004D1405" w:rsidRDefault="005551CF" w:rsidP="002B6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созданных малых спортивных площадок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8E41A4" w:rsidRPr="008E41A4" w:rsidRDefault="008E41A4" w:rsidP="008E41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развития федеральных государственных бюджетных образовательных учреждений «Международный детский центр «Артек»,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детский центр</w:t>
            </w:r>
          </w:p>
          <w:p w:rsidR="00216B6C" w:rsidRPr="004D1405" w:rsidRDefault="008E41A4" w:rsidP="008E41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«Смена», «Всероссийский детский центр «Орленок», «Всероссийский детский центр «Океан»</w:t>
            </w:r>
          </w:p>
        </w:tc>
        <w:tc>
          <w:tcPr>
            <w:tcW w:w="1984" w:type="dxa"/>
          </w:tcPr>
          <w:p w:rsidR="008E41A4" w:rsidRPr="002C66FA" w:rsidRDefault="008E41A4" w:rsidP="008E41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216B6C" w:rsidRDefault="008E41A4" w:rsidP="008E41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8E41A4" w:rsidRPr="00EA73A8" w:rsidRDefault="008E41A4" w:rsidP="00EA73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 w:rsidR="00EA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</w:t>
            </w:r>
          </w:p>
        </w:tc>
        <w:tc>
          <w:tcPr>
            <w:tcW w:w="2693" w:type="dxa"/>
          </w:tcPr>
          <w:p w:rsidR="00216B6C" w:rsidRPr="004D1405" w:rsidRDefault="008E41A4" w:rsidP="008E41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 охват детей отдыхом и </w:t>
            </w:r>
            <w:r w:rsidRP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доровлением на базе федеральных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бюджетных </w:t>
            </w:r>
            <w:r w:rsidRP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детский центр «Артек», «Всероссийский детский центр</w:t>
            </w:r>
            <w:r w:rsidR="006D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«Смена», «Всероссийский детский центр «Орленок», «Всероссийский детский центр «Океан»</w:t>
            </w:r>
          </w:p>
        </w:tc>
        <w:tc>
          <w:tcPr>
            <w:tcW w:w="2552" w:type="dxa"/>
            <w:gridSpan w:val="2"/>
          </w:tcPr>
          <w:p w:rsidR="00216B6C" w:rsidRPr="004D1405" w:rsidRDefault="00345307" w:rsidP="00345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 охват детей отдыхом и оздоровлением на базе федеральных государственных </w:t>
            </w:r>
            <w:r w:rsidRPr="0034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образовательных учреждений «Международный детский центр «Артек», «Всероссийский детский центр</w:t>
            </w:r>
            <w:r w:rsidR="006D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«Смена», «Всероссийский детский центр «Орленок», «Всероссийский детский центр «Океан»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53" w:type="dxa"/>
          </w:tcPr>
          <w:p w:rsidR="00216B6C" w:rsidRPr="004D1405" w:rsidRDefault="00044F4F" w:rsidP="00044F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руктурных проектов по поддержке </w:t>
            </w: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развитию социальных служб,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оказывающих помощь семьям с детьми, находящимся в трудной жизненной ситуации, включая деинституциональные формы поддер</w:t>
            </w:r>
            <w:r w:rsidR="0086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жки семей, воспитывающих детей-</w:t>
            </w: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1984" w:type="dxa"/>
          </w:tcPr>
          <w:p w:rsidR="00044F4F" w:rsidRPr="002C66FA" w:rsidRDefault="00044F4F" w:rsidP="00044F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044F4F" w:rsidP="00044F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FD5718" w:rsidRDefault="00044F4F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  <w:r w:rsidR="00FD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местного самоуправления муниципальных районов и городских округов Смоленской области</w:t>
            </w:r>
          </w:p>
          <w:p w:rsidR="00216B6C" w:rsidRDefault="00FD5718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86661C" w:rsidRDefault="00044F4F" w:rsidP="00044F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специализированных социальных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служб, комплексно решающих проблемы семей с детьми; </w:t>
            </w:r>
          </w:p>
          <w:p w:rsidR="00216B6C" w:rsidRPr="004D1405" w:rsidRDefault="00044F4F" w:rsidP="00044F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расширены масштабы выявления и тиражирования эффективных региональных практик реализации </w:t>
            </w: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оциальных проектов, в том числе </w:t>
            </w: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уровня,</w:t>
            </w:r>
            <w:r w:rsidR="006D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интересах детей, находящихся в трудной жизненной ситуации, 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семейно-центрированные технологии «</w:t>
            </w:r>
            <w:r w:rsidRPr="000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микрореабилитацион</w:t>
            </w:r>
            <w:r w:rsidR="0086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центр»</w:t>
            </w:r>
          </w:p>
        </w:tc>
        <w:tc>
          <w:tcPr>
            <w:tcW w:w="2552" w:type="dxa"/>
            <w:gridSpan w:val="2"/>
          </w:tcPr>
          <w:p w:rsidR="002B69CC" w:rsidRDefault="00985BB8" w:rsidP="00985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обновлена структура организаций социального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потребностей семей и с использованием практик, отработанных посредством реализации всероссийских инфраструктурных проектов, семейно-центрированных технологий «</w:t>
            </w:r>
            <w:r w:rsidRPr="0098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</w:t>
            </w:r>
            <w:r w:rsidR="002B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микрореабилитацион</w:t>
            </w:r>
            <w:r w:rsidR="0086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ный центр»; </w:t>
            </w:r>
          </w:p>
          <w:p w:rsidR="00216B6C" w:rsidRPr="00985BB8" w:rsidRDefault="00985BB8" w:rsidP="00985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 спектр услуг, предоставляемых детям и семьям с детьми, обеспечена их доступность, в том числе </w:t>
            </w:r>
            <w:r w:rsidRPr="0098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труднодоступных районах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AA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</w:tcPr>
          <w:p w:rsidR="00216B6C" w:rsidRPr="004D1405" w:rsidRDefault="00AA0BCB" w:rsidP="00AA0BC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сети служб, предоставляющих детям и родителям квалифицированную экстренную анонимную психологическую помощь </w:t>
            </w:r>
            <w:r w:rsidRPr="00AA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дистанционной форме</w:t>
            </w:r>
          </w:p>
        </w:tc>
        <w:tc>
          <w:tcPr>
            <w:tcW w:w="1984" w:type="dxa"/>
          </w:tcPr>
          <w:p w:rsidR="00AA0BCB" w:rsidRPr="002C66FA" w:rsidRDefault="00AA0BCB" w:rsidP="00AA0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AA0BCB" w:rsidP="00AA0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AA0BCB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развитию,</w:t>
            </w:r>
          </w:p>
          <w:p w:rsidR="00AA0BCB" w:rsidRDefault="00AA0BCB" w:rsidP="00C347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FF11C2" w:rsidRDefault="00AA0BCB" w:rsidP="00AA0BC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ормирована стабильно работающая система повышения профессиональных компетенций специалистов, ответственных за организацию и предоставление психологической помощи детям и родителям; </w:t>
            </w:r>
          </w:p>
          <w:p w:rsidR="002B69CC" w:rsidRDefault="00AA0BCB" w:rsidP="00AA0BC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предоставление экстренной анонимной психологической помощи детям </w:t>
            </w:r>
            <w:r w:rsidRPr="00AA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 по детскому телефону </w:t>
            </w:r>
            <w:r w:rsidRPr="00AA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доверия на всей территории</w:t>
            </w:r>
            <w:r w:rsidR="002B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области; </w:t>
            </w:r>
          </w:p>
          <w:p w:rsidR="00216B6C" w:rsidRPr="004D1405" w:rsidRDefault="00AA0BCB" w:rsidP="00AA0BC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информ</w:t>
            </w:r>
            <w:r w:rsidR="0093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ационный </w:t>
            </w:r>
            <w:r w:rsidR="0093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ресурс для обеспечения </w:t>
            </w:r>
            <w:r w:rsidRPr="00AA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</w:t>
            </w:r>
            <w:r w:rsidRPr="00AA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аимодействия специалистов служб </w:t>
            </w:r>
            <w:r w:rsidRPr="00AA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экстренной психологической помощи</w:t>
            </w:r>
          </w:p>
        </w:tc>
        <w:tc>
          <w:tcPr>
            <w:tcW w:w="2552" w:type="dxa"/>
            <w:gridSpan w:val="2"/>
          </w:tcPr>
          <w:p w:rsidR="00216B6C" w:rsidRPr="004D1405" w:rsidRDefault="002B69CC" w:rsidP="005372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обеспечено предоставление экстренной</w:t>
            </w:r>
            <w:r w:rsidR="0053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анонимной психологической помощи </w:t>
            </w:r>
            <w:r w:rsidR="005372D4" w:rsidRPr="0053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детскому телефону доверия</w:t>
            </w:r>
            <w:r w:rsidR="0053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сформирована стабильно работающая система повышения профессиональных </w:t>
            </w:r>
            <w:r w:rsidR="005372D4" w:rsidRPr="0053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</w:t>
            </w:r>
            <w:r w:rsidR="006D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72D4" w:rsidRPr="0053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специалистов, ответственных</w:t>
            </w:r>
            <w:r w:rsidR="006D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организацию и предоставление психологической помощи детям </w:t>
            </w:r>
            <w:r w:rsidR="005372D4" w:rsidRPr="0053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родителям</w:t>
            </w:r>
          </w:p>
        </w:tc>
      </w:tr>
      <w:tr w:rsidR="001740F1" w:rsidTr="007F538B">
        <w:trPr>
          <w:trHeight w:val="96"/>
        </w:trPr>
        <w:tc>
          <w:tcPr>
            <w:tcW w:w="675" w:type="dxa"/>
          </w:tcPr>
          <w:p w:rsidR="00216B6C" w:rsidRPr="00BE315F" w:rsidRDefault="002313C9" w:rsidP="004D14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7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</w:tcPr>
          <w:p w:rsidR="00216B6C" w:rsidRPr="004D1405" w:rsidRDefault="00C745EB" w:rsidP="00C745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 развитие инфраструктуры, </w:t>
            </w:r>
            <w:r w:rsidRPr="00C7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обеспечивающей социально значимую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еятельность несовершеннолетних, находящихся в конфликте </w:t>
            </w:r>
            <w:r w:rsidRPr="00C7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законом</w:t>
            </w:r>
          </w:p>
        </w:tc>
        <w:tc>
          <w:tcPr>
            <w:tcW w:w="1984" w:type="dxa"/>
          </w:tcPr>
          <w:p w:rsidR="001740F1" w:rsidRPr="002C66FA" w:rsidRDefault="001740F1" w:rsidP="001740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216B6C" w:rsidRDefault="001740F1" w:rsidP="001740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216B6C" w:rsidRDefault="001740F1" w:rsidP="001740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науке,</w:t>
            </w:r>
          </w:p>
          <w:p w:rsidR="001740F1" w:rsidRDefault="001740F1" w:rsidP="001740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Смоленской области по делам молодежи и гражданско-патриотическому воспитанию,</w:t>
            </w:r>
          </w:p>
          <w:p w:rsidR="001740F1" w:rsidRDefault="001740F1" w:rsidP="001740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Министерства внутренних дел Российской Федерации по Смоленской области (по согласованию) </w:t>
            </w:r>
          </w:p>
        </w:tc>
        <w:tc>
          <w:tcPr>
            <w:tcW w:w="2693" w:type="dxa"/>
          </w:tcPr>
          <w:p w:rsidR="00216B6C" w:rsidRPr="004D1405" w:rsidRDefault="001740F1" w:rsidP="001740F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и реализованы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комплексы мер, проекты муниципальных образований и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направленные на профилактику </w:t>
            </w: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правонарушений и преступности несовершеннолетних; увеличена численность </w:t>
            </w: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в том числе состоящих на различных видах профилактических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етов, включенных в продуктивную </w:t>
            </w: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значимую деятельность</w:t>
            </w:r>
          </w:p>
        </w:tc>
        <w:tc>
          <w:tcPr>
            <w:tcW w:w="2552" w:type="dxa"/>
            <w:gridSpan w:val="2"/>
          </w:tcPr>
          <w:p w:rsidR="00216B6C" w:rsidRPr="004D1405" w:rsidRDefault="001740F1" w:rsidP="001740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комплексный подход </w:t>
            </w: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профилактике безна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дзорности детей, правонарушений и преступности </w:t>
            </w:r>
            <w:r w:rsidRPr="0017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</w:tc>
      </w:tr>
      <w:tr w:rsidR="005A2F29" w:rsidTr="00882389">
        <w:trPr>
          <w:trHeight w:val="96"/>
        </w:trPr>
        <w:tc>
          <w:tcPr>
            <w:tcW w:w="15276" w:type="dxa"/>
            <w:gridSpan w:val="7"/>
          </w:tcPr>
          <w:p w:rsidR="005A2F29" w:rsidRPr="00705A6B" w:rsidRDefault="005A2F29" w:rsidP="006D3417">
            <w:pPr>
              <w:widowControl w:val="0"/>
              <w:tabs>
                <w:tab w:val="left" w:pos="5214"/>
              </w:tabs>
              <w:autoSpaceDE w:val="0"/>
              <w:autoSpaceDN w:val="0"/>
              <w:spacing w:befor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="006D3417" w:rsidRPr="006D3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6D3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Защита детей, оставшихся без попечения</w:t>
            </w:r>
            <w:r w:rsidRPr="006D341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6D3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родителей</w:t>
            </w:r>
          </w:p>
        </w:tc>
      </w:tr>
      <w:tr w:rsidR="00E71BFC" w:rsidTr="007F538B">
        <w:trPr>
          <w:trHeight w:val="96"/>
        </w:trPr>
        <w:tc>
          <w:tcPr>
            <w:tcW w:w="675" w:type="dxa"/>
          </w:tcPr>
          <w:p w:rsidR="00C12A39" w:rsidRPr="00BE315F" w:rsidRDefault="002313C9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</w:tcPr>
          <w:p w:rsidR="00705A6B" w:rsidRPr="00705A6B" w:rsidRDefault="00705A6B" w:rsidP="00705A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 опеки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попечительства</w:t>
            </w:r>
          </w:p>
          <w:p w:rsidR="00C12A39" w:rsidRPr="00705A6B" w:rsidRDefault="00705A6B" w:rsidP="00705A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несовершеннолетних в части организации, структуры, полномочий, в том числе определение порядка организации реализации полномочий органа опеки и попечительства в отношении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1984" w:type="dxa"/>
          </w:tcPr>
          <w:p w:rsidR="00705A6B" w:rsidRPr="00705A6B" w:rsidRDefault="00705A6B" w:rsidP="00705A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12A39" w:rsidRDefault="00705A6B" w:rsidP="00705A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119" w:type="dxa"/>
          </w:tcPr>
          <w:p w:rsidR="00C12A39" w:rsidRPr="00705A6B" w:rsidRDefault="00705A6B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Смоленской</w:t>
            </w:r>
            <w:r w:rsid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по образованию и науке</w:t>
            </w:r>
          </w:p>
        </w:tc>
        <w:tc>
          <w:tcPr>
            <w:tcW w:w="2693" w:type="dxa"/>
          </w:tcPr>
          <w:p w:rsidR="00705A6B" w:rsidRPr="00705A6B" w:rsidRDefault="005A2F29" w:rsidP="00705A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приведены к единой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организации</w:t>
            </w:r>
            <w:r w:rsid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детей-сирот </w:t>
            </w:r>
            <w:r w:rsidR="00705A6B"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оставшихся без п</w:t>
            </w:r>
            <w:r w:rsid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опечения родителей</w:t>
            </w:r>
            <w:r w:rsidR="005B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 органы </w:t>
            </w:r>
            <w:r w:rsid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опеки </w:t>
            </w:r>
            <w:r w:rsidR="00705A6B"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попечительства в </w:t>
            </w:r>
            <w:r w:rsid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="00705A6B"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2A39" w:rsidRPr="00705A6B" w:rsidRDefault="00705A6B" w:rsidP="005540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порядок выдачи органами опеки</w:t>
            </w:r>
            <w:r w:rsid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попечительства предварительных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на осуществление родителями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иными законными 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авителями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ественных прав ребенка, включая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необходимых документов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(сведений), предъявляемых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гражданами </w:t>
            </w: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опеки и попечительства</w:t>
            </w:r>
          </w:p>
        </w:tc>
        <w:tc>
          <w:tcPr>
            <w:tcW w:w="2552" w:type="dxa"/>
            <w:gridSpan w:val="2"/>
          </w:tcPr>
          <w:p w:rsidR="00C12A39" w:rsidRPr="00705A6B" w:rsidRDefault="00C12A39" w:rsidP="00705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FC" w:rsidTr="007F538B">
        <w:trPr>
          <w:trHeight w:val="96"/>
        </w:trPr>
        <w:tc>
          <w:tcPr>
            <w:tcW w:w="675" w:type="dxa"/>
          </w:tcPr>
          <w:p w:rsidR="00C12A39" w:rsidRPr="00BE315F" w:rsidRDefault="002313C9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76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</w:tcPr>
          <w:p w:rsidR="00C12A39" w:rsidRPr="007645CC" w:rsidRDefault="007645CC" w:rsidP="005540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системы подготовки, </w:t>
            </w:r>
            <w:r w:rsidRPr="007645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7645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повышения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специалистов органов и </w:t>
            </w:r>
            <w:r w:rsidRPr="007645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7645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действующих в сфере защиты прав детей</w:t>
            </w:r>
          </w:p>
        </w:tc>
        <w:tc>
          <w:tcPr>
            <w:tcW w:w="1984" w:type="dxa"/>
          </w:tcPr>
          <w:p w:rsidR="006B4E86" w:rsidRPr="002C66FA" w:rsidRDefault="006B4E86" w:rsidP="006B4E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C12A39" w:rsidRDefault="006B4E86" w:rsidP="006B4E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C12A39" w:rsidRDefault="006B4E86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науке, </w:t>
            </w:r>
          </w:p>
          <w:p w:rsidR="006B4E86" w:rsidRDefault="006B4E86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дополнительного профессионального образования «Смоленский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институт развития образования»</w:t>
            </w:r>
          </w:p>
        </w:tc>
        <w:tc>
          <w:tcPr>
            <w:tcW w:w="2693" w:type="dxa"/>
          </w:tcPr>
          <w:p w:rsidR="006B4E86" w:rsidRPr="005540FA" w:rsidRDefault="006B4E86" w:rsidP="005540FA">
            <w:pPr>
              <w:widowControl w:val="0"/>
              <w:autoSpaceDE w:val="0"/>
              <w:autoSpaceDN w:val="0"/>
              <w:spacing w:before="1"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ежегодно охвачены повышением</w:t>
            </w:r>
            <w:r w:rsidRPr="005540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квалификации специалисты органов и</w:t>
            </w:r>
            <w:r w:rsidRPr="005540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организаций, действ</w:t>
            </w:r>
            <w:r w:rsidR="005540FA" w:rsidRP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ующих в сфере защиты прав детей</w:t>
            </w:r>
            <w:r w:rsidRP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(по результатам </w:t>
            </w:r>
            <w:r w:rsidRP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ведомственного мониторинга)</w:t>
            </w:r>
            <w:r w:rsidR="005540FA" w:rsidRP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C12A39" w:rsidRPr="005540FA" w:rsidRDefault="006B4E86" w:rsidP="006B4E86">
            <w:pPr>
              <w:widowControl w:val="0"/>
              <w:autoSpaceDE w:val="0"/>
              <w:autoSpaceDN w:val="0"/>
              <w:spacing w:line="242" w:lineRule="auto"/>
              <w:ind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40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организовано систематическое повышение квалификации специалистов органов опеки и попечительства Смоленской области</w:t>
            </w:r>
          </w:p>
        </w:tc>
      </w:tr>
      <w:tr w:rsidR="00E71BFC" w:rsidTr="007F538B">
        <w:trPr>
          <w:trHeight w:val="96"/>
        </w:trPr>
        <w:tc>
          <w:tcPr>
            <w:tcW w:w="675" w:type="dxa"/>
          </w:tcPr>
          <w:p w:rsidR="00C12A39" w:rsidRPr="00BE315F" w:rsidRDefault="002313C9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</w:tcPr>
          <w:p w:rsidR="00C12A39" w:rsidRPr="007645CC" w:rsidRDefault="006B4E86" w:rsidP="006B4E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государственного банка данных о детях, оставшихся без попечения родителей, в том числе с возможностью передачи данных в другие государственные информационные</w:t>
            </w:r>
            <w:r w:rsidR="006D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системы, с учетом современных </w:t>
            </w: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IT-технологий</w:t>
            </w:r>
          </w:p>
        </w:tc>
        <w:tc>
          <w:tcPr>
            <w:tcW w:w="1984" w:type="dxa"/>
          </w:tcPr>
          <w:p w:rsidR="006B4E86" w:rsidRPr="00705A6B" w:rsidRDefault="006B4E86" w:rsidP="006B4E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12A39" w:rsidRDefault="006B4E86" w:rsidP="006B4E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C12A39" w:rsidRDefault="006B4E86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</w:t>
            </w:r>
          </w:p>
        </w:tc>
        <w:tc>
          <w:tcPr>
            <w:tcW w:w="2693" w:type="dxa"/>
          </w:tcPr>
          <w:p w:rsidR="006B4E86" w:rsidRPr="006B4E86" w:rsidRDefault="006B4E86" w:rsidP="006B4E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дрены современные IT-технологии </w:t>
            </w: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деятельность специалистов органов опеки</w:t>
            </w:r>
          </w:p>
          <w:p w:rsidR="006B4E86" w:rsidRPr="006B4E86" w:rsidRDefault="006B4E86" w:rsidP="006B4E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органов исполнительной власти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возложены функции регионального </w:t>
            </w: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государственного банка данных </w:t>
            </w: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детях, оставшихся без попечения </w:t>
            </w: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родителей;</w:t>
            </w:r>
          </w:p>
          <w:p w:rsidR="006B4E86" w:rsidRPr="006B4E86" w:rsidRDefault="006B4E86" w:rsidP="006B4E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спользуется современная система </w:t>
            </w: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формирования, ведения и использования</w:t>
            </w:r>
          </w:p>
          <w:p w:rsidR="00C12A39" w:rsidRPr="00705A6B" w:rsidRDefault="006B4E86" w:rsidP="006B4E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банка </w:t>
            </w: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о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ях, </w:t>
            </w:r>
            <w:r w:rsidRPr="006B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 без попечения родителей</w:t>
            </w:r>
          </w:p>
        </w:tc>
        <w:tc>
          <w:tcPr>
            <w:tcW w:w="2552" w:type="dxa"/>
            <w:gridSpan w:val="2"/>
          </w:tcPr>
          <w:p w:rsidR="00C12A39" w:rsidRPr="00705A6B" w:rsidRDefault="00C12A39" w:rsidP="00705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FC" w:rsidTr="007F538B">
        <w:trPr>
          <w:trHeight w:val="96"/>
        </w:trPr>
        <w:tc>
          <w:tcPr>
            <w:tcW w:w="675" w:type="dxa"/>
          </w:tcPr>
          <w:p w:rsidR="00C12A39" w:rsidRPr="00BE315F" w:rsidRDefault="002313C9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8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4253" w:type="dxa"/>
          </w:tcPr>
          <w:p w:rsidR="00C12A39" w:rsidRPr="007645CC" w:rsidRDefault="00D87C12" w:rsidP="00D87C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подбора, учета и подготовки граждан, выразивших желание стать усыновителями, опекунами (попечителями) несовершеннолетних </w:t>
            </w:r>
            <w:r w:rsidRPr="00D8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1984" w:type="dxa"/>
          </w:tcPr>
          <w:p w:rsidR="00D87C12" w:rsidRPr="00705A6B" w:rsidRDefault="00D87C12" w:rsidP="00D87C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2A39" w:rsidRDefault="00D87C12" w:rsidP="00D87C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D87C12" w:rsidRPr="00D87C12" w:rsidRDefault="00D87C12" w:rsidP="00D87C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</w:t>
            </w:r>
          </w:p>
        </w:tc>
        <w:tc>
          <w:tcPr>
            <w:tcW w:w="2693" w:type="dxa"/>
          </w:tcPr>
          <w:p w:rsidR="00C12A39" w:rsidRPr="00705A6B" w:rsidRDefault="00D87C12" w:rsidP="00D87C1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 детей, в отношении </w:t>
            </w:r>
            <w:r w:rsidRPr="00D8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принято решение об отмене усыновления, отмене опеки </w:t>
            </w:r>
            <w:r w:rsidRPr="00D8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ительства), отстранении опекуна </w:t>
            </w:r>
            <w:r w:rsidRPr="00D8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(попечителя)</w:t>
            </w:r>
          </w:p>
        </w:tc>
        <w:tc>
          <w:tcPr>
            <w:tcW w:w="2552" w:type="dxa"/>
            <w:gridSpan w:val="2"/>
          </w:tcPr>
          <w:p w:rsidR="00C12A39" w:rsidRPr="00705A6B" w:rsidRDefault="00C12A39" w:rsidP="00705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FC" w:rsidTr="007F538B">
        <w:trPr>
          <w:trHeight w:val="96"/>
        </w:trPr>
        <w:tc>
          <w:tcPr>
            <w:tcW w:w="675" w:type="dxa"/>
          </w:tcPr>
          <w:p w:rsidR="00C12A39" w:rsidRPr="00BE315F" w:rsidRDefault="00F33F3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9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253" w:type="dxa"/>
          </w:tcPr>
          <w:p w:rsidR="00C12A39" w:rsidRPr="00961C99" w:rsidRDefault="00961C99" w:rsidP="00961C99">
            <w:pPr>
              <w:widowControl w:val="0"/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Совершенствование мер по </w:t>
            </w:r>
            <w:r w:rsidR="00F974C2" w:rsidRPr="00F97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обеспечению</w:t>
            </w:r>
            <w:r w:rsidRPr="00961C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F974C2" w:rsidRPr="00F97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безопасности детей-сирот и детей, оставшихся</w:t>
            </w:r>
            <w:r w:rsidRPr="00961C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без попечения </w:t>
            </w:r>
            <w:r w:rsidR="00F974C2" w:rsidRPr="00F97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родителей, находящихся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F974C2" w:rsidRPr="00961C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воспитании в семьях граждан, в том числе изменение порядка подготовки кандидатов в замещающие</w:t>
            </w:r>
            <w:r w:rsidR="00F974C2" w:rsidRPr="00961C9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 w:bidi="ru-RU"/>
              </w:rPr>
              <w:t xml:space="preserve"> </w:t>
            </w:r>
            <w:r w:rsidR="00F974C2" w:rsidRPr="00961C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>родители</w:t>
            </w:r>
          </w:p>
        </w:tc>
        <w:tc>
          <w:tcPr>
            <w:tcW w:w="1984" w:type="dxa"/>
          </w:tcPr>
          <w:p w:rsidR="00961C99" w:rsidRPr="00705A6B" w:rsidRDefault="00961C99" w:rsidP="00961C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12A39" w:rsidRDefault="00961C99" w:rsidP="00961C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C12A39" w:rsidRDefault="00961C99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науке, </w:t>
            </w:r>
          </w:p>
          <w:p w:rsidR="00961C99" w:rsidRDefault="00961C99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развитию,</w:t>
            </w:r>
          </w:p>
          <w:p w:rsidR="00961C99" w:rsidRDefault="00961C99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</w:tc>
        <w:tc>
          <w:tcPr>
            <w:tcW w:w="2693" w:type="dxa"/>
          </w:tcPr>
          <w:p w:rsidR="005540FA" w:rsidRDefault="00961C99" w:rsidP="005540FA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Pr="00961C99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ндидаты в замещающие родители (опека, </w:t>
            </w:r>
            <w:r w:rsidRPr="00961C99">
              <w:rPr>
                <w:sz w:val="24"/>
                <w:szCs w:val="24"/>
              </w:rPr>
              <w:t xml:space="preserve">попечительство) </w:t>
            </w:r>
            <w:r>
              <w:rPr>
                <w:sz w:val="24"/>
                <w:szCs w:val="24"/>
              </w:rPr>
              <w:t xml:space="preserve">охвачены </w:t>
            </w:r>
            <w:r w:rsidRPr="00961C99">
              <w:rPr>
                <w:sz w:val="24"/>
                <w:szCs w:val="24"/>
              </w:rPr>
              <w:t>социально-психологическим тестированием;</w:t>
            </w:r>
          </w:p>
          <w:p w:rsidR="00C12A39" w:rsidRPr="00705A6B" w:rsidRDefault="00961C99" w:rsidP="005540FA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961C99">
              <w:rPr>
                <w:sz w:val="24"/>
                <w:szCs w:val="24"/>
              </w:rPr>
              <w:t>снижено количество возвратов детей-сирот и детей, оставшихся без попечения родителей, из замещающих семей</w:t>
            </w:r>
          </w:p>
        </w:tc>
        <w:tc>
          <w:tcPr>
            <w:tcW w:w="2552" w:type="dxa"/>
            <w:gridSpan w:val="2"/>
          </w:tcPr>
          <w:p w:rsidR="00C12A39" w:rsidRPr="00705A6B" w:rsidRDefault="00C12A39" w:rsidP="00705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FC" w:rsidTr="007F538B">
        <w:trPr>
          <w:trHeight w:val="96"/>
        </w:trPr>
        <w:tc>
          <w:tcPr>
            <w:tcW w:w="675" w:type="dxa"/>
          </w:tcPr>
          <w:p w:rsidR="00C12A39" w:rsidRPr="00BE315F" w:rsidRDefault="00F33F3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7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C12A39" w:rsidRPr="007645CC" w:rsidRDefault="00076EE6" w:rsidP="00076E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института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амещающих семей, включая семьи, </w:t>
            </w:r>
            <w:r w:rsidRPr="0007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принявшие на воспитание детей-сирот и детей, оставшихся без попечения родителей, старшего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имеющих ограниченные </w:t>
            </w:r>
            <w:r w:rsidRPr="0007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здоровья и с инвалидностью, </w:t>
            </w:r>
            <w:r w:rsidRPr="0007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братьев и сестер</w:t>
            </w:r>
          </w:p>
        </w:tc>
        <w:tc>
          <w:tcPr>
            <w:tcW w:w="1984" w:type="dxa"/>
          </w:tcPr>
          <w:p w:rsidR="00076EE6" w:rsidRPr="00705A6B" w:rsidRDefault="00076EE6" w:rsidP="00076E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12A39" w:rsidRDefault="00076EE6" w:rsidP="00076E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076EE6" w:rsidRDefault="00076EE6" w:rsidP="00076E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науке, </w:t>
            </w:r>
          </w:p>
          <w:p w:rsidR="00C12A39" w:rsidRDefault="00076EE6" w:rsidP="00076E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2693" w:type="dxa"/>
          </w:tcPr>
          <w:p w:rsidR="00C12A39" w:rsidRPr="00705A6B" w:rsidRDefault="00076EE6" w:rsidP="00076EE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сокращено число детей, в отношении которых было принято решение об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тмене усыновления, отмене опеки </w:t>
            </w:r>
            <w:r w:rsidRPr="0007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(попечительства), отстранении опекуна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печителя); </w:t>
            </w:r>
            <w:r w:rsidRPr="0007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стандарт сопровождения семей, 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явших на воспитание детей-сирот </w:t>
            </w:r>
            <w:r w:rsidRPr="0007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детей, оставшихся без попечения родителей</w:t>
            </w:r>
          </w:p>
        </w:tc>
        <w:tc>
          <w:tcPr>
            <w:tcW w:w="2552" w:type="dxa"/>
            <w:gridSpan w:val="2"/>
          </w:tcPr>
          <w:p w:rsidR="00C12A39" w:rsidRPr="00705A6B" w:rsidRDefault="00C12A39" w:rsidP="00705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FC" w:rsidTr="007F538B">
        <w:trPr>
          <w:trHeight w:val="96"/>
        </w:trPr>
        <w:tc>
          <w:tcPr>
            <w:tcW w:w="675" w:type="dxa"/>
          </w:tcPr>
          <w:p w:rsidR="00C12A39" w:rsidRPr="00BE315F" w:rsidRDefault="00F33F3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C12A39" w:rsidRPr="007645CC" w:rsidRDefault="00C034A2" w:rsidP="00C034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в организациях для детей-</w:t>
            </w:r>
            <w:r w:rsidRPr="00C0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 и детей, оставшихся без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родителей, приближенных </w:t>
            </w:r>
            <w:r w:rsidRPr="00C0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семейным</w:t>
            </w:r>
          </w:p>
        </w:tc>
        <w:tc>
          <w:tcPr>
            <w:tcW w:w="1984" w:type="dxa"/>
          </w:tcPr>
          <w:p w:rsidR="00C034A2" w:rsidRPr="00705A6B" w:rsidRDefault="00C034A2" w:rsidP="00C03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12A39" w:rsidRDefault="00C034A2" w:rsidP="00C03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C034A2" w:rsidRDefault="00C034A2" w:rsidP="00C03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науке, </w:t>
            </w:r>
          </w:p>
          <w:p w:rsidR="00C034A2" w:rsidRDefault="00C034A2" w:rsidP="00C03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развитию,</w:t>
            </w:r>
          </w:p>
          <w:p w:rsidR="00C12A39" w:rsidRDefault="00C034A2" w:rsidP="00C034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Смоленской области по здравоохранению</w:t>
            </w:r>
          </w:p>
        </w:tc>
        <w:tc>
          <w:tcPr>
            <w:tcW w:w="2693" w:type="dxa"/>
          </w:tcPr>
          <w:p w:rsidR="005540FA" w:rsidRDefault="00332DE8" w:rsidP="00332D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 переход к единой модели подчи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ненности организаций для детей-</w:t>
            </w: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 и детей, оставшихся без </w:t>
            </w: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родителей, и органов опеки </w:t>
            </w: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попечительства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Смоленской области; </w:t>
            </w:r>
          </w:p>
          <w:p w:rsidR="00C12A39" w:rsidRPr="00705A6B" w:rsidRDefault="00332DE8" w:rsidP="00332D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организациях для детей-сирот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комфортные условия</w:t>
            </w: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воспитания, приближенные</w:t>
            </w:r>
            <w:r w:rsidRPr="0033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семейным</w:t>
            </w:r>
          </w:p>
        </w:tc>
        <w:tc>
          <w:tcPr>
            <w:tcW w:w="2552" w:type="dxa"/>
            <w:gridSpan w:val="2"/>
          </w:tcPr>
          <w:p w:rsidR="00C12A39" w:rsidRPr="00705A6B" w:rsidRDefault="00C12A39" w:rsidP="00705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FC" w:rsidTr="007F538B">
        <w:trPr>
          <w:trHeight w:val="96"/>
        </w:trPr>
        <w:tc>
          <w:tcPr>
            <w:tcW w:w="675" w:type="dxa"/>
          </w:tcPr>
          <w:p w:rsidR="00C12A39" w:rsidRPr="00BE315F" w:rsidRDefault="00F33F3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53" w:type="dxa"/>
          </w:tcPr>
          <w:p w:rsidR="00C12A39" w:rsidRPr="007645CC" w:rsidRDefault="008F688D" w:rsidP="0013688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жизни детей-инвалидов, находящихся</w:t>
            </w:r>
            <w:r w:rsidR="0013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учреждениях, осуществляющих </w:t>
            </w:r>
            <w:r w:rsidRPr="008F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социальное обслуживание детей-сирот и детей, оставшихся без попечения родителей</w:t>
            </w:r>
          </w:p>
        </w:tc>
        <w:tc>
          <w:tcPr>
            <w:tcW w:w="1984" w:type="dxa"/>
          </w:tcPr>
          <w:p w:rsidR="004F2D89" w:rsidRPr="002C66FA" w:rsidRDefault="004F2D89" w:rsidP="004F2D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C12A39" w:rsidRDefault="004F2D89" w:rsidP="004F2D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C12A39" w:rsidRDefault="004F2D89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2693" w:type="dxa"/>
          </w:tcPr>
          <w:p w:rsidR="00C12A39" w:rsidRPr="00705A6B" w:rsidRDefault="004F2D89" w:rsidP="004F2D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внедрения эффективных практик организации развивающего ухода за детьми с тяжелыми множественными нарушениями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тия, в том числе способствующих </w:t>
            </w:r>
            <w:r w:rsidRPr="004F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собственной активности детей, повышению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коммуникативного потенциала; </w:t>
            </w:r>
            <w:r w:rsidRPr="004F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отаны и внедрены в деятельность </w:t>
            </w:r>
            <w:r w:rsidRPr="004F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учреждений программы формирования основных жизненных </w:t>
            </w:r>
            <w:r w:rsidRPr="004F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компетенций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реализуемые с использованием </w:t>
            </w:r>
            <w:r w:rsidRPr="004F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современных технических средств, а также </w:t>
            </w:r>
            <w:r w:rsidR="0013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осуществлено </w:t>
            </w:r>
            <w:r w:rsidRPr="004F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и нормативное закрепление их применения</w:t>
            </w:r>
          </w:p>
        </w:tc>
        <w:tc>
          <w:tcPr>
            <w:tcW w:w="2552" w:type="dxa"/>
            <w:gridSpan w:val="2"/>
          </w:tcPr>
          <w:p w:rsidR="00C12A39" w:rsidRPr="00705A6B" w:rsidRDefault="00C12A39" w:rsidP="00705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FC" w:rsidTr="007F538B">
        <w:trPr>
          <w:trHeight w:val="96"/>
        </w:trPr>
        <w:tc>
          <w:tcPr>
            <w:tcW w:w="675" w:type="dxa"/>
          </w:tcPr>
          <w:p w:rsidR="00C12A39" w:rsidRPr="00BE315F" w:rsidRDefault="00F33F3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</w:tcPr>
          <w:p w:rsidR="00C12A39" w:rsidRPr="007645CC" w:rsidRDefault="00FC74FE" w:rsidP="00FC74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Pr="00F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требований к компетенциям специалистов в организациях для детей-сирот и образовательных </w:t>
            </w:r>
            <w:r w:rsidRPr="00F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модулей для их подготовки</w:t>
            </w:r>
          </w:p>
        </w:tc>
        <w:tc>
          <w:tcPr>
            <w:tcW w:w="1984" w:type="dxa"/>
          </w:tcPr>
          <w:p w:rsidR="00FC74FE" w:rsidRPr="00705A6B" w:rsidRDefault="00FC74FE" w:rsidP="00FC74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2A39" w:rsidRDefault="00FC74FE" w:rsidP="00FC74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FC74FE" w:rsidRDefault="00FC74FE" w:rsidP="00FC74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науке, </w:t>
            </w:r>
          </w:p>
          <w:p w:rsidR="00FC74FE" w:rsidRDefault="00FC74FE" w:rsidP="00FC74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развитию,</w:t>
            </w:r>
          </w:p>
          <w:p w:rsidR="00C12A39" w:rsidRDefault="00FC74FE" w:rsidP="00FC74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</w:tc>
        <w:tc>
          <w:tcPr>
            <w:tcW w:w="2693" w:type="dxa"/>
          </w:tcPr>
          <w:p w:rsidR="00C12A39" w:rsidRPr="00705A6B" w:rsidRDefault="00FC74FE" w:rsidP="00FC74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озданы условия для формирования </w:t>
            </w:r>
            <w:r w:rsidRPr="00F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квалифицированного состава персонала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организациях для детей-сирот </w:t>
            </w:r>
            <w:r w:rsidRPr="00F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детей, оставшихся без попе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родителей; </w:t>
            </w:r>
            <w:r w:rsidRPr="00F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ботаны и апробированы программы </w:t>
            </w:r>
            <w:r w:rsidRPr="00F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социально-психологического обследования 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алистов организаций, работающих </w:t>
            </w:r>
            <w:r w:rsidRPr="00FC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детьми, образовательные модули для подготовки специалистов</w:t>
            </w:r>
          </w:p>
        </w:tc>
        <w:tc>
          <w:tcPr>
            <w:tcW w:w="2552" w:type="dxa"/>
            <w:gridSpan w:val="2"/>
          </w:tcPr>
          <w:p w:rsidR="00C12A39" w:rsidRPr="00705A6B" w:rsidRDefault="00C12A39" w:rsidP="00705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FC" w:rsidTr="007F538B">
        <w:trPr>
          <w:trHeight w:val="96"/>
        </w:trPr>
        <w:tc>
          <w:tcPr>
            <w:tcW w:w="675" w:type="dxa"/>
          </w:tcPr>
          <w:p w:rsidR="00C12A39" w:rsidRPr="00BE315F" w:rsidRDefault="00F33F3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1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253" w:type="dxa"/>
          </w:tcPr>
          <w:p w:rsidR="00C12A39" w:rsidRPr="007645CC" w:rsidRDefault="0071222F" w:rsidP="00C608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ухода и присмотра</w:t>
            </w:r>
            <w:r w:rsidR="00C6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воспит</w:t>
            </w:r>
            <w:r w:rsidR="00C6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анниками организаций для детей-</w:t>
            </w:r>
            <w:r w:rsidRPr="0071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 и детей, </w:t>
            </w:r>
            <w:r w:rsidRPr="0071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</w:t>
            </w:r>
            <w:r>
              <w:t xml:space="preserve"> </w:t>
            </w:r>
            <w:r w:rsidRPr="0071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 при помещении их в медицинские организации</w:t>
            </w:r>
          </w:p>
        </w:tc>
        <w:tc>
          <w:tcPr>
            <w:tcW w:w="1984" w:type="dxa"/>
          </w:tcPr>
          <w:p w:rsidR="0071222F" w:rsidRPr="00705A6B" w:rsidRDefault="0071222F" w:rsidP="007122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2A39" w:rsidRDefault="0071222F" w:rsidP="007122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71222F" w:rsidRDefault="0071222F" w:rsidP="007122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науке, </w:t>
            </w:r>
          </w:p>
          <w:p w:rsidR="0071222F" w:rsidRDefault="0071222F" w:rsidP="007122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Смоленской области по социальному развитию,</w:t>
            </w:r>
          </w:p>
          <w:p w:rsidR="00C12A39" w:rsidRDefault="0071222F" w:rsidP="007122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</w:tc>
        <w:tc>
          <w:tcPr>
            <w:tcW w:w="2693" w:type="dxa"/>
          </w:tcPr>
          <w:p w:rsidR="00C12A39" w:rsidRPr="00705A6B" w:rsidRDefault="0071222F" w:rsidP="007122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ечен уход и присмотр за детьми-сиротами и детьми,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оставшимися </w:t>
            </w:r>
            <w:r w:rsidRPr="0071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3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попечения родителей, детьми-</w:t>
            </w:r>
            <w:r w:rsidRPr="0071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идами при помещении </w:t>
            </w:r>
            <w:r w:rsidRPr="0071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медицинские организации</w:t>
            </w:r>
          </w:p>
        </w:tc>
        <w:tc>
          <w:tcPr>
            <w:tcW w:w="2552" w:type="dxa"/>
            <w:gridSpan w:val="2"/>
          </w:tcPr>
          <w:p w:rsidR="00C12A39" w:rsidRPr="00705A6B" w:rsidRDefault="00C12A39" w:rsidP="00705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FC" w:rsidTr="007F538B">
        <w:trPr>
          <w:trHeight w:val="96"/>
        </w:trPr>
        <w:tc>
          <w:tcPr>
            <w:tcW w:w="675" w:type="dxa"/>
            <w:tcBorders>
              <w:bottom w:val="single" w:sz="4" w:space="0" w:color="auto"/>
            </w:tcBorders>
          </w:tcPr>
          <w:p w:rsidR="00C12A39" w:rsidRPr="00BE315F" w:rsidRDefault="00F33F3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2A39" w:rsidRPr="007645CC" w:rsidRDefault="00E71BFC" w:rsidP="00C608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постинтернатного </w:t>
            </w:r>
            <w:r w:rsidRP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лиц</w:t>
            </w:r>
            <w:r w:rsidR="00C6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детей-сирот и детей, оставшихся </w:t>
            </w:r>
            <w:r w:rsidRP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попечения родителей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1BFC" w:rsidRPr="002C66FA" w:rsidRDefault="00E71BFC" w:rsidP="00E71B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C12A39" w:rsidRDefault="00E71BFC" w:rsidP="00E71B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2A39" w:rsidRPr="003A74E6" w:rsidRDefault="00E71BFC" w:rsidP="003A74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0830" w:rsidRDefault="00C60830" w:rsidP="00E71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расширены</w:t>
            </w:r>
            <w:r w:rsid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BFC" w:rsidRP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в отношении воспитанников и выпускников организаций для дет</w:t>
            </w:r>
            <w:r w:rsid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ей-сирот и из замещающих семей, в том числе при получении профессионального </w:t>
            </w:r>
            <w:r w:rsidR="00E71BFC" w:rsidRP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 w:rsid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первичном трудоустройстве; </w:t>
            </w:r>
          </w:p>
          <w:p w:rsidR="00C12A39" w:rsidRPr="00705A6B" w:rsidRDefault="00E71BFC" w:rsidP="00E71B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году разработан стандарт </w:t>
            </w:r>
            <w:r w:rsidRP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выпускников организаций для детей-сирот, молодых людей,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вышедших из попечительства замещающих семей, лиц из числа детей-сирот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F62F3" w:rsidRPr="00BF62F3" w:rsidRDefault="00BF62F3" w:rsidP="00BF6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выпускников, успешно адаптировавшихся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самостоятельной жизни</w:t>
            </w:r>
          </w:p>
          <w:p w:rsidR="00C12A39" w:rsidRPr="00BF62F3" w:rsidRDefault="00C12A39" w:rsidP="00BF6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FC" w:rsidTr="007F538B">
        <w:trPr>
          <w:trHeight w:val="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9" w:rsidRPr="00BE315F" w:rsidRDefault="00F33F3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9" w:rsidRPr="007645CC" w:rsidRDefault="00E47E2E" w:rsidP="00E47E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жилыми помещениями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детей-сирот и детей, оставшихся </w:t>
            </w:r>
            <w:r w:rsidRP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P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попечения родителей, лиц из их 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2E" w:rsidRPr="002C66FA" w:rsidRDefault="00E47E2E" w:rsidP="00E47E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2021-2024</w:t>
            </w:r>
          </w:p>
          <w:p w:rsidR="00C12A39" w:rsidRDefault="00E47E2E" w:rsidP="00E47E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9" w:rsidRDefault="00E47E2E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9" w:rsidRPr="00705A6B" w:rsidRDefault="00E47E2E" w:rsidP="00E47E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усовершенствована и автоматизирована система учета детей-</w:t>
            </w:r>
            <w:r w:rsidRP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сирот и детей, 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вшихся без попечения родителей, </w:t>
            </w:r>
            <w:r w:rsidRP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лиц из их числа,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нуждающихся в жилых помещениях; </w:t>
            </w:r>
            <w:r w:rsidRP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расширены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жилыми помещениями; </w:t>
            </w:r>
            <w:r w:rsidRP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сокращена очередь нуждающихся в жилых помещениях детей-сирот и детей, 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вшихся без попечения родителей, </w:t>
            </w:r>
            <w:r w:rsidRPr="00E4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лиц из их числа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9" w:rsidRPr="00BF62F3" w:rsidRDefault="00C12A39" w:rsidP="00BF6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FC" w:rsidTr="007F538B">
        <w:trPr>
          <w:trHeight w:val="96"/>
        </w:trPr>
        <w:tc>
          <w:tcPr>
            <w:tcW w:w="675" w:type="dxa"/>
            <w:tcBorders>
              <w:top w:val="single" w:sz="4" w:space="0" w:color="auto"/>
            </w:tcBorders>
          </w:tcPr>
          <w:p w:rsidR="00C12A39" w:rsidRPr="00BE315F" w:rsidRDefault="00F33F3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12A39" w:rsidRPr="007645CC" w:rsidRDefault="002E2E2F" w:rsidP="002D1D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некоммерческих </w:t>
            </w:r>
            <w:r w:rsidR="00730AEE"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направлена</w:t>
            </w:r>
            <w:r w:rsid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защиту прав детей-</w:t>
            </w:r>
            <w:r w:rsidR="00730AEE"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 и детей, оставшихся без попечения </w:t>
            </w:r>
            <w:r w:rsid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родителей, включая детей с ограниченными </w:t>
            </w:r>
            <w:r w:rsidR="00730AEE"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</w:t>
            </w:r>
            <w:r w:rsid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здоровья и с инвалидностью, в организациях </w:t>
            </w:r>
            <w:r w:rsidR="00730AEE"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приемных семьях,</w:t>
            </w:r>
            <w:r w:rsidR="002D1D74"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0AEE"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постинтернатн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период, предоставление услуг </w:t>
            </w:r>
            <w:r w:rsidR="00730AEE" w:rsidRPr="0073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и замещающим семьям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2A39" w:rsidRPr="002E2E2F" w:rsidRDefault="002E2E2F" w:rsidP="002E2E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2A39" w:rsidRDefault="002E2E2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развитию,</w:t>
            </w:r>
          </w:p>
          <w:p w:rsidR="002E2E2F" w:rsidRDefault="002E2E2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0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образованию и науке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12A39" w:rsidRPr="00705A6B" w:rsidRDefault="002E2E2F" w:rsidP="002E2E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детей-сирот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замещающих семей, получающих </w:t>
            </w:r>
            <w:r w:rsidRPr="002E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услуги по их сопровождению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12A39" w:rsidRPr="00BF62F3" w:rsidRDefault="00C12A39" w:rsidP="00BF6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2DF" w:rsidTr="00882389">
        <w:trPr>
          <w:trHeight w:val="70"/>
        </w:trPr>
        <w:tc>
          <w:tcPr>
            <w:tcW w:w="15276" w:type="dxa"/>
            <w:gridSpan w:val="7"/>
          </w:tcPr>
          <w:p w:rsidR="006D3417" w:rsidRPr="006D3417" w:rsidRDefault="001652DF" w:rsidP="006D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17">
              <w:rPr>
                <w:rFonts w:ascii="Times New Roman" w:hAnsi="Times New Roman" w:cs="Times New Roman"/>
                <w:sz w:val="24"/>
                <w:szCs w:val="24"/>
              </w:rPr>
              <w:t>6. Качество жизни детей с ограниченными возможностями здоровья, детей-инвалидов</w:t>
            </w:r>
          </w:p>
        </w:tc>
      </w:tr>
      <w:tr w:rsidR="001652DF" w:rsidTr="007F538B">
        <w:trPr>
          <w:trHeight w:val="70"/>
        </w:trPr>
        <w:tc>
          <w:tcPr>
            <w:tcW w:w="675" w:type="dxa"/>
          </w:tcPr>
          <w:p w:rsidR="001652DF" w:rsidRPr="00195325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253" w:type="dxa"/>
          </w:tcPr>
          <w:p w:rsidR="001652DF" w:rsidRPr="0019532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мероприятий по предотвращению детской </w:t>
            </w:r>
            <w:r w:rsidRPr="001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984" w:type="dxa"/>
          </w:tcPr>
          <w:p w:rsidR="001652DF" w:rsidRPr="002C66FA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1652DF" w:rsidRPr="001652DF" w:rsidRDefault="001652DF" w:rsidP="0016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здравоохранению,</w:t>
            </w:r>
          </w:p>
          <w:p w:rsidR="001652DF" w:rsidRPr="001652DF" w:rsidRDefault="001652DF" w:rsidP="0016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социальному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развитию, Департамент Смоленской области по образованию и науке</w:t>
            </w:r>
          </w:p>
        </w:tc>
        <w:tc>
          <w:tcPr>
            <w:tcW w:w="2699" w:type="dxa"/>
            <w:gridSpan w:val="2"/>
          </w:tcPr>
          <w:p w:rsidR="001652DF" w:rsidRDefault="001652DF" w:rsidP="00165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 комплекс мероприятий по профил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актике детской инвалидности; </w:t>
            </w:r>
          </w:p>
          <w:p w:rsidR="001652DF" w:rsidRPr="001652DF" w:rsidRDefault="001652DF" w:rsidP="0016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B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 ресурсно-</w:t>
            </w:r>
            <w:r w:rsidRPr="006B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центр ранней помощи</w:t>
            </w:r>
          </w:p>
        </w:tc>
        <w:tc>
          <w:tcPr>
            <w:tcW w:w="2546" w:type="dxa"/>
          </w:tcPr>
          <w:p w:rsidR="001652DF" w:rsidRPr="001652DF" w:rsidRDefault="001652DF" w:rsidP="0016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обеспечено повышение качества жизни и социальной адаптации детей-инвалидов и их семей;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создана устойчивая межведомственная система предотвращения детской инвалидности, включая меры правового регулирования и управления, необходимую инфраструктуру и ресурсы, механизмы оценки эффективности и контроля; численность детей-инвалидов имеет </w:t>
            </w:r>
            <w:r w:rsidRPr="00D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тенденцию к снижению</w:t>
            </w:r>
          </w:p>
        </w:tc>
      </w:tr>
      <w:tr w:rsidR="001652DF" w:rsidTr="007F538B">
        <w:trPr>
          <w:trHeight w:val="96"/>
        </w:trPr>
        <w:tc>
          <w:tcPr>
            <w:tcW w:w="675" w:type="dxa"/>
          </w:tcPr>
          <w:p w:rsidR="001652DF" w:rsidRPr="00195325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81. </w:t>
            </w:r>
          </w:p>
        </w:tc>
        <w:tc>
          <w:tcPr>
            <w:tcW w:w="4253" w:type="dxa"/>
          </w:tcPr>
          <w:p w:rsidR="001652DF" w:rsidRPr="0019532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научных исследований по проблемам семей с детьми с высоким риском развития нарушений и установленными нарушениями развития, с особыми образовательными потребностями или риском их возникновения и оказание им психолого-педагогической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1984" w:type="dxa"/>
          </w:tcPr>
          <w:p w:rsidR="001652DF" w:rsidRPr="002C66FA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науке,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«Смоленский областной институт развития образования»</w:t>
            </w:r>
          </w:p>
        </w:tc>
        <w:tc>
          <w:tcPr>
            <w:tcW w:w="2693" w:type="dxa"/>
          </w:tcPr>
          <w:p w:rsidR="001652DF" w:rsidRPr="00881F49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по следующим вопросам:                            о современной популяции детей с ограниченными возможностями здоровья и детей-инвалидов, вариантах их развития, особых образовательных потребностях,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педагогической абилитации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(реабилитации);</w:t>
            </w:r>
          </w:p>
          <w:p w:rsidR="001652DF" w:rsidRPr="00881F49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современной семье ребенка с особыми образовательными потребностями или риском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1652DF" w:rsidRPr="00881F49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новых технологиях обучения,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иализации обучающихся с ограниченными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детей-инвалидов;</w:t>
            </w:r>
          </w:p>
          <w:p w:rsidR="001652DF" w:rsidRPr="00195325" w:rsidRDefault="001652DF" w:rsidP="00AE19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влиянии компьютерных и дистанционных технологий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и качество образования обучающихся с инвалидностью и с ограниченными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  <w:r w:rsidR="00AE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здоровья;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рекомендации</w:t>
            </w:r>
            <w:r w:rsidR="00AE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перспективам и направлениям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психолого-педагогической</w:t>
            </w:r>
            <w:r w:rsidR="00AE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омощи семьям с детьми с высоким риском развития нарушений и установленными нарушениями развития и с особыми образовательными потребностями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риском их возникновен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ия; разработана система оценки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клюзивной образовательной среды в организациях общего </w:t>
            </w:r>
            <w:r w:rsidRPr="0088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профессионального образования</w:t>
            </w:r>
          </w:p>
        </w:tc>
        <w:tc>
          <w:tcPr>
            <w:tcW w:w="2552" w:type="dxa"/>
            <w:gridSpan w:val="2"/>
          </w:tcPr>
          <w:p w:rsidR="003C79C2" w:rsidRDefault="001652DF" w:rsidP="00165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обеспечены раннее выявление, ранняя коррекционная помощь детям, семьям с детьми с высоким риском развития нарушений и установленными нарушениями развития; </w:t>
            </w:r>
          </w:p>
          <w:p w:rsidR="001652DF" w:rsidRPr="00195325" w:rsidRDefault="003C79C2" w:rsidP="003C7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вовлечена в реабилитационно-</w:t>
            </w:r>
            <w:r w:rsidRPr="009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 как полноправный участник семья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с ограниченными </w:t>
            </w:r>
            <w:r w:rsidR="001652DF" w:rsidRPr="009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</w:t>
            </w:r>
            <w:r w:rsidR="003F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детьми-инвалидами, а также с детьми с риском развития нарушений; </w:t>
            </w:r>
            <w:r w:rsidR="001652DF" w:rsidRPr="009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аммно-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методическое, учебно-</w:t>
            </w:r>
            <w:r w:rsidR="001652DF" w:rsidRPr="009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и информационно-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обеспечение общего и профессионального образования обучающихся с ограниченными возможностями здоровья и детей-</w:t>
            </w:r>
            <w:r w:rsidR="001652DF" w:rsidRPr="009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инвалидов, психолого-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сопровождения </w:t>
            </w:r>
            <w:r w:rsidR="001652DF" w:rsidRPr="009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участников образовательного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процесса, а также системы подготовки квалифицированных </w:t>
            </w:r>
            <w:r w:rsidR="001652DF" w:rsidRPr="009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 для указанных </w:t>
            </w:r>
            <w:r w:rsidR="001652DF" w:rsidRPr="009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</w:tr>
      <w:tr w:rsidR="001652DF" w:rsidTr="007F538B">
        <w:trPr>
          <w:trHeight w:val="96"/>
        </w:trPr>
        <w:tc>
          <w:tcPr>
            <w:tcW w:w="675" w:type="dxa"/>
          </w:tcPr>
          <w:p w:rsidR="001652DF" w:rsidRPr="00195325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4253" w:type="dxa"/>
          </w:tcPr>
          <w:p w:rsidR="001652DF" w:rsidRPr="00BF58D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развития системы</w:t>
            </w:r>
          </w:p>
          <w:p w:rsidR="001652DF" w:rsidRPr="0019532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помощи в Смоленской области</w:t>
            </w:r>
          </w:p>
        </w:tc>
        <w:tc>
          <w:tcPr>
            <w:tcW w:w="1984" w:type="dxa"/>
          </w:tcPr>
          <w:p w:rsidR="001652DF" w:rsidRPr="002C66FA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развитию, Департамент Смоленской области по здравоохранению,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652DF" w:rsidRPr="00506A8C" w:rsidRDefault="00D55C08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условия</w:t>
            </w:r>
            <w:r w:rsidR="00FD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разработана и поддерживается</w:t>
            </w:r>
            <w:r w:rsidR="001652DF" w:rsidRPr="0050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FD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 состоянии нормативная правовая</w:t>
            </w:r>
            <w:r w:rsidR="001652DF" w:rsidRPr="0050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</w:t>
            </w:r>
            <w:r w:rsidR="00FD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база</w:t>
            </w:r>
            <w:r w:rsidR="001652DF" w:rsidRPr="0050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развития ранней помощи на территории Смоленской области</w:t>
            </w:r>
          </w:p>
        </w:tc>
        <w:tc>
          <w:tcPr>
            <w:tcW w:w="2552" w:type="dxa"/>
            <w:gridSpan w:val="2"/>
          </w:tcPr>
          <w:p w:rsidR="001652DF" w:rsidRPr="00195325" w:rsidRDefault="001652DF" w:rsidP="00165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Смоленской области   реализуются мероприятия по развитию ранней </w:t>
            </w:r>
            <w:r w:rsidRPr="00BF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</w:tr>
      <w:tr w:rsidR="001652DF" w:rsidTr="007F538B">
        <w:trPr>
          <w:trHeight w:val="96"/>
        </w:trPr>
        <w:tc>
          <w:tcPr>
            <w:tcW w:w="675" w:type="dxa"/>
          </w:tcPr>
          <w:p w:rsidR="001652DF" w:rsidRPr="00195325" w:rsidRDefault="00FD3773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1652DF" w:rsidRPr="0019532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технологии развивающего ухода за детьми с тяжелыми множественными нарушениями развития, в том числе с использованием средств альтернативной и </w:t>
            </w:r>
            <w:r w:rsidRPr="0013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дополнительной </w:t>
            </w:r>
            <w:r w:rsidRPr="0013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коммуникации</w:t>
            </w:r>
          </w:p>
        </w:tc>
        <w:tc>
          <w:tcPr>
            <w:tcW w:w="1984" w:type="dxa"/>
          </w:tcPr>
          <w:p w:rsidR="001652DF" w:rsidRPr="002C66FA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2021-2023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2693" w:type="dxa"/>
          </w:tcPr>
          <w:p w:rsidR="001652DF" w:rsidRPr="00195325" w:rsidRDefault="00806649" w:rsidP="00D64A7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единая методологическая основа</w:t>
            </w:r>
            <w:r w:rsidR="001652DF" w:rsidRPr="003D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работы с детьми с нарушениями интеллекта и тяжелыми </w:t>
            </w:r>
            <w:r w:rsidR="001652DF" w:rsidRPr="003D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множественными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 развития; увеличено</w:t>
            </w:r>
            <w:r w:rsidR="001652DF" w:rsidRPr="003D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сотрудников, </w:t>
            </w:r>
            <w:r w:rsidR="001652DF" w:rsidRPr="003D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 обучение по единому напр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авлению деятельности; увеличено количество</w:t>
            </w:r>
            <w:r w:rsidR="00D6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учреждений</w:t>
            </w:r>
            <w:r w:rsidR="001652DF" w:rsidRPr="003D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коммуникати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вными способностями; </w:t>
            </w:r>
            <w:r w:rsidR="00D6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привлечены к совместной </w:t>
            </w:r>
            <w:r w:rsidR="001652DF" w:rsidRPr="003D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2" w:type="dxa"/>
            <w:gridSpan w:val="2"/>
          </w:tcPr>
          <w:p w:rsidR="001652DF" w:rsidRPr="00195325" w:rsidRDefault="001652DF" w:rsidP="00165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2DF" w:rsidTr="007F538B">
        <w:trPr>
          <w:trHeight w:val="96"/>
        </w:trPr>
        <w:tc>
          <w:tcPr>
            <w:tcW w:w="675" w:type="dxa"/>
          </w:tcPr>
          <w:p w:rsidR="001652DF" w:rsidRPr="00195325" w:rsidRDefault="00C45EE7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1652DF" w:rsidRPr="00E904CF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родителям</w:t>
            </w:r>
          </w:p>
          <w:p w:rsidR="001652DF" w:rsidRPr="0019532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ителям) детей-инвалидов и детей с ограниченными </w:t>
            </w:r>
            <w:r w:rsidRPr="00E9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здоровья в подготовке детей </w:t>
            </w:r>
            <w:r w:rsidRPr="00E9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самостоятельной жизни</w:t>
            </w:r>
          </w:p>
        </w:tc>
        <w:tc>
          <w:tcPr>
            <w:tcW w:w="1984" w:type="dxa"/>
          </w:tcPr>
          <w:p w:rsidR="001652DF" w:rsidRPr="002C66FA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2693" w:type="dxa"/>
          </w:tcPr>
          <w:p w:rsidR="001652DF" w:rsidRPr="0019532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повышение уровня включенности </w:t>
            </w:r>
            <w:r w:rsidRPr="00E9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в подготовку детей-инвалидов и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 ограниченными возможностями </w:t>
            </w:r>
            <w:r w:rsidRPr="00E9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к самостоятельной жизни</w:t>
            </w:r>
          </w:p>
        </w:tc>
        <w:tc>
          <w:tcPr>
            <w:tcW w:w="2552" w:type="dxa"/>
            <w:gridSpan w:val="2"/>
          </w:tcPr>
          <w:p w:rsidR="001652DF" w:rsidRPr="00195325" w:rsidRDefault="001652DF" w:rsidP="00165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2DF" w:rsidTr="007F538B">
        <w:trPr>
          <w:trHeight w:val="96"/>
        </w:trPr>
        <w:tc>
          <w:tcPr>
            <w:tcW w:w="675" w:type="dxa"/>
          </w:tcPr>
          <w:p w:rsidR="001652DF" w:rsidRPr="00195325" w:rsidRDefault="00C45EE7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1652DF" w:rsidRPr="0019532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ффективных региональных практик </w:t>
            </w: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устойчивого взаимодействия между органами власти, организациями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семьями, воспитывающими детей с ограниченными </w:t>
            </w: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возможностями </w:t>
            </w: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здоровья, детей-инвалидов</w:t>
            </w:r>
          </w:p>
        </w:tc>
        <w:tc>
          <w:tcPr>
            <w:tcW w:w="1984" w:type="dxa"/>
          </w:tcPr>
          <w:p w:rsidR="001652DF" w:rsidRPr="002C66FA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1652DF" w:rsidRPr="0019532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применяются активные формы поддер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жки родительских сообществ и другие </w:t>
            </w: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</w:t>
            </w:r>
            <w:r w:rsidRPr="007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с семьями, воспитывающими детей-инвалидов</w:t>
            </w:r>
          </w:p>
        </w:tc>
        <w:tc>
          <w:tcPr>
            <w:tcW w:w="2552" w:type="dxa"/>
            <w:gridSpan w:val="2"/>
          </w:tcPr>
          <w:p w:rsidR="001652DF" w:rsidRPr="00195325" w:rsidRDefault="001652DF" w:rsidP="00165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2DF" w:rsidTr="007F538B">
        <w:trPr>
          <w:trHeight w:val="96"/>
        </w:trPr>
        <w:tc>
          <w:tcPr>
            <w:tcW w:w="675" w:type="dxa"/>
          </w:tcPr>
          <w:p w:rsidR="001652DF" w:rsidRPr="00195325" w:rsidRDefault="00C45EE7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1652DF" w:rsidRPr="0019532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54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и методического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образования обучающихся с ограниченными возможностями здоровья </w:t>
            </w:r>
            <w:r w:rsidRPr="0054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детей-инвалидов, в том числе инклюзивного образования</w:t>
            </w:r>
          </w:p>
        </w:tc>
        <w:tc>
          <w:tcPr>
            <w:tcW w:w="1984" w:type="dxa"/>
          </w:tcPr>
          <w:p w:rsidR="001652DF" w:rsidRPr="002C66FA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1652DF" w:rsidRPr="0016499C" w:rsidRDefault="001652DF" w:rsidP="00C55B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C5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 нормативно-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базы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обучающихся с ограниченными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возможностями здоровья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инвалидностью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государственной политикой Российской Федерации в сфере образования; подготовлены предложения</w:t>
            </w:r>
            <w:r w:rsidR="00C5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внесению изменений</w:t>
            </w:r>
            <w:r w:rsidR="00C5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законодательство Российской</w:t>
            </w:r>
            <w:r w:rsidR="00C5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Смоленской области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психолого-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реабил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итации и абилитации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с</w:t>
            </w:r>
            <w:r w:rsidR="00C5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ограниченными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тями здоровья и с инвалидностью </w:t>
            </w:r>
            <w:r w:rsidRPr="001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отдельных образовательных организациях, так и в формате инклюзии (по мере необходимости) с учетом в том числе анализа правоприменительной практики</w:t>
            </w:r>
          </w:p>
        </w:tc>
        <w:tc>
          <w:tcPr>
            <w:tcW w:w="2552" w:type="dxa"/>
            <w:gridSpan w:val="2"/>
          </w:tcPr>
          <w:p w:rsidR="001652DF" w:rsidRPr="00195325" w:rsidRDefault="001652DF" w:rsidP="00165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2DF" w:rsidTr="007F538B">
        <w:trPr>
          <w:trHeight w:val="96"/>
        </w:trPr>
        <w:tc>
          <w:tcPr>
            <w:tcW w:w="675" w:type="dxa"/>
          </w:tcPr>
          <w:p w:rsidR="001652DF" w:rsidRPr="00195325" w:rsidRDefault="00C45EE7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1652DF" w:rsidRPr="00195325" w:rsidRDefault="001652DF" w:rsidP="00B207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образовательных</w:t>
            </w:r>
            <w:r w:rsidR="00B2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осуществляющих</w:t>
            </w:r>
            <w:r w:rsidR="00B2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="00B2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обучающихся с ограниченными возможностями здоровья и детей-инвалидов, в том числе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их инфраструктуры</w:t>
            </w:r>
          </w:p>
        </w:tc>
        <w:tc>
          <w:tcPr>
            <w:tcW w:w="1984" w:type="dxa"/>
          </w:tcPr>
          <w:p w:rsidR="001652DF" w:rsidRPr="002C66FA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B207BC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оздана доступная инфраструктура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обеспечены специальные условия для получения ранней помощи,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общего, дополнительного</w:t>
            </w:r>
            <w:r w:rsidR="00B2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образования,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обучения</w:t>
            </w:r>
            <w:r w:rsidR="00B2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с ограниченными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озможностями здоровья и детьми- инвалидами; </w:t>
            </w:r>
          </w:p>
          <w:p w:rsidR="00B207BC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современные условия для обучения и воспитания; </w:t>
            </w:r>
          </w:p>
          <w:p w:rsidR="001652DF" w:rsidRPr="00FB540F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обновлено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ржание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  <w:r w:rsidR="00B2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ограниченными</w:t>
            </w:r>
            <w:r w:rsidR="00B2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можностями здоровья посредством обновления инфраструктуры отдельных образовательных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организаций;</w:t>
            </w:r>
          </w:p>
          <w:p w:rsidR="001652DF" w:rsidRPr="0019532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сеть ресурсных центров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базе отдельных образовательных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обеспечивающих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методической помощи педагогическим работникам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щеобразовательных (инклюзивных) организаций, психолого-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едагогической помощи детям и их </w:t>
            </w:r>
            <w:r w:rsidRPr="00FB5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(законным представителям)</w:t>
            </w:r>
          </w:p>
        </w:tc>
        <w:tc>
          <w:tcPr>
            <w:tcW w:w="2552" w:type="dxa"/>
            <w:gridSpan w:val="2"/>
          </w:tcPr>
          <w:p w:rsidR="001652DF" w:rsidRPr="00A76199" w:rsidRDefault="001652DF" w:rsidP="00165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обучающихся с ограниченными </w:t>
            </w:r>
            <w:r w:rsidRPr="00A7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</w:p>
          <w:p w:rsidR="001652DF" w:rsidRPr="00195325" w:rsidRDefault="001652DF" w:rsidP="00165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и с инвалидностью</w:t>
            </w:r>
            <w:r>
              <w:t xml:space="preserve"> </w:t>
            </w:r>
            <w:r w:rsidRPr="00A7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качественного доступного общего образования, </w:t>
            </w:r>
            <w:r w:rsidRPr="00A7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формате инклюзии</w:t>
            </w:r>
          </w:p>
        </w:tc>
      </w:tr>
      <w:tr w:rsidR="001652DF" w:rsidTr="007F538B">
        <w:trPr>
          <w:trHeight w:val="96"/>
        </w:trPr>
        <w:tc>
          <w:tcPr>
            <w:tcW w:w="675" w:type="dxa"/>
          </w:tcPr>
          <w:p w:rsidR="001652DF" w:rsidRPr="00195325" w:rsidRDefault="00C45EE7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1652DF" w:rsidRPr="00195325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базовых профессиональных </w:t>
            </w: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обеспечивающих поддержку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егиональных систем инклюзивного </w:t>
            </w: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образования инвалидов и лиц </w:t>
            </w: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здоровья, и ресурсных учебно- </w:t>
            </w: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центров, осуществляю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экспертно- консультационное </w:t>
            </w:r>
            <w:r w:rsidRPr="005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инклюзивного образования</w:t>
            </w:r>
          </w:p>
        </w:tc>
        <w:tc>
          <w:tcPr>
            <w:tcW w:w="1984" w:type="dxa"/>
          </w:tcPr>
          <w:p w:rsidR="001652DF" w:rsidRPr="002C66FA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1652DF" w:rsidRPr="00BC77A2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1652DF" w:rsidRPr="00AE2EB7" w:rsidRDefault="00F5633C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</w:t>
            </w:r>
            <w:r w:rsidR="001652DF" w:rsidRPr="00A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организаций, </w:t>
            </w:r>
            <w:r w:rsidR="001652DF" w:rsidRPr="00A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реализующих программы среднего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образования, </w:t>
            </w:r>
            <w:r w:rsidR="001652DF" w:rsidRPr="00AE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которых приспособле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для обучения инвалидов и лиц с ограниченными возможностями здоровья</w:t>
            </w:r>
            <w:r w:rsidR="00C4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2021 года</w:t>
            </w:r>
          </w:p>
        </w:tc>
        <w:tc>
          <w:tcPr>
            <w:tcW w:w="2552" w:type="dxa"/>
            <w:gridSpan w:val="2"/>
          </w:tcPr>
          <w:p w:rsidR="001652DF" w:rsidRPr="00195325" w:rsidRDefault="001652DF" w:rsidP="00F56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увеличена </w:t>
            </w:r>
            <w:r w:rsidRPr="0086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</w:t>
            </w:r>
            <w:r w:rsidRPr="0086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реализующих программы 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образования, </w:t>
            </w:r>
            <w:r w:rsidRPr="0086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которых приспособле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 для обучения инвалидов и лиц с ограниченными </w:t>
            </w:r>
            <w:r w:rsidRPr="0086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здоровья, по результатам </w:t>
            </w:r>
            <w:r w:rsidRPr="0086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проведенного мониторинга</w:t>
            </w:r>
          </w:p>
        </w:tc>
      </w:tr>
      <w:tr w:rsidR="001652DF" w:rsidTr="007F538B">
        <w:trPr>
          <w:trHeight w:val="96"/>
        </w:trPr>
        <w:tc>
          <w:tcPr>
            <w:tcW w:w="675" w:type="dxa"/>
          </w:tcPr>
          <w:p w:rsidR="001652DF" w:rsidRPr="00195325" w:rsidRDefault="00AA52A8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  <w:r w:rsidR="0016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1652DF" w:rsidRPr="00195325" w:rsidRDefault="001652DF" w:rsidP="001C71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комплексов мер по повышению квалификации специалистов органов государственной власти, осуществляющих управление</w:t>
            </w:r>
            <w:r w:rsidR="001C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образования, 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организаций, осуществляющих образовательную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психолого-медико</w:t>
            </w:r>
            <w:r w:rsidR="001C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</w:t>
            </w:r>
            <w:r w:rsidR="00AA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комиссий, центров психолого-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медицинской и социальной помощи 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 психолого-педагогического 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обучающихся с ограниченными</w:t>
            </w:r>
            <w:r w:rsidR="001C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и детей-инвалидов</w:t>
            </w:r>
          </w:p>
        </w:tc>
        <w:tc>
          <w:tcPr>
            <w:tcW w:w="1984" w:type="dxa"/>
          </w:tcPr>
          <w:p w:rsidR="001652DF" w:rsidRPr="002C66FA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1652DF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1652DF" w:rsidRPr="00CD5462" w:rsidRDefault="001652DF" w:rsidP="001652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1652DF" w:rsidRPr="000B23D6" w:rsidRDefault="001652DF" w:rsidP="001652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ежегодных обучающих мероприятий (на региональном уровне) для руководящих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работников организаций, осуществляющих образовательную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специалистов органов</w:t>
            </w:r>
          </w:p>
          <w:p w:rsidR="001652DF" w:rsidRPr="00195325" w:rsidRDefault="001652DF" w:rsidP="001C71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="001C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психолого-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медико-педагогических комиссий, центров психолого-педагогической,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медицинской и социальной помощи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образования и психолого- педагогического сопровожде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обучающихся с ограниченными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тей- инвалидов (курсы повышения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 семинары, вебинары, конкурсы профессионального</w:t>
            </w:r>
            <w:r w:rsidR="001C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мастерства)</w:t>
            </w:r>
          </w:p>
        </w:tc>
        <w:tc>
          <w:tcPr>
            <w:tcW w:w="2552" w:type="dxa"/>
            <w:gridSpan w:val="2"/>
          </w:tcPr>
          <w:p w:rsidR="001652DF" w:rsidRPr="00195325" w:rsidRDefault="001652DF" w:rsidP="00165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ечены психолого- педагогическим </w:t>
            </w:r>
            <w:r w:rsidRPr="00D5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D5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D5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возможностями здоровья и дети-инвалиды с учетом их особых </w:t>
            </w:r>
            <w:r w:rsidRPr="00D5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потребностей</w:t>
            </w:r>
          </w:p>
        </w:tc>
      </w:tr>
      <w:tr w:rsidR="00306583" w:rsidTr="00882389">
        <w:trPr>
          <w:trHeight w:val="96"/>
        </w:trPr>
        <w:tc>
          <w:tcPr>
            <w:tcW w:w="15276" w:type="dxa"/>
            <w:gridSpan w:val="7"/>
          </w:tcPr>
          <w:p w:rsidR="00306583" w:rsidRPr="006D3417" w:rsidRDefault="00306583" w:rsidP="006D3417">
            <w:pPr>
              <w:widowControl w:val="0"/>
              <w:tabs>
                <w:tab w:val="left" w:pos="7256"/>
              </w:tabs>
              <w:autoSpaceDE w:val="0"/>
              <w:autoSpaceDN w:val="0"/>
              <w:spacing w:before="103"/>
              <w:ind w:left="6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D3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7. Безопасность</w:t>
            </w:r>
            <w:r w:rsidRPr="006D34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="006D3417" w:rsidRPr="006D34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детей</w:t>
            </w:r>
          </w:p>
        </w:tc>
      </w:tr>
      <w:tr w:rsidR="00164FBB" w:rsidTr="007F538B">
        <w:trPr>
          <w:trHeight w:val="96"/>
        </w:trPr>
        <w:tc>
          <w:tcPr>
            <w:tcW w:w="675" w:type="dxa"/>
          </w:tcPr>
          <w:p w:rsidR="00C12A39" w:rsidRPr="00020701" w:rsidRDefault="00AA52A8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0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12A39" w:rsidRPr="00020701" w:rsidRDefault="00020701" w:rsidP="00020701">
            <w:pPr>
              <w:pStyle w:val="TableParagraph"/>
              <w:ind w:right="-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020701"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020701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Pr="00020701">
              <w:rPr>
                <w:sz w:val="24"/>
                <w:szCs w:val="24"/>
              </w:rPr>
              <w:t>на формирование культуры безопасного образа жизни детей</w:t>
            </w:r>
            <w:r>
              <w:rPr>
                <w:sz w:val="24"/>
                <w:szCs w:val="24"/>
              </w:rPr>
              <w:t xml:space="preserve"> </w:t>
            </w:r>
            <w:r w:rsidRPr="00020701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1984" w:type="dxa"/>
          </w:tcPr>
          <w:p w:rsidR="00020701" w:rsidRPr="002C66FA" w:rsidRDefault="00AB59D3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  <w:p w:rsidR="00C12A39" w:rsidRDefault="00020701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C12A39" w:rsidRDefault="00020701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науке,</w:t>
            </w:r>
          </w:p>
          <w:p w:rsidR="00792C85" w:rsidRDefault="00792C85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рганы местного самоуправления муниципальных районов и город</w:t>
            </w:r>
            <w:r w:rsidR="00AA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округов Смоленской области,</w:t>
            </w:r>
            <w:r w:rsidR="0024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осуществляющие управление </w:t>
            </w:r>
            <w:r w:rsidR="000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  <w:p w:rsidR="00020701" w:rsidRDefault="00792C85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0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20701" w:rsidRPr="00020701" w:rsidRDefault="00020701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693" w:type="dxa"/>
          </w:tcPr>
          <w:p w:rsidR="00C12A39" w:rsidRPr="00020701" w:rsidRDefault="00AB59D3" w:rsidP="00306583">
            <w:pPr>
              <w:pStyle w:val="TableParagraph"/>
              <w:ind w:left="5" w:right="-79"/>
              <w:jc w:val="both"/>
              <w:rPr>
                <w:sz w:val="24"/>
                <w:szCs w:val="24"/>
              </w:rPr>
            </w:pPr>
            <w:r w:rsidRPr="00AB59D3">
              <w:rPr>
                <w:sz w:val="24"/>
                <w:szCs w:val="24"/>
              </w:rPr>
              <w:lastRenderedPageBreak/>
              <w:t>внедрены в образовательные орга</w:t>
            </w:r>
            <w:r w:rsidR="00306583">
              <w:rPr>
                <w:sz w:val="24"/>
                <w:szCs w:val="24"/>
              </w:rPr>
              <w:t>низации дошкольного образования</w:t>
            </w:r>
            <w:r w:rsidRPr="00AB59D3">
              <w:rPr>
                <w:sz w:val="24"/>
                <w:szCs w:val="24"/>
              </w:rPr>
              <w:t xml:space="preserve"> разработанные Министерством просвещения Российской Федерации методические рекомендации для педагогических работников</w:t>
            </w:r>
            <w:r w:rsidR="00306583">
              <w:rPr>
                <w:sz w:val="24"/>
                <w:szCs w:val="24"/>
              </w:rPr>
              <w:t xml:space="preserve"> </w:t>
            </w:r>
            <w:r w:rsidRPr="00AB59D3">
              <w:rPr>
                <w:sz w:val="24"/>
                <w:szCs w:val="24"/>
              </w:rPr>
              <w:t xml:space="preserve">дошкольного </w:t>
            </w:r>
            <w:r w:rsidRPr="00AB59D3">
              <w:rPr>
                <w:sz w:val="24"/>
                <w:szCs w:val="24"/>
              </w:rPr>
              <w:lastRenderedPageBreak/>
              <w:t>образования</w:t>
            </w:r>
            <w:r w:rsidR="00306583">
              <w:rPr>
                <w:sz w:val="24"/>
                <w:szCs w:val="24"/>
              </w:rPr>
              <w:t xml:space="preserve"> </w:t>
            </w:r>
            <w:r w:rsidRPr="00AB59D3">
              <w:rPr>
                <w:sz w:val="24"/>
                <w:szCs w:val="24"/>
              </w:rPr>
              <w:t>по формированию у воспитанников основ безопасного поведения</w:t>
            </w:r>
            <w:r w:rsidR="00306583">
              <w:rPr>
                <w:sz w:val="24"/>
                <w:szCs w:val="24"/>
              </w:rPr>
              <w:t xml:space="preserve"> </w:t>
            </w:r>
            <w:r w:rsidRPr="00AB59D3">
              <w:rPr>
                <w:sz w:val="24"/>
                <w:szCs w:val="24"/>
              </w:rPr>
              <w:t>в быту, на природе, на дорогах</w:t>
            </w:r>
          </w:p>
        </w:tc>
        <w:tc>
          <w:tcPr>
            <w:tcW w:w="2552" w:type="dxa"/>
            <w:gridSpan w:val="2"/>
          </w:tcPr>
          <w:p w:rsidR="00C12A39" w:rsidRPr="00020701" w:rsidRDefault="00C12A39" w:rsidP="0002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FBB" w:rsidTr="007F538B">
        <w:trPr>
          <w:trHeight w:val="96"/>
        </w:trPr>
        <w:tc>
          <w:tcPr>
            <w:tcW w:w="675" w:type="dxa"/>
          </w:tcPr>
          <w:p w:rsidR="00C12A39" w:rsidRPr="00BE315F" w:rsidRDefault="00AA52A8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  <w:r w:rsidR="004A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12A39" w:rsidRPr="00020701" w:rsidRDefault="004A5A80" w:rsidP="008359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профилактики </w:t>
            </w:r>
            <w:r w:rsidRPr="004A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дорожно-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травматиз</w:t>
            </w:r>
            <w:r w:rsidR="00AA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в том числе организационно-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поддержка объединений юных инспекторов движения и юношеских </w:t>
            </w:r>
            <w:r w:rsidRPr="004A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школ</w:t>
            </w:r>
          </w:p>
        </w:tc>
        <w:tc>
          <w:tcPr>
            <w:tcW w:w="1984" w:type="dxa"/>
          </w:tcPr>
          <w:p w:rsidR="004A5A80" w:rsidRPr="002C66FA" w:rsidRDefault="004A5A80" w:rsidP="004A5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C12A39" w:rsidRDefault="004A5A80" w:rsidP="004A5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A5A80" w:rsidRDefault="004A5A80" w:rsidP="004A5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науке,</w:t>
            </w:r>
          </w:p>
          <w:p w:rsidR="002C2D09" w:rsidRDefault="002C2D09" w:rsidP="004A5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Мини</w:t>
            </w:r>
            <w:r w:rsidR="004A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дел </w:t>
            </w:r>
            <w:r w:rsidR="0046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Федерации по Смоленской области </w:t>
            </w:r>
          </w:p>
          <w:p w:rsidR="004A5A80" w:rsidRDefault="002C2D09" w:rsidP="004A5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4A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A39" w:rsidRPr="00020701" w:rsidRDefault="00C12A39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12A39" w:rsidRPr="00020701" w:rsidRDefault="002C2D09" w:rsidP="008359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количество детей, вовлеченных в деятельность объединений юных </w:t>
            </w:r>
            <w:r w:rsidRPr="002C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нспекторов движения и юношеских автомобильных школ; </w:t>
            </w:r>
            <w:r w:rsidRPr="002C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количество детей, вовлеченных </w:t>
            </w:r>
            <w:r w:rsidRPr="002C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проводимые мероприятия</w:t>
            </w:r>
            <w:r w:rsidR="0083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 дорожного движения</w:t>
            </w:r>
          </w:p>
        </w:tc>
        <w:tc>
          <w:tcPr>
            <w:tcW w:w="2552" w:type="dxa"/>
            <w:gridSpan w:val="2"/>
          </w:tcPr>
          <w:p w:rsidR="00C12A39" w:rsidRDefault="002C2D09" w:rsidP="002C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детей,</w:t>
            </w:r>
            <w:r w:rsidR="00835927" w:rsidRPr="002C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вовлеченных в деятельность</w:t>
            </w:r>
            <w:r w:rsidR="0083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объединений юных инспекторов движения и юношеских автомобильных школ; увеличено количество детей, вовлеченных в проводимые </w:t>
            </w:r>
            <w:r w:rsidRPr="002C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</w:t>
            </w:r>
            <w:r w:rsidR="0083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</w:t>
            </w:r>
            <w:r w:rsidR="00E3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09DE"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нарастающим итогом)</w:t>
            </w:r>
            <w:r w:rsidR="00E3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09DE" w:rsidRPr="00D7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2D09" w:rsidRPr="00020701" w:rsidRDefault="002C2D09" w:rsidP="002C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FBB" w:rsidTr="007F538B">
        <w:trPr>
          <w:trHeight w:val="96"/>
        </w:trPr>
        <w:tc>
          <w:tcPr>
            <w:tcW w:w="675" w:type="dxa"/>
          </w:tcPr>
          <w:p w:rsidR="00C12A39" w:rsidRPr="00BE315F" w:rsidRDefault="00531859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40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12A39" w:rsidRPr="00020701" w:rsidRDefault="00407AAE" w:rsidP="0072407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профилак</w:t>
            </w:r>
            <w:r w:rsidRPr="0040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безнадзорности</w:t>
            </w:r>
            <w:r w:rsidR="0072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включая мероприятия по противодействию криминализации </w:t>
            </w:r>
            <w:r w:rsidRPr="0040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подростковой среды</w:t>
            </w:r>
          </w:p>
        </w:tc>
        <w:tc>
          <w:tcPr>
            <w:tcW w:w="1984" w:type="dxa"/>
          </w:tcPr>
          <w:p w:rsidR="004633AB" w:rsidRPr="002C66FA" w:rsidRDefault="004633AB" w:rsidP="004633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C12A39" w:rsidRDefault="004633AB" w:rsidP="004633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633AB" w:rsidRPr="004633AB" w:rsidRDefault="004633AB" w:rsidP="004633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науке,</w:t>
            </w:r>
          </w:p>
          <w:p w:rsidR="004633AB" w:rsidRPr="004633AB" w:rsidRDefault="004633AB" w:rsidP="004633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Министерства внутренних дел Российской Федерации по Смоленской области </w:t>
            </w:r>
          </w:p>
          <w:p w:rsidR="004633AB" w:rsidRDefault="004633AB" w:rsidP="004613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1365" w:rsidRDefault="00461365" w:rsidP="004613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</w:t>
            </w:r>
            <w:r w:rsidR="0072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едеральной службы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наказаний по Смоленской области (по согласованию)</w:t>
            </w:r>
          </w:p>
          <w:p w:rsidR="00461365" w:rsidRPr="00020701" w:rsidRDefault="00461365" w:rsidP="004613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31859" w:rsidRDefault="00461365" w:rsidP="0072407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снижена доля несовершеннолетних,</w:t>
            </w:r>
            <w:r w:rsidR="00724076"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вершивших преступления, в общей численности несовершеннолетних в возрасте от 14 до 18 лет; </w:t>
            </w:r>
          </w:p>
          <w:p w:rsidR="00C12A39" w:rsidRPr="00020701" w:rsidRDefault="00461365" w:rsidP="0072407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еличена доля несовершеннолетних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осужденных, состоящих на учете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уголовно-исполнительных инспекциях,</w:t>
            </w:r>
            <w:r w:rsidR="0072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ивших социально-психологическую и иную помощь;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организационно-методическая</w:t>
            </w:r>
            <w:r w:rsidR="0072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держка развития служб медиации (примирения) в образовательных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552" w:type="dxa"/>
            <w:gridSpan w:val="2"/>
          </w:tcPr>
          <w:p w:rsidR="00C12A39" w:rsidRPr="00020701" w:rsidRDefault="00C12A39" w:rsidP="0002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FBB" w:rsidTr="007F538B">
        <w:trPr>
          <w:trHeight w:val="96"/>
        </w:trPr>
        <w:tc>
          <w:tcPr>
            <w:tcW w:w="675" w:type="dxa"/>
          </w:tcPr>
          <w:p w:rsidR="00C12A39" w:rsidRPr="00BE315F" w:rsidRDefault="00D23490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  <w:r w:rsid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12A39" w:rsidRPr="00020701" w:rsidRDefault="00461365" w:rsidP="004613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психологической службы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образования</w:t>
            </w:r>
          </w:p>
        </w:tc>
        <w:tc>
          <w:tcPr>
            <w:tcW w:w="1984" w:type="dxa"/>
          </w:tcPr>
          <w:p w:rsidR="00461365" w:rsidRPr="002C66FA" w:rsidRDefault="00461365" w:rsidP="004613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C12A39" w:rsidRDefault="00461365" w:rsidP="004613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C12A39" w:rsidRPr="00020701" w:rsidRDefault="00461365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461365" w:rsidRPr="00461365" w:rsidRDefault="00461365" w:rsidP="004613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спечено повышение доступности и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чества оказания психологической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мощи участникам образовательных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отношений;</w:t>
            </w:r>
          </w:p>
          <w:p w:rsidR="00C12A39" w:rsidRPr="00020701" w:rsidRDefault="00461365" w:rsidP="004613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рганизована ежегодная поддержка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сионального развития педагогов-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психологов посредством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профессионального мастерств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организованы ежегодные курсы повышения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 для педагогов-психологов </w:t>
            </w:r>
          </w:p>
        </w:tc>
        <w:tc>
          <w:tcPr>
            <w:tcW w:w="2552" w:type="dxa"/>
            <w:gridSpan w:val="2"/>
          </w:tcPr>
          <w:p w:rsidR="00C12A39" w:rsidRDefault="00461365" w:rsidP="00461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3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беспечено повышение доступности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</w:t>
            </w:r>
            <w:r w:rsidR="003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чества оказания психологической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участникам образовательных</w:t>
            </w:r>
            <w:r w:rsidR="00F7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отношений;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рганизована ежегодная поддержка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развития</w:t>
            </w:r>
            <w:r w:rsidR="00F7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педагогов-психологов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конкурса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мастерства; организованы </w:t>
            </w:r>
            <w:r w:rsidR="003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ежегодные 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для</w:t>
            </w:r>
            <w:r w:rsidR="003E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</w:t>
            </w:r>
            <w:r w:rsidRPr="0046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психологов (нарастающим итогом)</w:t>
            </w:r>
          </w:p>
          <w:p w:rsidR="000E3313" w:rsidRPr="00020701" w:rsidRDefault="000E3313" w:rsidP="00461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FBB" w:rsidTr="007F538B">
        <w:trPr>
          <w:trHeight w:val="96"/>
        </w:trPr>
        <w:tc>
          <w:tcPr>
            <w:tcW w:w="675" w:type="dxa"/>
          </w:tcPr>
          <w:p w:rsidR="00C12A39" w:rsidRPr="00BE315F" w:rsidRDefault="0038172D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  <w:r w:rsidR="000E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12A39" w:rsidRPr="00020701" w:rsidRDefault="000E3313" w:rsidP="00F753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реализации </w:t>
            </w:r>
            <w:r w:rsidRPr="000E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обеспечивающих формирование</w:t>
            </w:r>
            <w:r w:rsidR="00F7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стрессоустойчивости у детей и подростков</w:t>
            </w:r>
          </w:p>
        </w:tc>
        <w:tc>
          <w:tcPr>
            <w:tcW w:w="1984" w:type="dxa"/>
          </w:tcPr>
          <w:p w:rsidR="000E3313" w:rsidRPr="002C66FA" w:rsidRDefault="000E3313" w:rsidP="000E33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  <w:p w:rsidR="00C12A39" w:rsidRDefault="000E3313" w:rsidP="000E33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C12A39" w:rsidRDefault="000E3313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E3313" w:rsidRPr="00020701" w:rsidRDefault="000E3313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</w:tc>
        <w:tc>
          <w:tcPr>
            <w:tcW w:w="2693" w:type="dxa"/>
          </w:tcPr>
          <w:p w:rsidR="00C12A39" w:rsidRPr="00020701" w:rsidRDefault="000E3313" w:rsidP="000E33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детей и родителей, принявших участие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рофилактических психологических мероприятиях; актуализированы </w:t>
            </w:r>
            <w:r w:rsidRPr="000E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ческие материалы по проведению «Недели психологии </w:t>
            </w:r>
            <w:r w:rsidRPr="000E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gridSpan w:val="2"/>
          </w:tcPr>
          <w:p w:rsidR="00C12A39" w:rsidRPr="00020701" w:rsidRDefault="00C12A39" w:rsidP="0002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FBB" w:rsidTr="007F538B">
        <w:trPr>
          <w:trHeight w:val="96"/>
        </w:trPr>
        <w:tc>
          <w:tcPr>
            <w:tcW w:w="675" w:type="dxa"/>
          </w:tcPr>
          <w:p w:rsidR="00C12A39" w:rsidRPr="00BE315F" w:rsidRDefault="0038172D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D1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12A39" w:rsidRPr="00020701" w:rsidRDefault="00D17BCA" w:rsidP="00F753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доступа к сайтам (страницам сайтов) в  информационно- телекоммуникационной сети «Интернет», содержащим информацию, распространение которой </w:t>
            </w:r>
            <w:r w:rsidRPr="00D1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  <w:r w:rsidR="00F7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</w:t>
            </w:r>
          </w:p>
        </w:tc>
        <w:tc>
          <w:tcPr>
            <w:tcW w:w="1984" w:type="dxa"/>
          </w:tcPr>
          <w:p w:rsidR="00D17BCA" w:rsidRPr="002C66FA" w:rsidRDefault="00D17BCA" w:rsidP="00D17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C12A39" w:rsidRDefault="00D17BCA" w:rsidP="00D17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17BCA" w:rsidRDefault="00D17BCA" w:rsidP="00D17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цифрового развития Смоленской области, </w:t>
            </w:r>
          </w:p>
          <w:p w:rsidR="00C12A39" w:rsidRDefault="00D17BCA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7BCA" w:rsidRPr="004633AB" w:rsidRDefault="00D17BCA" w:rsidP="00D17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Министерства внутренних дел Российской Федерации по Смоленской области </w:t>
            </w:r>
          </w:p>
          <w:p w:rsidR="00D17BCA" w:rsidRPr="00020701" w:rsidRDefault="00D17BCA" w:rsidP="00D17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C12A39" w:rsidRPr="00D17BCA" w:rsidRDefault="00D17BCA" w:rsidP="00F7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снижено количество </w:t>
            </w:r>
            <w:r w:rsidRPr="00D1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«Интернет»</w:t>
            </w:r>
            <w:r w:rsidRPr="00D1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суицидальной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наркотической </w:t>
            </w:r>
            <w:r w:rsidRPr="00D1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2552" w:type="dxa"/>
            <w:gridSpan w:val="2"/>
          </w:tcPr>
          <w:p w:rsidR="00C12A39" w:rsidRPr="00020701" w:rsidRDefault="00C12A39" w:rsidP="0002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FBB" w:rsidTr="007F538B">
        <w:trPr>
          <w:trHeight w:val="96"/>
        </w:trPr>
        <w:tc>
          <w:tcPr>
            <w:tcW w:w="675" w:type="dxa"/>
          </w:tcPr>
          <w:p w:rsidR="00C12A39" w:rsidRPr="00BE315F" w:rsidRDefault="0038172D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72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12A39" w:rsidRPr="00020701" w:rsidRDefault="007201E1" w:rsidP="007201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комплекса мер по совершенствованию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профилактики суицида среди </w:t>
            </w:r>
            <w:r w:rsidRPr="0072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1984" w:type="dxa"/>
          </w:tcPr>
          <w:p w:rsidR="007201E1" w:rsidRPr="002C66FA" w:rsidRDefault="007201E1" w:rsidP="007201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2021-2025</w:t>
            </w:r>
          </w:p>
          <w:p w:rsidR="00C12A39" w:rsidRDefault="007201E1" w:rsidP="007201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C12A39" w:rsidRDefault="007201E1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здравоохранению,</w:t>
            </w:r>
          </w:p>
          <w:p w:rsidR="00B1051F" w:rsidRDefault="00B1051F" w:rsidP="00B10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051F" w:rsidRPr="00020701" w:rsidRDefault="00B1051F" w:rsidP="00B105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2693" w:type="dxa"/>
          </w:tcPr>
          <w:p w:rsidR="00C12A39" w:rsidRPr="00020701" w:rsidRDefault="00B1051F" w:rsidP="00F753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обеспечено </w:t>
            </w:r>
            <w:r w:rsidRPr="00B1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B1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</w:t>
            </w:r>
            <w:r w:rsidR="00F7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суицида среди</w:t>
            </w:r>
            <w:r w:rsidR="00F7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2552" w:type="dxa"/>
            <w:gridSpan w:val="2"/>
          </w:tcPr>
          <w:p w:rsidR="00C12A39" w:rsidRPr="00020701" w:rsidRDefault="00B1051F" w:rsidP="00F7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усовершенствована система</w:t>
            </w:r>
            <w:r w:rsidR="00F7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суицида среди</w:t>
            </w:r>
            <w:r w:rsidR="00F7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</w:tc>
      </w:tr>
      <w:tr w:rsidR="00164FBB" w:rsidTr="007F538B">
        <w:trPr>
          <w:trHeight w:val="96"/>
        </w:trPr>
        <w:tc>
          <w:tcPr>
            <w:tcW w:w="675" w:type="dxa"/>
          </w:tcPr>
          <w:p w:rsidR="00C12A39" w:rsidRPr="00BE315F" w:rsidRDefault="0038172D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  <w:r w:rsid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12A39" w:rsidRPr="00020701" w:rsidRDefault="00FE48C8" w:rsidP="00FE48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тиражирование эффективных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практик профилактики жестокого обращения с детьми,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еабилитации детей, пострадавших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естокого обращения и преступных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посягательств, снижения агрессивности в детской среде</w:t>
            </w:r>
          </w:p>
        </w:tc>
        <w:tc>
          <w:tcPr>
            <w:tcW w:w="1984" w:type="dxa"/>
          </w:tcPr>
          <w:p w:rsidR="00FE48C8" w:rsidRPr="002C66FA" w:rsidRDefault="00FE48C8" w:rsidP="00FE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C12A39" w:rsidRDefault="00FE48C8" w:rsidP="00FE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B40831" w:rsidRDefault="00B40831" w:rsidP="00FE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E48C8" w:rsidRDefault="00FE48C8" w:rsidP="00FE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развитию,</w:t>
            </w:r>
            <w:r w:rsidR="00B4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местного самоуправления муниципальных районов и городских округов Смоленской области (по согласованию),</w:t>
            </w:r>
          </w:p>
          <w:p w:rsidR="00B40831" w:rsidRPr="00B40831" w:rsidRDefault="00B40831" w:rsidP="00FE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Министерства внутренних дел Российской Федерации по Смоленской области (по согласованию)</w:t>
            </w:r>
          </w:p>
          <w:p w:rsidR="00C12A39" w:rsidRPr="00020701" w:rsidRDefault="00C12A39" w:rsidP="00FE48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75388" w:rsidRDefault="00EB3496" w:rsidP="00FE48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Смоленской области </w:t>
            </w:r>
            <w:r w:rsidR="00FE48C8"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беспечено развитие социальных служб помощи детям </w:t>
            </w:r>
            <w:r w:rsidR="00FE48C8"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ситу</w:t>
            </w:r>
            <w:r w:rsid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ациях насильственных проявлений и семьям, их воспитывающим, </w:t>
            </w:r>
            <w:r w:rsidR="00FE48C8"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программ в</w:t>
            </w:r>
            <w:r w:rsid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ыявления случаев </w:t>
            </w:r>
            <w:r w:rsidR="00FE48C8"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насильственных проявлений</w:t>
            </w:r>
            <w:r w:rsid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и по отношению к детям; обеспечена реабилитация несовершеннолетних, </w:t>
            </w:r>
            <w:r w:rsidR="00FE48C8"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пострадавших от жестокого обращения и преступных посягательств, в том числе сексуального характера, и работа с детьми, склонными к суициду</w:t>
            </w:r>
            <w:r w:rsidR="00F7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388" w:rsidRDefault="00FE48C8" w:rsidP="00FE48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работа: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профилактике травли и кибер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травли (буллинг и кибербуллинг),</w:t>
            </w:r>
            <w:r w:rsidR="00F75388"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безопасному поведению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«Интернет»,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выявлению и тиражированию новых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трументов оказания помощи детям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ситуациях насильственных проявлений, в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числе сексуального характера, с использованием инновационного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остического и реабилитационного оборудования; </w:t>
            </w:r>
          </w:p>
          <w:p w:rsidR="00C12A39" w:rsidRPr="00020701" w:rsidRDefault="00FE48C8" w:rsidP="00F753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специализированные комнаты («зеленая комната»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реабилитационных мероприятий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несовершеннолетними и их родителя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(законными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представителями),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опроса и интервьюировани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несовершеннолетних в процессе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следственных мероприятий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пострадавших несовершеннолетних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несовершеннолетних, ставших</w:t>
            </w:r>
            <w:r w:rsidR="00F7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свидетелями жестокого обращения с другими детьми)</w:t>
            </w:r>
          </w:p>
        </w:tc>
        <w:tc>
          <w:tcPr>
            <w:tcW w:w="2552" w:type="dxa"/>
            <w:gridSpan w:val="2"/>
          </w:tcPr>
          <w:p w:rsidR="00C12A39" w:rsidRPr="00020701" w:rsidRDefault="00FE48C8" w:rsidP="00FE4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обеспечена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жесто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обращения с детьми, работа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предотвращению проявления различных видов деструктивного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 в подростковой среде, </w:t>
            </w:r>
            <w:r w:rsidRPr="00FE4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реабилитация детей - жертв насилия</w:t>
            </w:r>
          </w:p>
        </w:tc>
      </w:tr>
      <w:tr w:rsidR="00164FBB" w:rsidTr="007F538B">
        <w:trPr>
          <w:trHeight w:val="96"/>
        </w:trPr>
        <w:tc>
          <w:tcPr>
            <w:tcW w:w="675" w:type="dxa"/>
          </w:tcPr>
          <w:p w:rsidR="00C12A39" w:rsidRPr="00BE315F" w:rsidRDefault="0038172D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  <w:r w:rsidR="00A1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12A39" w:rsidRPr="00020701" w:rsidRDefault="003F484D" w:rsidP="00B6587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лучших практик с доказанной эффективностью совместной профилактической работы с родителями, имеющими детей – несовершеннолетних </w:t>
            </w:r>
            <w:r w:rsidRPr="003F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правонарушителей,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подвергшихся наказанию, не связанному с изоляцией от общества, во взаимодействии с родительскими общественными </w:t>
            </w:r>
            <w:r w:rsidRPr="003F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1984" w:type="dxa"/>
          </w:tcPr>
          <w:p w:rsidR="00B60D9F" w:rsidRPr="002C66FA" w:rsidRDefault="00B60D9F" w:rsidP="00B60D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C12A39" w:rsidRDefault="00B60D9F" w:rsidP="00B60D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8A72F9" w:rsidRDefault="00C25D66" w:rsidP="008A72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</w:t>
            </w:r>
            <w:r w:rsidR="008A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едеральной службы исполнения наказаний по Смоленской области (по согласованию),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  <w:p w:rsidR="00C12A39" w:rsidRPr="00020701" w:rsidRDefault="00C12A39" w:rsidP="000207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12A39" w:rsidRPr="00B65879" w:rsidRDefault="00B65879" w:rsidP="00C25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осужденных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</w:t>
            </w:r>
            <w:r w:rsidRPr="00B6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уголовно-исполнительных инспекциях,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родителей, участвующих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мероприятиях, проводимых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родительскими общественными</w:t>
            </w:r>
            <w:r w:rsidR="00C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2552" w:type="dxa"/>
            <w:gridSpan w:val="2"/>
          </w:tcPr>
          <w:p w:rsidR="00C12A39" w:rsidRPr="00020701" w:rsidRDefault="00C12A39" w:rsidP="00020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B8" w:rsidTr="007F538B">
        <w:trPr>
          <w:trHeight w:val="96"/>
        </w:trPr>
        <w:tc>
          <w:tcPr>
            <w:tcW w:w="675" w:type="dxa"/>
          </w:tcPr>
          <w:p w:rsidR="00D50DB8" w:rsidRPr="00BE315F" w:rsidRDefault="0038172D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50DB8" w:rsidRPr="00020701" w:rsidRDefault="00D50DB8" w:rsidP="00D50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оказанию содействия в получении социально-психологической и иной помощи осужденным </w:t>
            </w:r>
            <w:r w:rsidRPr="004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 на учете в уголовно- исполнительных </w:t>
            </w:r>
            <w:r w:rsidRPr="004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инспекциях</w:t>
            </w:r>
          </w:p>
        </w:tc>
        <w:tc>
          <w:tcPr>
            <w:tcW w:w="1984" w:type="dxa"/>
          </w:tcPr>
          <w:p w:rsidR="00D50DB8" w:rsidRPr="002C66FA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D50DB8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D50DB8" w:rsidRDefault="00C25D66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</w:t>
            </w:r>
            <w:r w:rsidR="00D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едеральной службы исполнения наказаний по Смоленской области (по согласованию),</w:t>
            </w:r>
          </w:p>
          <w:p w:rsidR="00D50DB8" w:rsidRPr="00020701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D50DB8" w:rsidRPr="00020701" w:rsidRDefault="00D50DB8" w:rsidP="00D50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увеличено количество осужденных несовершеннолетних, состоящих на учете в уголовно-исполнительных инспекциях,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получивших социально-</w:t>
            </w:r>
            <w:r w:rsidRPr="004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психологическую и иную помощь,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несовершеннолетних осужденных, </w:t>
            </w:r>
            <w:r w:rsidRPr="0044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в ней</w:t>
            </w:r>
          </w:p>
        </w:tc>
        <w:tc>
          <w:tcPr>
            <w:tcW w:w="2552" w:type="dxa"/>
            <w:gridSpan w:val="2"/>
          </w:tcPr>
          <w:p w:rsidR="00D50DB8" w:rsidRPr="00020701" w:rsidRDefault="00D50DB8" w:rsidP="00D50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B8" w:rsidTr="007F538B">
        <w:trPr>
          <w:trHeight w:val="96"/>
        </w:trPr>
        <w:tc>
          <w:tcPr>
            <w:tcW w:w="675" w:type="dxa"/>
          </w:tcPr>
          <w:p w:rsidR="00D50DB8" w:rsidRPr="00BE315F" w:rsidRDefault="0038172D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  <w:r w:rsidR="00D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50DB8" w:rsidRPr="00020701" w:rsidRDefault="00D50DB8" w:rsidP="00C25D6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комплекса мер, направленных на предупреждение </w:t>
            </w:r>
            <w:r w:rsidRPr="009B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профилактику</w:t>
            </w:r>
            <w:r w:rsidR="00C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суицидов несовершеннолетних подозреваемых, обвиняемых </w:t>
            </w:r>
            <w:r w:rsidRPr="009B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осужденных</w:t>
            </w:r>
          </w:p>
        </w:tc>
        <w:tc>
          <w:tcPr>
            <w:tcW w:w="1984" w:type="dxa"/>
          </w:tcPr>
          <w:p w:rsidR="00D50DB8" w:rsidRPr="002C66FA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D50DB8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50DB8" w:rsidRDefault="00C25D66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</w:t>
            </w:r>
            <w:r w:rsidR="00D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едеральной службы исполнения наказаний по Смоленской области (по согласованию),</w:t>
            </w:r>
          </w:p>
          <w:p w:rsidR="00D50DB8" w:rsidRPr="00020701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</w:tc>
        <w:tc>
          <w:tcPr>
            <w:tcW w:w="2693" w:type="dxa"/>
          </w:tcPr>
          <w:p w:rsidR="00D50DB8" w:rsidRPr="00020701" w:rsidRDefault="00D50DB8" w:rsidP="00C25D6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</w:t>
            </w:r>
            <w:r w:rsidR="0038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охваченных психодиагностически-м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71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обследованиями</w:t>
            </w:r>
            <w:r w:rsidR="00C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ршеннолетних, вновь поступивших </w:t>
            </w:r>
            <w:r w:rsidRPr="00B71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 уголовно-исполнительной</w:t>
            </w:r>
            <w:r w:rsidR="00C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процентах по годам нарастающим итогом)</w:t>
            </w:r>
          </w:p>
        </w:tc>
        <w:tc>
          <w:tcPr>
            <w:tcW w:w="2552" w:type="dxa"/>
            <w:gridSpan w:val="2"/>
          </w:tcPr>
          <w:p w:rsidR="00D50DB8" w:rsidRPr="00020701" w:rsidRDefault="00D50DB8" w:rsidP="00D50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B8" w:rsidTr="007F538B">
        <w:trPr>
          <w:trHeight w:val="96"/>
        </w:trPr>
        <w:tc>
          <w:tcPr>
            <w:tcW w:w="675" w:type="dxa"/>
          </w:tcPr>
          <w:p w:rsidR="00D50DB8" w:rsidRPr="00BE315F" w:rsidRDefault="0038172D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D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50DB8" w:rsidRPr="00020701" w:rsidRDefault="00D50DB8" w:rsidP="00D50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оказанию содействия осужденным несовершеннолетним в восстановлении и поддержании социально полезных связей </w:t>
            </w:r>
            <w:r w:rsidRPr="000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их родственниками</w:t>
            </w:r>
          </w:p>
        </w:tc>
        <w:tc>
          <w:tcPr>
            <w:tcW w:w="1984" w:type="dxa"/>
          </w:tcPr>
          <w:p w:rsidR="00D50DB8" w:rsidRPr="002C66FA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  <w:p w:rsidR="00D50DB8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50DB8" w:rsidRPr="00020701" w:rsidRDefault="00C25D66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</w:t>
            </w:r>
            <w:r w:rsidR="00D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едеральной службы исполнения наказаний по Смоленской области (по согласованию)</w:t>
            </w:r>
          </w:p>
        </w:tc>
        <w:tc>
          <w:tcPr>
            <w:tcW w:w="2693" w:type="dxa"/>
          </w:tcPr>
          <w:p w:rsidR="00D50DB8" w:rsidRPr="002954CA" w:rsidRDefault="00D50DB8" w:rsidP="00C25D6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 доля осужденных</w:t>
            </w:r>
            <w:r w:rsidR="00C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</w:t>
            </w:r>
            <w:r w:rsidR="00C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отбывающих наказание в воспитательных колониях, у которых восстановлены социально полезные связи </w:t>
            </w:r>
            <w:r w:rsidRPr="0029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 по годам нарастающим итогом)</w:t>
            </w:r>
          </w:p>
        </w:tc>
        <w:tc>
          <w:tcPr>
            <w:tcW w:w="2552" w:type="dxa"/>
            <w:gridSpan w:val="2"/>
          </w:tcPr>
          <w:p w:rsidR="00D50DB8" w:rsidRPr="00020701" w:rsidRDefault="00D50DB8" w:rsidP="00D50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B8" w:rsidTr="007F538B">
        <w:trPr>
          <w:trHeight w:val="3107"/>
        </w:trPr>
        <w:tc>
          <w:tcPr>
            <w:tcW w:w="675" w:type="dxa"/>
          </w:tcPr>
          <w:p w:rsidR="00D50DB8" w:rsidRPr="00BE315F" w:rsidRDefault="0038172D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  <w:r w:rsidR="00D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50DB8" w:rsidRPr="00020701" w:rsidRDefault="00D50DB8" w:rsidP="009D2A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участия осужденных несовершеннолетних, отбывающих наказание в воспитательных колониях, </w:t>
            </w:r>
            <w:r w:rsidRPr="00D6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всероссийских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региональных</w:t>
            </w:r>
            <w:r w:rsidR="009D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конкурсах, конференциях, олимпиадах, </w:t>
            </w:r>
            <w:r w:rsidRPr="00D6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требований уголовно- исполнительного </w:t>
            </w:r>
            <w:r w:rsidRPr="00D6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</w:p>
        </w:tc>
        <w:tc>
          <w:tcPr>
            <w:tcW w:w="1984" w:type="dxa"/>
          </w:tcPr>
          <w:p w:rsidR="00D50DB8" w:rsidRPr="002C66FA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D50DB8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50DB8" w:rsidRPr="00020701" w:rsidRDefault="009D2A36" w:rsidP="009D2A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</w:t>
            </w:r>
            <w:r w:rsidR="00D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едеральной службы исполнения наказаний по Смоленской области (по согласованию),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D50DB8" w:rsidRPr="00020701" w:rsidRDefault="00D50DB8" w:rsidP="009D2A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осужденных</w:t>
            </w:r>
            <w:r w:rsidR="009D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участвующих во всероссийских и региональных мероприятиях,</w:t>
            </w:r>
            <w:r w:rsidR="009D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с </w:t>
            </w:r>
            <w:r w:rsidRPr="0081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процентах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численности </w:t>
            </w:r>
            <w:r w:rsidR="0038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содержащихся в воспитательных колониях, </w:t>
            </w:r>
            <w:r w:rsidRPr="0081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9D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1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ежегодное увеличение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gridSpan w:val="2"/>
          </w:tcPr>
          <w:p w:rsidR="00D50DB8" w:rsidRPr="00020701" w:rsidRDefault="00D50DB8" w:rsidP="00D50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осужденных несовершеннолетних, участвующих во всероссийских и региональных мероприятиях (нарастающим итогом по годам)</w:t>
            </w:r>
          </w:p>
          <w:p w:rsidR="00D50DB8" w:rsidRPr="00020701" w:rsidRDefault="00D50DB8" w:rsidP="00D50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DB8" w:rsidTr="007F538B">
        <w:trPr>
          <w:trHeight w:val="96"/>
        </w:trPr>
        <w:tc>
          <w:tcPr>
            <w:tcW w:w="675" w:type="dxa"/>
          </w:tcPr>
          <w:p w:rsidR="00D50DB8" w:rsidRPr="00BE315F" w:rsidRDefault="0038172D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D5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D50DB8" w:rsidRPr="00020701" w:rsidRDefault="00D50DB8" w:rsidP="00D50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оказания в рамках социально-бытовых услуг, направленных на поддержание жизнедеятельности получателей социальных услуг в быту, многодетным семьям, семьям, находящимся в социально опасном положении или иной трудной жизненной ситуации, а также инвалидам материальной помощи на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автономных пожарных извещателей</w:t>
            </w:r>
          </w:p>
        </w:tc>
        <w:tc>
          <w:tcPr>
            <w:tcW w:w="1984" w:type="dxa"/>
          </w:tcPr>
          <w:p w:rsidR="00D50DB8" w:rsidRPr="002C66FA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D50DB8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D50DB8" w:rsidRPr="00020701" w:rsidRDefault="00D50DB8" w:rsidP="00D50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2693" w:type="dxa"/>
          </w:tcPr>
          <w:p w:rsidR="00DB3786" w:rsidRDefault="00D50DB8" w:rsidP="00D50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 количество многодетных семей, семей, находящихся в социально опасном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или иной трудной жизненной </w:t>
            </w:r>
            <w:r w:rsidRPr="00C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ситуации, которым оказана безвозмездная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мощь в рамках социально-бытовых </w:t>
            </w:r>
            <w:r w:rsidRPr="00C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уг, направленных на поддержание жизнедеятельности получателей социальных услуг в быту; </w:t>
            </w:r>
          </w:p>
          <w:p w:rsidR="00D50DB8" w:rsidRPr="00020701" w:rsidRDefault="00D50DB8" w:rsidP="000324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 показатель смертности </w:t>
            </w:r>
            <w:r w:rsidRPr="00C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травмирования</w:t>
            </w:r>
            <w:r w:rsidR="0003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</w:t>
            </w:r>
            <w:r w:rsidR="0003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 на пожарах</w:t>
            </w:r>
          </w:p>
        </w:tc>
        <w:tc>
          <w:tcPr>
            <w:tcW w:w="2552" w:type="dxa"/>
            <w:gridSpan w:val="2"/>
          </w:tcPr>
          <w:p w:rsidR="00DB3786" w:rsidRDefault="00D50DB8" w:rsidP="00D50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увеличено количество многодетных семей, семей, находящихся в социально опасном положении или иной трудной жизненной ситуации, которым оказана безвозмездная помощь в рамках социально-бытовых услуг, направленных на поддержание жизнедеятельности получателей социальных услуг в быту; </w:t>
            </w:r>
          </w:p>
          <w:p w:rsidR="00D50DB8" w:rsidRPr="00020701" w:rsidRDefault="00D50DB8" w:rsidP="00032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 показатель смертности и травмирования</w:t>
            </w:r>
            <w:r w:rsidR="0003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 w:rsidR="0003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подростков на пожарах</w:t>
            </w:r>
          </w:p>
        </w:tc>
      </w:tr>
      <w:tr w:rsidR="00882389" w:rsidTr="00882389">
        <w:trPr>
          <w:trHeight w:val="96"/>
        </w:trPr>
        <w:tc>
          <w:tcPr>
            <w:tcW w:w="15276" w:type="dxa"/>
            <w:gridSpan w:val="7"/>
          </w:tcPr>
          <w:p w:rsidR="00882389" w:rsidRPr="006D3417" w:rsidRDefault="00882389" w:rsidP="006D3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Координация реализации Десятилетия детства</w:t>
            </w:r>
          </w:p>
        </w:tc>
      </w:tr>
      <w:tr w:rsidR="00C12A39" w:rsidTr="007F538B">
        <w:trPr>
          <w:trHeight w:val="96"/>
        </w:trPr>
        <w:tc>
          <w:tcPr>
            <w:tcW w:w="675" w:type="dxa"/>
          </w:tcPr>
          <w:p w:rsidR="00C12A39" w:rsidRPr="00BE315F" w:rsidRDefault="00830FF2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52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12A39" w:rsidRPr="00525D01" w:rsidRDefault="00525D01" w:rsidP="004A27E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зас</w:t>
            </w:r>
            <w:r w:rsidR="005F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еданиях Координационного совета по </w:t>
            </w:r>
            <w:r w:rsidR="004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</w:t>
            </w:r>
            <w:r w:rsidR="005F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Десятилетия </w:t>
            </w:r>
            <w:r w:rsidRPr="0052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 </w:t>
            </w:r>
            <w:r w:rsidR="004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F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 актуальных вопросов, связанных </w:t>
            </w:r>
            <w:r w:rsidRPr="0052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реализацией мероприятий, </w:t>
            </w:r>
            <w:r w:rsidR="005F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проводимых в рамках </w:t>
            </w:r>
            <w:r w:rsidRPr="0052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Десятилетия детства</w:t>
            </w:r>
          </w:p>
        </w:tc>
        <w:tc>
          <w:tcPr>
            <w:tcW w:w="1984" w:type="dxa"/>
          </w:tcPr>
          <w:p w:rsidR="00B94D58" w:rsidRPr="002C66FA" w:rsidRDefault="00B94D58" w:rsidP="00B94D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C12A39" w:rsidRDefault="00B94D58" w:rsidP="00B94D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C12A39" w:rsidRDefault="00B94D58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C12A39" w:rsidRPr="00525D01" w:rsidRDefault="006249BC" w:rsidP="006249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взаимодействие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исполнительной  </w:t>
            </w:r>
            <w:r w:rsidRPr="006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Pr="006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самоуправления, </w:t>
            </w:r>
            <w:r w:rsidRPr="006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объединений,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аучных и других организаций при </w:t>
            </w:r>
            <w:r w:rsidRPr="0062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рассмотрении вопросов, связанных с реализацией Десятилетия детства</w:t>
            </w:r>
          </w:p>
        </w:tc>
        <w:tc>
          <w:tcPr>
            <w:tcW w:w="2552" w:type="dxa"/>
            <w:gridSpan w:val="2"/>
          </w:tcPr>
          <w:p w:rsidR="00C12A39" w:rsidRPr="00D90467" w:rsidRDefault="00D90467" w:rsidP="00330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эффективности </w:t>
            </w:r>
            <w:r w:rsidRPr="00D9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межведомственного взаимодействия по реализации </w:t>
            </w:r>
            <w:r w:rsidR="0033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настоящего </w:t>
            </w:r>
            <w:r w:rsidR="004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9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</w:t>
            </w:r>
            <w:r w:rsidR="0033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</w:t>
            </w:r>
            <w:r w:rsidR="004A27E7" w:rsidRPr="00D9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33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A39" w:rsidTr="007F538B">
        <w:trPr>
          <w:trHeight w:val="96"/>
        </w:trPr>
        <w:tc>
          <w:tcPr>
            <w:tcW w:w="675" w:type="dxa"/>
          </w:tcPr>
          <w:p w:rsidR="00C12A39" w:rsidRPr="00BE315F" w:rsidRDefault="00830FF2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76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12A39" w:rsidRPr="00525D01" w:rsidRDefault="00760D26" w:rsidP="00A40F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</w:t>
            </w:r>
            <w:r w:rsidR="00A4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Десятилет</w:t>
            </w:r>
            <w:r w:rsidR="00A4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детства посредством портала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 телекоммуникационной сети «</w:t>
            </w:r>
            <w:r w:rsidRPr="0076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60D26" w:rsidRPr="002C66FA" w:rsidRDefault="00760D26" w:rsidP="00760D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2021-2027</w:t>
            </w:r>
          </w:p>
          <w:p w:rsidR="00C12A39" w:rsidRDefault="00760D26" w:rsidP="00760D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C12A39" w:rsidRDefault="00760D26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2693" w:type="dxa"/>
          </w:tcPr>
          <w:p w:rsidR="00C12A39" w:rsidRPr="00525D01" w:rsidRDefault="00830FF2" w:rsidP="005744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и размещен</w:t>
            </w:r>
            <w:r w:rsidR="0076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0D26" w:rsidRPr="0076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портале Десятилетия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</w:t>
            </w:r>
            <w:r w:rsidR="00094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</w:t>
            </w:r>
            <w:r w:rsidR="00DB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="00DB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57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</w:t>
            </w:r>
            <w:r w:rsidR="00DB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DB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552" w:type="dxa"/>
            <w:gridSpan w:val="2"/>
          </w:tcPr>
          <w:p w:rsidR="00C12A39" w:rsidRPr="00525D01" w:rsidRDefault="0009448A" w:rsidP="00180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8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одготовлен и размещен</w:t>
            </w:r>
            <w:r w:rsidRPr="00094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</w:t>
            </w:r>
            <w:r w:rsidR="0018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ртале Десятилетия детства отчет</w:t>
            </w:r>
            <w:r w:rsidRPr="00094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</w:t>
            </w:r>
            <w:r w:rsidR="00DB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8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="00DB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18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</w:t>
            </w:r>
            <w:r w:rsidR="00DB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DB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C12A39" w:rsidTr="00BB017A">
        <w:trPr>
          <w:trHeight w:val="96"/>
        </w:trPr>
        <w:tc>
          <w:tcPr>
            <w:tcW w:w="675" w:type="dxa"/>
          </w:tcPr>
          <w:p w:rsidR="00C12A39" w:rsidRPr="00BE315F" w:rsidRDefault="001805D6" w:rsidP="001805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2A39" w:rsidRPr="00525D01" w:rsidRDefault="00F3629F" w:rsidP="00A40F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статистических показателей, характеризующих ход выполнения мероприятий, проводимых в рамках </w:t>
            </w:r>
            <w:r w:rsidRPr="00F3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Десятилетия детства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629F" w:rsidRPr="002C66FA" w:rsidRDefault="00F3629F" w:rsidP="00F362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12A39" w:rsidRDefault="00F3629F" w:rsidP="00F362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2A39" w:rsidRDefault="00F3629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науке,</w:t>
            </w:r>
          </w:p>
          <w:p w:rsidR="00F3629F" w:rsidRDefault="00F3629F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Смоленской области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12A39" w:rsidRPr="00525D01" w:rsidRDefault="00F94B9F" w:rsidP="00A40F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повышение эффективности оценки реализации Десятилетия детства в Смоленской области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12A39" w:rsidRPr="00525D01" w:rsidRDefault="00C12A39" w:rsidP="00525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A39" w:rsidTr="00BB017A">
        <w:trPr>
          <w:trHeight w:val="96"/>
        </w:trPr>
        <w:tc>
          <w:tcPr>
            <w:tcW w:w="675" w:type="dxa"/>
          </w:tcPr>
          <w:p w:rsidR="00C12A39" w:rsidRPr="00BE315F" w:rsidRDefault="00324FE3" w:rsidP="00C12A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C6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2A39" w:rsidRPr="00525D01" w:rsidRDefault="00C66C72" w:rsidP="00A40F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механизмов участия</w:t>
            </w:r>
            <w:r w:rsidR="00A4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и подростков в принятии решений, затрагивающих их интересы, учета их </w:t>
            </w:r>
            <w:r w:rsidRPr="00C6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 по вопросам в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детства </w:t>
            </w:r>
            <w:r w:rsidRPr="00C6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региональном и муниципальном</w:t>
            </w:r>
            <w:r w:rsidR="00A4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32FE" w:rsidRPr="002C66FA" w:rsidRDefault="00A332FE" w:rsidP="00A332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2021-2027</w:t>
            </w:r>
          </w:p>
          <w:p w:rsidR="00C12A39" w:rsidRDefault="00A332FE" w:rsidP="00A332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332FE" w:rsidRDefault="00A332FE" w:rsidP="00A332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науке,</w:t>
            </w:r>
          </w:p>
          <w:p w:rsidR="00A332FE" w:rsidRPr="00A332FE" w:rsidRDefault="00A332FE" w:rsidP="00A332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Смоленской области по делам молодежи и гражданско-патриотическому воспитанию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7157" w:rsidRPr="004B7157" w:rsidRDefault="004B7157" w:rsidP="004B71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организовано расширение форм участия детей в реализации </w:t>
            </w:r>
            <w:r w:rsidR="0013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настоящего </w:t>
            </w:r>
            <w:r w:rsidR="0013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4B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</w:t>
            </w:r>
            <w:r w:rsidR="0013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13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4B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7157" w:rsidRPr="004B7157" w:rsidRDefault="004B7157" w:rsidP="004B71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внедрено методическое пособие </w:t>
            </w:r>
            <w:r w:rsidRPr="004B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специалистов по работе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подростками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разработанное Министерством просвещения Российской Федерации; </w:t>
            </w:r>
            <w:r w:rsidRPr="004B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оценка реализации </w:t>
            </w:r>
            <w:r w:rsidR="0013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п</w:t>
            </w:r>
            <w:r w:rsidR="000D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</w:t>
            </w:r>
            <w:r w:rsidR="00A4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</w:t>
            </w:r>
            <w:r w:rsidR="000D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="000D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референтными </w:t>
            </w:r>
            <w:r w:rsidRPr="004B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группами детей и подростков;</w:t>
            </w:r>
          </w:p>
          <w:p w:rsidR="00C12A39" w:rsidRPr="00525D01" w:rsidRDefault="004B7157" w:rsidP="004B71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</w:t>
            </w:r>
            <w:r w:rsidR="000D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материалы </w:t>
            </w:r>
            <w:r w:rsidR="00A4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D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</w:t>
            </w:r>
            <w:r w:rsidR="00A4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 о положении детей в России </w:t>
            </w:r>
            <w:r w:rsidR="000D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(начиная с </w:t>
            </w:r>
            <w:r w:rsidR="00BB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0D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  <w:r w:rsidR="00BB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далее – </w:t>
            </w:r>
            <w:r w:rsidRPr="004B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два года)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12A39" w:rsidRPr="00525D01" w:rsidRDefault="009A270B" w:rsidP="009A2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</w:t>
            </w:r>
            <w:r w:rsidR="00A4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положении детей в России,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составленная самими детьми </w:t>
            </w:r>
            <w:r w:rsidRPr="009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одростками (по различным сферам </w:t>
            </w:r>
            <w:r w:rsidRPr="009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детства)</w:t>
            </w:r>
          </w:p>
        </w:tc>
      </w:tr>
    </w:tbl>
    <w:p w:rsidR="00C12A39" w:rsidRDefault="00C12A39" w:rsidP="004E1D3D"/>
    <w:sectPr w:rsidR="00C12A39" w:rsidSect="009A559B">
      <w:pgSz w:w="16838" w:h="11906" w:orient="landscape"/>
      <w:pgMar w:top="1134" w:right="678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CC" w:rsidRDefault="00A405CC" w:rsidP="002E45DE">
      <w:pPr>
        <w:spacing w:after="0" w:line="240" w:lineRule="auto"/>
      </w:pPr>
      <w:r>
        <w:separator/>
      </w:r>
    </w:p>
  </w:endnote>
  <w:endnote w:type="continuationSeparator" w:id="0">
    <w:p w:rsidR="00A405CC" w:rsidRDefault="00A405CC" w:rsidP="002E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CC" w:rsidRDefault="00A405CC" w:rsidP="002E45DE">
      <w:pPr>
        <w:spacing w:after="0" w:line="240" w:lineRule="auto"/>
      </w:pPr>
      <w:r>
        <w:separator/>
      </w:r>
    </w:p>
  </w:footnote>
  <w:footnote w:type="continuationSeparator" w:id="0">
    <w:p w:rsidR="00A405CC" w:rsidRDefault="00A405CC" w:rsidP="002E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342297"/>
      <w:docPartObj>
        <w:docPartGallery w:val="Page Numbers (Top of Page)"/>
        <w:docPartUnique/>
      </w:docPartObj>
    </w:sdtPr>
    <w:sdtEndPr/>
    <w:sdtContent>
      <w:p w:rsidR="0014298D" w:rsidRDefault="001429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61">
          <w:rPr>
            <w:noProof/>
          </w:rPr>
          <w:t>2</w:t>
        </w:r>
        <w:r>
          <w:fldChar w:fldCharType="end"/>
        </w:r>
      </w:p>
    </w:sdtContent>
  </w:sdt>
  <w:p w:rsidR="004B1D85" w:rsidRDefault="004B1D8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C8D"/>
    <w:multiLevelType w:val="hybridMultilevel"/>
    <w:tmpl w:val="5AF83998"/>
    <w:lvl w:ilvl="0" w:tplc="FCA008B4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6DC8C34">
      <w:start w:val="1"/>
      <w:numFmt w:val="upperRoman"/>
      <w:lvlText w:val="%2."/>
      <w:lvlJc w:val="left"/>
      <w:pPr>
        <w:ind w:left="645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D803390">
      <w:numFmt w:val="bullet"/>
      <w:lvlText w:val="•"/>
      <w:lvlJc w:val="left"/>
      <w:pPr>
        <w:ind w:left="6776" w:hanging="233"/>
      </w:pPr>
      <w:rPr>
        <w:rFonts w:hint="default"/>
        <w:lang w:val="ru-RU" w:eastAsia="ru-RU" w:bidi="ru-RU"/>
      </w:rPr>
    </w:lvl>
    <w:lvl w:ilvl="3" w:tplc="8A9E4B8A">
      <w:numFmt w:val="bullet"/>
      <w:lvlText w:val="•"/>
      <w:lvlJc w:val="left"/>
      <w:pPr>
        <w:ind w:left="7092" w:hanging="233"/>
      </w:pPr>
      <w:rPr>
        <w:rFonts w:hint="default"/>
        <w:lang w:val="ru-RU" w:eastAsia="ru-RU" w:bidi="ru-RU"/>
      </w:rPr>
    </w:lvl>
    <w:lvl w:ilvl="4" w:tplc="3A36B9B2">
      <w:numFmt w:val="bullet"/>
      <w:lvlText w:val="•"/>
      <w:lvlJc w:val="left"/>
      <w:pPr>
        <w:ind w:left="7408" w:hanging="233"/>
      </w:pPr>
      <w:rPr>
        <w:rFonts w:hint="default"/>
        <w:lang w:val="ru-RU" w:eastAsia="ru-RU" w:bidi="ru-RU"/>
      </w:rPr>
    </w:lvl>
    <w:lvl w:ilvl="5" w:tplc="72CA1784">
      <w:numFmt w:val="bullet"/>
      <w:lvlText w:val="•"/>
      <w:lvlJc w:val="left"/>
      <w:pPr>
        <w:ind w:left="7725" w:hanging="233"/>
      </w:pPr>
      <w:rPr>
        <w:rFonts w:hint="default"/>
        <w:lang w:val="ru-RU" w:eastAsia="ru-RU" w:bidi="ru-RU"/>
      </w:rPr>
    </w:lvl>
    <w:lvl w:ilvl="6" w:tplc="78F6E4B2">
      <w:numFmt w:val="bullet"/>
      <w:lvlText w:val="•"/>
      <w:lvlJc w:val="left"/>
      <w:pPr>
        <w:ind w:left="8041" w:hanging="233"/>
      </w:pPr>
      <w:rPr>
        <w:rFonts w:hint="default"/>
        <w:lang w:val="ru-RU" w:eastAsia="ru-RU" w:bidi="ru-RU"/>
      </w:rPr>
    </w:lvl>
    <w:lvl w:ilvl="7" w:tplc="3252E6B2">
      <w:numFmt w:val="bullet"/>
      <w:lvlText w:val="•"/>
      <w:lvlJc w:val="left"/>
      <w:pPr>
        <w:ind w:left="8357" w:hanging="233"/>
      </w:pPr>
      <w:rPr>
        <w:rFonts w:hint="default"/>
        <w:lang w:val="ru-RU" w:eastAsia="ru-RU" w:bidi="ru-RU"/>
      </w:rPr>
    </w:lvl>
    <w:lvl w:ilvl="8" w:tplc="EDC0A50C">
      <w:numFmt w:val="bullet"/>
      <w:lvlText w:val="•"/>
      <w:lvlJc w:val="left"/>
      <w:pPr>
        <w:ind w:left="8673" w:hanging="233"/>
      </w:pPr>
      <w:rPr>
        <w:rFonts w:hint="default"/>
        <w:lang w:val="ru-RU" w:eastAsia="ru-RU" w:bidi="ru-RU"/>
      </w:rPr>
    </w:lvl>
  </w:abstractNum>
  <w:abstractNum w:abstractNumId="1">
    <w:nsid w:val="0BCD7332"/>
    <w:multiLevelType w:val="hybridMultilevel"/>
    <w:tmpl w:val="1ECCDF50"/>
    <w:lvl w:ilvl="0" w:tplc="B96E22D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28A8DC0">
      <w:start w:val="1"/>
      <w:numFmt w:val="upperRoman"/>
      <w:lvlText w:val="%2."/>
      <w:lvlJc w:val="left"/>
      <w:pPr>
        <w:ind w:left="645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1ECF8D4">
      <w:numFmt w:val="bullet"/>
      <w:lvlText w:val="•"/>
      <w:lvlJc w:val="left"/>
      <w:pPr>
        <w:ind w:left="6776" w:hanging="233"/>
      </w:pPr>
      <w:rPr>
        <w:rFonts w:hint="default"/>
        <w:lang w:val="ru-RU" w:eastAsia="ru-RU" w:bidi="ru-RU"/>
      </w:rPr>
    </w:lvl>
    <w:lvl w:ilvl="3" w:tplc="7EBED958">
      <w:numFmt w:val="bullet"/>
      <w:lvlText w:val="•"/>
      <w:lvlJc w:val="left"/>
      <w:pPr>
        <w:ind w:left="7092" w:hanging="233"/>
      </w:pPr>
      <w:rPr>
        <w:rFonts w:hint="default"/>
        <w:lang w:val="ru-RU" w:eastAsia="ru-RU" w:bidi="ru-RU"/>
      </w:rPr>
    </w:lvl>
    <w:lvl w:ilvl="4" w:tplc="BB5E9424">
      <w:numFmt w:val="bullet"/>
      <w:lvlText w:val="•"/>
      <w:lvlJc w:val="left"/>
      <w:pPr>
        <w:ind w:left="7408" w:hanging="233"/>
      </w:pPr>
      <w:rPr>
        <w:rFonts w:hint="default"/>
        <w:lang w:val="ru-RU" w:eastAsia="ru-RU" w:bidi="ru-RU"/>
      </w:rPr>
    </w:lvl>
    <w:lvl w:ilvl="5" w:tplc="CDEC92D8">
      <w:numFmt w:val="bullet"/>
      <w:lvlText w:val="•"/>
      <w:lvlJc w:val="left"/>
      <w:pPr>
        <w:ind w:left="7725" w:hanging="233"/>
      </w:pPr>
      <w:rPr>
        <w:rFonts w:hint="default"/>
        <w:lang w:val="ru-RU" w:eastAsia="ru-RU" w:bidi="ru-RU"/>
      </w:rPr>
    </w:lvl>
    <w:lvl w:ilvl="6" w:tplc="FDAAF6E8">
      <w:numFmt w:val="bullet"/>
      <w:lvlText w:val="•"/>
      <w:lvlJc w:val="left"/>
      <w:pPr>
        <w:ind w:left="8041" w:hanging="233"/>
      </w:pPr>
      <w:rPr>
        <w:rFonts w:hint="default"/>
        <w:lang w:val="ru-RU" w:eastAsia="ru-RU" w:bidi="ru-RU"/>
      </w:rPr>
    </w:lvl>
    <w:lvl w:ilvl="7" w:tplc="A97C6A3A">
      <w:numFmt w:val="bullet"/>
      <w:lvlText w:val="•"/>
      <w:lvlJc w:val="left"/>
      <w:pPr>
        <w:ind w:left="8357" w:hanging="233"/>
      </w:pPr>
      <w:rPr>
        <w:rFonts w:hint="default"/>
        <w:lang w:val="ru-RU" w:eastAsia="ru-RU" w:bidi="ru-RU"/>
      </w:rPr>
    </w:lvl>
    <w:lvl w:ilvl="8" w:tplc="A2A62B88">
      <w:numFmt w:val="bullet"/>
      <w:lvlText w:val="•"/>
      <w:lvlJc w:val="left"/>
      <w:pPr>
        <w:ind w:left="8673" w:hanging="233"/>
      </w:pPr>
      <w:rPr>
        <w:rFonts w:hint="default"/>
        <w:lang w:val="ru-RU" w:eastAsia="ru-RU" w:bidi="ru-RU"/>
      </w:rPr>
    </w:lvl>
  </w:abstractNum>
  <w:abstractNum w:abstractNumId="2">
    <w:nsid w:val="62715D9A"/>
    <w:multiLevelType w:val="hybridMultilevel"/>
    <w:tmpl w:val="493868AC"/>
    <w:lvl w:ilvl="0" w:tplc="112658E8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4FA74">
      <w:start w:val="1"/>
      <w:numFmt w:val="upperRoman"/>
      <w:lvlText w:val="%2."/>
      <w:lvlJc w:val="left"/>
      <w:pPr>
        <w:ind w:left="645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CB008CE">
      <w:numFmt w:val="bullet"/>
      <w:lvlText w:val="•"/>
      <w:lvlJc w:val="left"/>
      <w:pPr>
        <w:ind w:left="6776" w:hanging="233"/>
      </w:pPr>
      <w:rPr>
        <w:rFonts w:hint="default"/>
        <w:lang w:val="ru-RU" w:eastAsia="ru-RU" w:bidi="ru-RU"/>
      </w:rPr>
    </w:lvl>
    <w:lvl w:ilvl="3" w:tplc="17DA6970">
      <w:numFmt w:val="bullet"/>
      <w:lvlText w:val="•"/>
      <w:lvlJc w:val="left"/>
      <w:pPr>
        <w:ind w:left="7092" w:hanging="233"/>
      </w:pPr>
      <w:rPr>
        <w:rFonts w:hint="default"/>
        <w:lang w:val="ru-RU" w:eastAsia="ru-RU" w:bidi="ru-RU"/>
      </w:rPr>
    </w:lvl>
    <w:lvl w:ilvl="4" w:tplc="73D66600">
      <w:numFmt w:val="bullet"/>
      <w:lvlText w:val="•"/>
      <w:lvlJc w:val="left"/>
      <w:pPr>
        <w:ind w:left="7408" w:hanging="233"/>
      </w:pPr>
      <w:rPr>
        <w:rFonts w:hint="default"/>
        <w:lang w:val="ru-RU" w:eastAsia="ru-RU" w:bidi="ru-RU"/>
      </w:rPr>
    </w:lvl>
    <w:lvl w:ilvl="5" w:tplc="ABFC6150">
      <w:numFmt w:val="bullet"/>
      <w:lvlText w:val="•"/>
      <w:lvlJc w:val="left"/>
      <w:pPr>
        <w:ind w:left="7725" w:hanging="233"/>
      </w:pPr>
      <w:rPr>
        <w:rFonts w:hint="default"/>
        <w:lang w:val="ru-RU" w:eastAsia="ru-RU" w:bidi="ru-RU"/>
      </w:rPr>
    </w:lvl>
    <w:lvl w:ilvl="6" w:tplc="90440612">
      <w:numFmt w:val="bullet"/>
      <w:lvlText w:val="•"/>
      <w:lvlJc w:val="left"/>
      <w:pPr>
        <w:ind w:left="8041" w:hanging="233"/>
      </w:pPr>
      <w:rPr>
        <w:rFonts w:hint="default"/>
        <w:lang w:val="ru-RU" w:eastAsia="ru-RU" w:bidi="ru-RU"/>
      </w:rPr>
    </w:lvl>
    <w:lvl w:ilvl="7" w:tplc="3A505756">
      <w:numFmt w:val="bullet"/>
      <w:lvlText w:val="•"/>
      <w:lvlJc w:val="left"/>
      <w:pPr>
        <w:ind w:left="8357" w:hanging="233"/>
      </w:pPr>
      <w:rPr>
        <w:rFonts w:hint="default"/>
        <w:lang w:val="ru-RU" w:eastAsia="ru-RU" w:bidi="ru-RU"/>
      </w:rPr>
    </w:lvl>
    <w:lvl w:ilvl="8" w:tplc="F26E2388">
      <w:numFmt w:val="bullet"/>
      <w:lvlText w:val="•"/>
      <w:lvlJc w:val="left"/>
      <w:pPr>
        <w:ind w:left="8673" w:hanging="23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ED7"/>
    <w:rsid w:val="0000006B"/>
    <w:rsid w:val="00002FCC"/>
    <w:rsid w:val="00012CA9"/>
    <w:rsid w:val="00012F6E"/>
    <w:rsid w:val="00020701"/>
    <w:rsid w:val="0003249A"/>
    <w:rsid w:val="00032F98"/>
    <w:rsid w:val="00036A25"/>
    <w:rsid w:val="00044127"/>
    <w:rsid w:val="00044F4F"/>
    <w:rsid w:val="000523F3"/>
    <w:rsid w:val="000546FE"/>
    <w:rsid w:val="0005790F"/>
    <w:rsid w:val="00061759"/>
    <w:rsid w:val="0006298B"/>
    <w:rsid w:val="000652AB"/>
    <w:rsid w:val="00076EE6"/>
    <w:rsid w:val="00081EC6"/>
    <w:rsid w:val="00085B14"/>
    <w:rsid w:val="0009448A"/>
    <w:rsid w:val="000967C7"/>
    <w:rsid w:val="000A0849"/>
    <w:rsid w:val="000A1CEA"/>
    <w:rsid w:val="000B23D6"/>
    <w:rsid w:val="000B4BCE"/>
    <w:rsid w:val="000B4DD4"/>
    <w:rsid w:val="000C0386"/>
    <w:rsid w:val="000C04B8"/>
    <w:rsid w:val="000C2197"/>
    <w:rsid w:val="000C3B0D"/>
    <w:rsid w:val="000D4E34"/>
    <w:rsid w:val="000D6B99"/>
    <w:rsid w:val="000D6C97"/>
    <w:rsid w:val="000E3313"/>
    <w:rsid w:val="000E5C1C"/>
    <w:rsid w:val="000F2806"/>
    <w:rsid w:val="000F581A"/>
    <w:rsid w:val="000F6FBE"/>
    <w:rsid w:val="0010101D"/>
    <w:rsid w:val="00125422"/>
    <w:rsid w:val="00131137"/>
    <w:rsid w:val="0013346B"/>
    <w:rsid w:val="00136881"/>
    <w:rsid w:val="001379AB"/>
    <w:rsid w:val="00137B8C"/>
    <w:rsid w:val="0014298D"/>
    <w:rsid w:val="0014414B"/>
    <w:rsid w:val="001616D0"/>
    <w:rsid w:val="0016499C"/>
    <w:rsid w:val="00164D85"/>
    <w:rsid w:val="00164FBB"/>
    <w:rsid w:val="001650A9"/>
    <w:rsid w:val="001652DF"/>
    <w:rsid w:val="00167F14"/>
    <w:rsid w:val="00170140"/>
    <w:rsid w:val="00172277"/>
    <w:rsid w:val="001740F1"/>
    <w:rsid w:val="001805D6"/>
    <w:rsid w:val="00181BD7"/>
    <w:rsid w:val="001855B3"/>
    <w:rsid w:val="00192959"/>
    <w:rsid w:val="001944A2"/>
    <w:rsid w:val="00194FBF"/>
    <w:rsid w:val="00195325"/>
    <w:rsid w:val="001967E2"/>
    <w:rsid w:val="001B5AD9"/>
    <w:rsid w:val="001C236E"/>
    <w:rsid w:val="001C5441"/>
    <w:rsid w:val="001C7199"/>
    <w:rsid w:val="001D04F3"/>
    <w:rsid w:val="001D4D07"/>
    <w:rsid w:val="001E1A0A"/>
    <w:rsid w:val="001E5845"/>
    <w:rsid w:val="001F41FD"/>
    <w:rsid w:val="00216B6C"/>
    <w:rsid w:val="00220B10"/>
    <w:rsid w:val="002223C8"/>
    <w:rsid w:val="0022672D"/>
    <w:rsid w:val="00226A6D"/>
    <w:rsid w:val="002313C9"/>
    <w:rsid w:val="00232876"/>
    <w:rsid w:val="00232A9E"/>
    <w:rsid w:val="002407DC"/>
    <w:rsid w:val="0024307D"/>
    <w:rsid w:val="00271F18"/>
    <w:rsid w:val="0027517F"/>
    <w:rsid w:val="00287FE6"/>
    <w:rsid w:val="002902C1"/>
    <w:rsid w:val="00293ED0"/>
    <w:rsid w:val="002954CA"/>
    <w:rsid w:val="00296AA8"/>
    <w:rsid w:val="002A4699"/>
    <w:rsid w:val="002B69CC"/>
    <w:rsid w:val="002C26B6"/>
    <w:rsid w:val="002C2D09"/>
    <w:rsid w:val="002C66FA"/>
    <w:rsid w:val="002C6CAF"/>
    <w:rsid w:val="002C6E17"/>
    <w:rsid w:val="002C7ED4"/>
    <w:rsid w:val="002D1D74"/>
    <w:rsid w:val="002D2709"/>
    <w:rsid w:val="002E1698"/>
    <w:rsid w:val="002E2E2F"/>
    <w:rsid w:val="002E43A5"/>
    <w:rsid w:val="002E45DE"/>
    <w:rsid w:val="002F1B5D"/>
    <w:rsid w:val="002F2F8C"/>
    <w:rsid w:val="002F3497"/>
    <w:rsid w:val="0030471F"/>
    <w:rsid w:val="00306583"/>
    <w:rsid w:val="00307AB9"/>
    <w:rsid w:val="00316AD2"/>
    <w:rsid w:val="00324FE3"/>
    <w:rsid w:val="00330B55"/>
    <w:rsid w:val="00332D45"/>
    <w:rsid w:val="00332DE8"/>
    <w:rsid w:val="00345307"/>
    <w:rsid w:val="003522A4"/>
    <w:rsid w:val="003547E5"/>
    <w:rsid w:val="00365409"/>
    <w:rsid w:val="00371338"/>
    <w:rsid w:val="00372BEA"/>
    <w:rsid w:val="003803B8"/>
    <w:rsid w:val="0038172D"/>
    <w:rsid w:val="0038409B"/>
    <w:rsid w:val="0038569C"/>
    <w:rsid w:val="003949A1"/>
    <w:rsid w:val="003A40F2"/>
    <w:rsid w:val="003A538E"/>
    <w:rsid w:val="003A67D1"/>
    <w:rsid w:val="003A74E6"/>
    <w:rsid w:val="003C19DD"/>
    <w:rsid w:val="003C79C2"/>
    <w:rsid w:val="003D207B"/>
    <w:rsid w:val="003D5F90"/>
    <w:rsid w:val="003E2E79"/>
    <w:rsid w:val="003E57B9"/>
    <w:rsid w:val="003F1AD6"/>
    <w:rsid w:val="003F2C6F"/>
    <w:rsid w:val="003F484D"/>
    <w:rsid w:val="003F4EEF"/>
    <w:rsid w:val="003F6F6E"/>
    <w:rsid w:val="00400A00"/>
    <w:rsid w:val="00407AAE"/>
    <w:rsid w:val="00407C69"/>
    <w:rsid w:val="00416F4F"/>
    <w:rsid w:val="00417172"/>
    <w:rsid w:val="004179C7"/>
    <w:rsid w:val="00417CF4"/>
    <w:rsid w:val="00427CDE"/>
    <w:rsid w:val="00435C89"/>
    <w:rsid w:val="00442861"/>
    <w:rsid w:val="00443445"/>
    <w:rsid w:val="00444D38"/>
    <w:rsid w:val="00452A98"/>
    <w:rsid w:val="00461365"/>
    <w:rsid w:val="00462278"/>
    <w:rsid w:val="0046240F"/>
    <w:rsid w:val="004633AB"/>
    <w:rsid w:val="00464D6B"/>
    <w:rsid w:val="0046770C"/>
    <w:rsid w:val="0047663C"/>
    <w:rsid w:val="00480036"/>
    <w:rsid w:val="0048282D"/>
    <w:rsid w:val="0048588B"/>
    <w:rsid w:val="00494AA2"/>
    <w:rsid w:val="004975FA"/>
    <w:rsid w:val="004A1E89"/>
    <w:rsid w:val="004A27E7"/>
    <w:rsid w:val="004A3F91"/>
    <w:rsid w:val="004A4459"/>
    <w:rsid w:val="004A5A80"/>
    <w:rsid w:val="004B1653"/>
    <w:rsid w:val="004B1D85"/>
    <w:rsid w:val="004B3F03"/>
    <w:rsid w:val="004B7157"/>
    <w:rsid w:val="004D03B1"/>
    <w:rsid w:val="004D0FE2"/>
    <w:rsid w:val="004D1405"/>
    <w:rsid w:val="004D61CA"/>
    <w:rsid w:val="004D632F"/>
    <w:rsid w:val="004E1C71"/>
    <w:rsid w:val="004E1D3D"/>
    <w:rsid w:val="004F2A29"/>
    <w:rsid w:val="004F2D89"/>
    <w:rsid w:val="004F51BC"/>
    <w:rsid w:val="00504E82"/>
    <w:rsid w:val="00506A8C"/>
    <w:rsid w:val="00515248"/>
    <w:rsid w:val="00517770"/>
    <w:rsid w:val="00525D01"/>
    <w:rsid w:val="00531859"/>
    <w:rsid w:val="0053296E"/>
    <w:rsid w:val="005372D4"/>
    <w:rsid w:val="0054067C"/>
    <w:rsid w:val="00541E5F"/>
    <w:rsid w:val="005435C3"/>
    <w:rsid w:val="005457BD"/>
    <w:rsid w:val="00546DE5"/>
    <w:rsid w:val="00552C0D"/>
    <w:rsid w:val="005540FA"/>
    <w:rsid w:val="005551CF"/>
    <w:rsid w:val="005643EF"/>
    <w:rsid w:val="00573FF9"/>
    <w:rsid w:val="00574448"/>
    <w:rsid w:val="00585066"/>
    <w:rsid w:val="00586EA9"/>
    <w:rsid w:val="00593993"/>
    <w:rsid w:val="00593FD9"/>
    <w:rsid w:val="005A2F29"/>
    <w:rsid w:val="005B1281"/>
    <w:rsid w:val="005B21A0"/>
    <w:rsid w:val="005B3ED7"/>
    <w:rsid w:val="005B73AE"/>
    <w:rsid w:val="005C0417"/>
    <w:rsid w:val="005C05C8"/>
    <w:rsid w:val="005C7BD4"/>
    <w:rsid w:val="005D2E98"/>
    <w:rsid w:val="005D2F07"/>
    <w:rsid w:val="005D66D4"/>
    <w:rsid w:val="005E36AC"/>
    <w:rsid w:val="005E629C"/>
    <w:rsid w:val="005E6892"/>
    <w:rsid w:val="005F2552"/>
    <w:rsid w:val="005F6AB1"/>
    <w:rsid w:val="005F7E8A"/>
    <w:rsid w:val="00605621"/>
    <w:rsid w:val="0060610C"/>
    <w:rsid w:val="00606649"/>
    <w:rsid w:val="006112C1"/>
    <w:rsid w:val="00615169"/>
    <w:rsid w:val="00615718"/>
    <w:rsid w:val="00615829"/>
    <w:rsid w:val="006249BC"/>
    <w:rsid w:val="0063199B"/>
    <w:rsid w:val="00634633"/>
    <w:rsid w:val="0063583C"/>
    <w:rsid w:val="0064101B"/>
    <w:rsid w:val="006448F7"/>
    <w:rsid w:val="00650E84"/>
    <w:rsid w:val="0065221C"/>
    <w:rsid w:val="00654EEF"/>
    <w:rsid w:val="00660653"/>
    <w:rsid w:val="00664359"/>
    <w:rsid w:val="00664AAE"/>
    <w:rsid w:val="00667938"/>
    <w:rsid w:val="00677D05"/>
    <w:rsid w:val="00694249"/>
    <w:rsid w:val="006A169B"/>
    <w:rsid w:val="006B04E1"/>
    <w:rsid w:val="006B36B4"/>
    <w:rsid w:val="006B4E86"/>
    <w:rsid w:val="006C6517"/>
    <w:rsid w:val="006D3417"/>
    <w:rsid w:val="006D3EB5"/>
    <w:rsid w:val="006D480B"/>
    <w:rsid w:val="006D62C0"/>
    <w:rsid w:val="006E5372"/>
    <w:rsid w:val="006F5F86"/>
    <w:rsid w:val="00700C4D"/>
    <w:rsid w:val="007052EB"/>
    <w:rsid w:val="00705398"/>
    <w:rsid w:val="00705A6B"/>
    <w:rsid w:val="00710D4F"/>
    <w:rsid w:val="0071222F"/>
    <w:rsid w:val="007201E1"/>
    <w:rsid w:val="00724076"/>
    <w:rsid w:val="00730AEE"/>
    <w:rsid w:val="00737026"/>
    <w:rsid w:val="00747C0D"/>
    <w:rsid w:val="00760D26"/>
    <w:rsid w:val="007645CC"/>
    <w:rsid w:val="007653B0"/>
    <w:rsid w:val="007733DE"/>
    <w:rsid w:val="00776A52"/>
    <w:rsid w:val="00783FC7"/>
    <w:rsid w:val="00787D9C"/>
    <w:rsid w:val="007920BD"/>
    <w:rsid w:val="00792C85"/>
    <w:rsid w:val="007941BB"/>
    <w:rsid w:val="007954A6"/>
    <w:rsid w:val="00797167"/>
    <w:rsid w:val="007B6AA9"/>
    <w:rsid w:val="007B79B9"/>
    <w:rsid w:val="007C057C"/>
    <w:rsid w:val="007C349C"/>
    <w:rsid w:val="007C3FF1"/>
    <w:rsid w:val="007C535A"/>
    <w:rsid w:val="007D27F5"/>
    <w:rsid w:val="007D380F"/>
    <w:rsid w:val="007E3F71"/>
    <w:rsid w:val="007F3C9F"/>
    <w:rsid w:val="007F538B"/>
    <w:rsid w:val="007F6524"/>
    <w:rsid w:val="007F7107"/>
    <w:rsid w:val="008009AA"/>
    <w:rsid w:val="00806649"/>
    <w:rsid w:val="00816F45"/>
    <w:rsid w:val="0081704E"/>
    <w:rsid w:val="00817F75"/>
    <w:rsid w:val="00826DF5"/>
    <w:rsid w:val="00830FF2"/>
    <w:rsid w:val="0083102A"/>
    <w:rsid w:val="00834F42"/>
    <w:rsid w:val="00835927"/>
    <w:rsid w:val="008574DD"/>
    <w:rsid w:val="00860328"/>
    <w:rsid w:val="00860658"/>
    <w:rsid w:val="0086322F"/>
    <w:rsid w:val="0086661C"/>
    <w:rsid w:val="0086701F"/>
    <w:rsid w:val="00875A75"/>
    <w:rsid w:val="008760A7"/>
    <w:rsid w:val="00876238"/>
    <w:rsid w:val="00880D40"/>
    <w:rsid w:val="00881F49"/>
    <w:rsid w:val="00882389"/>
    <w:rsid w:val="00893F42"/>
    <w:rsid w:val="00894F1A"/>
    <w:rsid w:val="00897C49"/>
    <w:rsid w:val="008A72F9"/>
    <w:rsid w:val="008B37E0"/>
    <w:rsid w:val="008B4349"/>
    <w:rsid w:val="008B77AC"/>
    <w:rsid w:val="008D4797"/>
    <w:rsid w:val="008E159A"/>
    <w:rsid w:val="008E41A4"/>
    <w:rsid w:val="008F01C7"/>
    <w:rsid w:val="008F378D"/>
    <w:rsid w:val="008F688D"/>
    <w:rsid w:val="008F7471"/>
    <w:rsid w:val="009008D6"/>
    <w:rsid w:val="00902B52"/>
    <w:rsid w:val="009102F4"/>
    <w:rsid w:val="009124A5"/>
    <w:rsid w:val="00914980"/>
    <w:rsid w:val="0091629D"/>
    <w:rsid w:val="0092075B"/>
    <w:rsid w:val="00927759"/>
    <w:rsid w:val="00933295"/>
    <w:rsid w:val="00933699"/>
    <w:rsid w:val="00935C25"/>
    <w:rsid w:val="009367AF"/>
    <w:rsid w:val="00940E0F"/>
    <w:rsid w:val="0095038C"/>
    <w:rsid w:val="00950730"/>
    <w:rsid w:val="00960285"/>
    <w:rsid w:val="00961C99"/>
    <w:rsid w:val="00963D50"/>
    <w:rsid w:val="00964AC5"/>
    <w:rsid w:val="00985BB8"/>
    <w:rsid w:val="009864A4"/>
    <w:rsid w:val="00991185"/>
    <w:rsid w:val="009938D5"/>
    <w:rsid w:val="009959BB"/>
    <w:rsid w:val="00995B2C"/>
    <w:rsid w:val="009A1107"/>
    <w:rsid w:val="009A270B"/>
    <w:rsid w:val="009A559B"/>
    <w:rsid w:val="009A6F13"/>
    <w:rsid w:val="009A7A24"/>
    <w:rsid w:val="009B188D"/>
    <w:rsid w:val="009B3AA2"/>
    <w:rsid w:val="009B5EDE"/>
    <w:rsid w:val="009B65B6"/>
    <w:rsid w:val="009C26D5"/>
    <w:rsid w:val="009C2E8F"/>
    <w:rsid w:val="009C52C8"/>
    <w:rsid w:val="009C6674"/>
    <w:rsid w:val="009D2A36"/>
    <w:rsid w:val="009D3427"/>
    <w:rsid w:val="009D4C5A"/>
    <w:rsid w:val="009D521C"/>
    <w:rsid w:val="009F1513"/>
    <w:rsid w:val="00A04D59"/>
    <w:rsid w:val="00A11CDE"/>
    <w:rsid w:val="00A136DC"/>
    <w:rsid w:val="00A13EB9"/>
    <w:rsid w:val="00A156CB"/>
    <w:rsid w:val="00A25319"/>
    <w:rsid w:val="00A2638E"/>
    <w:rsid w:val="00A3304C"/>
    <w:rsid w:val="00A332B1"/>
    <w:rsid w:val="00A332FE"/>
    <w:rsid w:val="00A34382"/>
    <w:rsid w:val="00A377A9"/>
    <w:rsid w:val="00A405CC"/>
    <w:rsid w:val="00A40F54"/>
    <w:rsid w:val="00A4352A"/>
    <w:rsid w:val="00A461B0"/>
    <w:rsid w:val="00A52038"/>
    <w:rsid w:val="00A534A3"/>
    <w:rsid w:val="00A706DF"/>
    <w:rsid w:val="00A754F9"/>
    <w:rsid w:val="00A76199"/>
    <w:rsid w:val="00A779DD"/>
    <w:rsid w:val="00A865C5"/>
    <w:rsid w:val="00A920AA"/>
    <w:rsid w:val="00A92CBA"/>
    <w:rsid w:val="00A97A47"/>
    <w:rsid w:val="00AA0BCB"/>
    <w:rsid w:val="00AA52A8"/>
    <w:rsid w:val="00AB2360"/>
    <w:rsid w:val="00AB59D3"/>
    <w:rsid w:val="00AB6725"/>
    <w:rsid w:val="00AB6B83"/>
    <w:rsid w:val="00AC7135"/>
    <w:rsid w:val="00AD0043"/>
    <w:rsid w:val="00AD0967"/>
    <w:rsid w:val="00AE06D9"/>
    <w:rsid w:val="00AE0F9C"/>
    <w:rsid w:val="00AE195F"/>
    <w:rsid w:val="00AE2EB7"/>
    <w:rsid w:val="00AF23A8"/>
    <w:rsid w:val="00B01A72"/>
    <w:rsid w:val="00B1051F"/>
    <w:rsid w:val="00B124B6"/>
    <w:rsid w:val="00B12516"/>
    <w:rsid w:val="00B13D5A"/>
    <w:rsid w:val="00B207BC"/>
    <w:rsid w:val="00B23F92"/>
    <w:rsid w:val="00B24162"/>
    <w:rsid w:val="00B268E2"/>
    <w:rsid w:val="00B2770F"/>
    <w:rsid w:val="00B311FD"/>
    <w:rsid w:val="00B33759"/>
    <w:rsid w:val="00B40831"/>
    <w:rsid w:val="00B413CF"/>
    <w:rsid w:val="00B436BE"/>
    <w:rsid w:val="00B55828"/>
    <w:rsid w:val="00B60D9F"/>
    <w:rsid w:val="00B633DA"/>
    <w:rsid w:val="00B65879"/>
    <w:rsid w:val="00B71A7B"/>
    <w:rsid w:val="00B817A2"/>
    <w:rsid w:val="00B82752"/>
    <w:rsid w:val="00B94D58"/>
    <w:rsid w:val="00B95091"/>
    <w:rsid w:val="00B97758"/>
    <w:rsid w:val="00BA00B0"/>
    <w:rsid w:val="00BA45A8"/>
    <w:rsid w:val="00BB017A"/>
    <w:rsid w:val="00BC77A2"/>
    <w:rsid w:val="00BD0C78"/>
    <w:rsid w:val="00BD19A8"/>
    <w:rsid w:val="00BE315F"/>
    <w:rsid w:val="00BE4602"/>
    <w:rsid w:val="00BF58D5"/>
    <w:rsid w:val="00BF62F3"/>
    <w:rsid w:val="00C00A32"/>
    <w:rsid w:val="00C034A2"/>
    <w:rsid w:val="00C03EE1"/>
    <w:rsid w:val="00C10F1D"/>
    <w:rsid w:val="00C11C41"/>
    <w:rsid w:val="00C12A39"/>
    <w:rsid w:val="00C21A5F"/>
    <w:rsid w:val="00C21E61"/>
    <w:rsid w:val="00C25D66"/>
    <w:rsid w:val="00C3478B"/>
    <w:rsid w:val="00C421BC"/>
    <w:rsid w:val="00C427C1"/>
    <w:rsid w:val="00C4397B"/>
    <w:rsid w:val="00C45EE7"/>
    <w:rsid w:val="00C50362"/>
    <w:rsid w:val="00C52FF0"/>
    <w:rsid w:val="00C55B70"/>
    <w:rsid w:val="00C57B84"/>
    <w:rsid w:val="00C57FC9"/>
    <w:rsid w:val="00C6007B"/>
    <w:rsid w:val="00C60830"/>
    <w:rsid w:val="00C66C72"/>
    <w:rsid w:val="00C745EB"/>
    <w:rsid w:val="00C7467A"/>
    <w:rsid w:val="00C846F1"/>
    <w:rsid w:val="00CA4E11"/>
    <w:rsid w:val="00CA6180"/>
    <w:rsid w:val="00CC034F"/>
    <w:rsid w:val="00CC0CEB"/>
    <w:rsid w:val="00CD15C1"/>
    <w:rsid w:val="00CD5462"/>
    <w:rsid w:val="00CD6FAD"/>
    <w:rsid w:val="00CE26E5"/>
    <w:rsid w:val="00CE331E"/>
    <w:rsid w:val="00CE61C0"/>
    <w:rsid w:val="00CF139C"/>
    <w:rsid w:val="00CF13EE"/>
    <w:rsid w:val="00CF5FDA"/>
    <w:rsid w:val="00CF6C23"/>
    <w:rsid w:val="00CF6D17"/>
    <w:rsid w:val="00D02206"/>
    <w:rsid w:val="00D15A5A"/>
    <w:rsid w:val="00D17BCA"/>
    <w:rsid w:val="00D22AA6"/>
    <w:rsid w:val="00D23490"/>
    <w:rsid w:val="00D30198"/>
    <w:rsid w:val="00D33446"/>
    <w:rsid w:val="00D40003"/>
    <w:rsid w:val="00D42B62"/>
    <w:rsid w:val="00D471F5"/>
    <w:rsid w:val="00D50DB8"/>
    <w:rsid w:val="00D542C3"/>
    <w:rsid w:val="00D55C08"/>
    <w:rsid w:val="00D56346"/>
    <w:rsid w:val="00D6037A"/>
    <w:rsid w:val="00D639D6"/>
    <w:rsid w:val="00D64687"/>
    <w:rsid w:val="00D64A7B"/>
    <w:rsid w:val="00D70631"/>
    <w:rsid w:val="00D72284"/>
    <w:rsid w:val="00D750D2"/>
    <w:rsid w:val="00D84185"/>
    <w:rsid w:val="00D87C12"/>
    <w:rsid w:val="00D90467"/>
    <w:rsid w:val="00D911A3"/>
    <w:rsid w:val="00DA333A"/>
    <w:rsid w:val="00DA4D85"/>
    <w:rsid w:val="00DA6796"/>
    <w:rsid w:val="00DA7417"/>
    <w:rsid w:val="00DB313A"/>
    <w:rsid w:val="00DB3786"/>
    <w:rsid w:val="00DB557B"/>
    <w:rsid w:val="00DB706F"/>
    <w:rsid w:val="00DE13FE"/>
    <w:rsid w:val="00DE3197"/>
    <w:rsid w:val="00DE3D9F"/>
    <w:rsid w:val="00DE6493"/>
    <w:rsid w:val="00DF6889"/>
    <w:rsid w:val="00DF79AC"/>
    <w:rsid w:val="00E011B4"/>
    <w:rsid w:val="00E065AD"/>
    <w:rsid w:val="00E12772"/>
    <w:rsid w:val="00E218E9"/>
    <w:rsid w:val="00E27C38"/>
    <w:rsid w:val="00E309DE"/>
    <w:rsid w:val="00E31A00"/>
    <w:rsid w:val="00E322FF"/>
    <w:rsid w:val="00E3755C"/>
    <w:rsid w:val="00E42111"/>
    <w:rsid w:val="00E435F8"/>
    <w:rsid w:val="00E47E2E"/>
    <w:rsid w:val="00E518FD"/>
    <w:rsid w:val="00E56198"/>
    <w:rsid w:val="00E57549"/>
    <w:rsid w:val="00E62060"/>
    <w:rsid w:val="00E71BFC"/>
    <w:rsid w:val="00E723D1"/>
    <w:rsid w:val="00E763D1"/>
    <w:rsid w:val="00E778C0"/>
    <w:rsid w:val="00E80BD7"/>
    <w:rsid w:val="00E904CF"/>
    <w:rsid w:val="00E92687"/>
    <w:rsid w:val="00EA6BA0"/>
    <w:rsid w:val="00EA73A8"/>
    <w:rsid w:val="00EB3496"/>
    <w:rsid w:val="00EC2202"/>
    <w:rsid w:val="00ED7543"/>
    <w:rsid w:val="00ED7789"/>
    <w:rsid w:val="00EE19B4"/>
    <w:rsid w:val="00EE1DE3"/>
    <w:rsid w:val="00F1439E"/>
    <w:rsid w:val="00F17792"/>
    <w:rsid w:val="00F20DEB"/>
    <w:rsid w:val="00F26BD6"/>
    <w:rsid w:val="00F33603"/>
    <w:rsid w:val="00F33F3F"/>
    <w:rsid w:val="00F34450"/>
    <w:rsid w:val="00F3629F"/>
    <w:rsid w:val="00F505C4"/>
    <w:rsid w:val="00F5633C"/>
    <w:rsid w:val="00F6120D"/>
    <w:rsid w:val="00F61B9E"/>
    <w:rsid w:val="00F664D2"/>
    <w:rsid w:val="00F67715"/>
    <w:rsid w:val="00F75388"/>
    <w:rsid w:val="00F82377"/>
    <w:rsid w:val="00F9189A"/>
    <w:rsid w:val="00F94B9F"/>
    <w:rsid w:val="00F96E7F"/>
    <w:rsid w:val="00F974C2"/>
    <w:rsid w:val="00FA0181"/>
    <w:rsid w:val="00FA0DDE"/>
    <w:rsid w:val="00FA229F"/>
    <w:rsid w:val="00FB540F"/>
    <w:rsid w:val="00FC41AC"/>
    <w:rsid w:val="00FC74FE"/>
    <w:rsid w:val="00FD3773"/>
    <w:rsid w:val="00FD511D"/>
    <w:rsid w:val="00FD5718"/>
    <w:rsid w:val="00FE48C8"/>
    <w:rsid w:val="00FE60D1"/>
    <w:rsid w:val="00FF11C2"/>
    <w:rsid w:val="00FF1F09"/>
    <w:rsid w:val="00FF2413"/>
    <w:rsid w:val="00FF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8D871-986B-438A-9570-8C85B545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B5A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E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5DE"/>
  </w:style>
  <w:style w:type="paragraph" w:styleId="a6">
    <w:name w:val="footer"/>
    <w:basedOn w:val="a"/>
    <w:link w:val="a7"/>
    <w:uiPriority w:val="99"/>
    <w:unhideWhenUsed/>
    <w:rsid w:val="002E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DE"/>
  </w:style>
  <w:style w:type="paragraph" w:styleId="a8">
    <w:name w:val="Balloon Text"/>
    <w:basedOn w:val="a"/>
    <w:link w:val="a9"/>
    <w:uiPriority w:val="99"/>
    <w:semiHidden/>
    <w:unhideWhenUsed/>
    <w:rsid w:val="001F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1FD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543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5435C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c">
    <w:name w:val="List Paragraph"/>
    <w:basedOn w:val="a"/>
    <w:uiPriority w:val="1"/>
    <w:qFormat/>
    <w:rsid w:val="005435C3"/>
    <w:pPr>
      <w:widowControl w:val="0"/>
      <w:autoSpaceDE w:val="0"/>
      <w:autoSpaceDN w:val="0"/>
      <w:spacing w:before="103" w:after="0" w:line="240" w:lineRule="auto"/>
      <w:ind w:left="118" w:firstLine="7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F7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39"/>
    <w:rsid w:val="00E4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24307D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99"/>
    <w:rsid w:val="00F91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67.fssp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A9C1A8E087D382E7A862A4BF2703A67C1D6370720A5B6C3208A799A5A6E4C4C5D386DC693D6B7C7FA4BECB234FQ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A9C1A8E087D382E7A862A4BF2703A67D156A7B75065B6C3208A799A5A6E4C4C5D386DC693D6B7C7FA4BECB234FQ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8AF7-35D9-4862-943C-7B6FB614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12012</Words>
  <Characters>68472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Burenkova_OV</dc:creator>
  <cp:lastModifiedBy>Burenkova_OV</cp:lastModifiedBy>
  <cp:revision>273</cp:revision>
  <cp:lastPrinted>2021-04-23T14:10:00Z</cp:lastPrinted>
  <dcterms:created xsi:type="dcterms:W3CDTF">2021-03-09T19:15:00Z</dcterms:created>
  <dcterms:modified xsi:type="dcterms:W3CDTF">2021-06-16T08:11:00Z</dcterms:modified>
</cp:coreProperties>
</file>