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892" w:rsidRPr="005E6892" w:rsidRDefault="005E6892" w:rsidP="005E6892">
      <w:pPr>
        <w:widowControl w:val="0"/>
        <w:autoSpaceDE w:val="0"/>
        <w:autoSpaceDN w:val="0"/>
        <w:ind w:firstLine="623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E6892">
        <w:rPr>
          <w:rFonts w:ascii="Times New Roman" w:eastAsia="Times New Roman" w:hAnsi="Times New Roman" w:cs="Times New Roman"/>
          <w:szCs w:val="28"/>
          <w:lang w:eastAsia="ru-RU"/>
        </w:rPr>
        <w:t>УТВЕРЖДЕН</w:t>
      </w:r>
      <w:r w:rsidR="006C42AE">
        <w:rPr>
          <w:rFonts w:ascii="Times New Roman" w:eastAsia="Times New Roman" w:hAnsi="Times New Roman" w:cs="Times New Roman"/>
          <w:szCs w:val="28"/>
          <w:lang w:eastAsia="ru-RU"/>
        </w:rPr>
        <w:t>А</w:t>
      </w:r>
    </w:p>
    <w:p w:rsidR="005E6892" w:rsidRPr="005E6892" w:rsidRDefault="005E6892" w:rsidP="005E6892">
      <w:pPr>
        <w:widowControl w:val="0"/>
        <w:autoSpaceDE w:val="0"/>
        <w:autoSpaceDN w:val="0"/>
        <w:ind w:firstLine="623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E6892">
        <w:rPr>
          <w:rFonts w:ascii="Times New Roman" w:eastAsia="Times New Roman" w:hAnsi="Times New Roman" w:cs="Times New Roman"/>
          <w:szCs w:val="28"/>
          <w:lang w:eastAsia="ru-RU"/>
        </w:rPr>
        <w:t xml:space="preserve">распоряжением Администрации </w:t>
      </w:r>
    </w:p>
    <w:p w:rsidR="005E6892" w:rsidRPr="005E6892" w:rsidRDefault="005E6892" w:rsidP="005E6892">
      <w:pPr>
        <w:widowControl w:val="0"/>
        <w:autoSpaceDE w:val="0"/>
        <w:autoSpaceDN w:val="0"/>
        <w:ind w:firstLine="623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E6892">
        <w:rPr>
          <w:rFonts w:ascii="Times New Roman" w:eastAsia="Times New Roman" w:hAnsi="Times New Roman" w:cs="Times New Roman"/>
          <w:szCs w:val="28"/>
          <w:lang w:eastAsia="ru-RU"/>
        </w:rPr>
        <w:t xml:space="preserve">Смоленской области </w:t>
      </w:r>
    </w:p>
    <w:p w:rsidR="005E6892" w:rsidRPr="005E6892" w:rsidRDefault="0077363D" w:rsidP="005E6892">
      <w:pPr>
        <w:widowControl w:val="0"/>
        <w:autoSpaceDE w:val="0"/>
        <w:autoSpaceDN w:val="0"/>
        <w:ind w:firstLine="623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11.06.2021 № 997-р/адм</w:t>
      </w:r>
      <w:bookmarkStart w:id="0" w:name="_GoBack"/>
      <w:bookmarkEnd w:id="0"/>
    </w:p>
    <w:p w:rsidR="00B852E1" w:rsidRDefault="00B852E1" w:rsidP="00AA1587">
      <w:pPr>
        <w:rPr>
          <w:rFonts w:ascii="Times New Roman" w:hAnsi="Times New Roman" w:cs="Times New Roman"/>
        </w:rPr>
      </w:pPr>
    </w:p>
    <w:p w:rsidR="005E6892" w:rsidRDefault="005E6892" w:rsidP="00AA1587">
      <w:pPr>
        <w:rPr>
          <w:rFonts w:ascii="Times New Roman" w:hAnsi="Times New Roman" w:cs="Times New Roman"/>
        </w:rPr>
      </w:pPr>
    </w:p>
    <w:p w:rsidR="005E6892" w:rsidRDefault="005E6892" w:rsidP="00AA1587">
      <w:pPr>
        <w:rPr>
          <w:rFonts w:ascii="Times New Roman" w:hAnsi="Times New Roman" w:cs="Times New Roman"/>
        </w:rPr>
      </w:pPr>
    </w:p>
    <w:p w:rsidR="004977A9" w:rsidRDefault="00584AAA" w:rsidP="003F2F79">
      <w:pPr>
        <w:ind w:left="1701" w:right="1701"/>
        <w:jc w:val="center"/>
        <w:rPr>
          <w:rFonts w:ascii="Times New Roman" w:hAnsi="Times New Roman" w:cs="Times New Roman"/>
          <w:b/>
          <w:szCs w:val="28"/>
        </w:rPr>
      </w:pPr>
      <w:r w:rsidRPr="00513502">
        <w:rPr>
          <w:rFonts w:ascii="Times New Roman" w:hAnsi="Times New Roman" w:cs="Times New Roman"/>
          <w:b/>
          <w:szCs w:val="28"/>
        </w:rPr>
        <w:t>СТРАТЕГИЯ</w:t>
      </w:r>
    </w:p>
    <w:p w:rsidR="00584AAA" w:rsidRDefault="004977A9" w:rsidP="003F2F79">
      <w:pPr>
        <w:ind w:left="1701" w:right="1701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развития воспитания в Смоленской области</w:t>
      </w:r>
      <w:r w:rsidR="003F2F79">
        <w:rPr>
          <w:rFonts w:ascii="Times New Roman" w:hAnsi="Times New Roman" w:cs="Times New Roman"/>
          <w:b/>
          <w:szCs w:val="28"/>
        </w:rPr>
        <w:br/>
      </w:r>
      <w:r>
        <w:rPr>
          <w:rFonts w:ascii="Times New Roman" w:hAnsi="Times New Roman" w:cs="Times New Roman"/>
          <w:b/>
          <w:szCs w:val="28"/>
        </w:rPr>
        <w:t>на период до 2025 года</w:t>
      </w:r>
      <w:r w:rsidR="00584AAA" w:rsidRPr="00513502">
        <w:rPr>
          <w:rFonts w:ascii="Times New Roman" w:hAnsi="Times New Roman" w:cs="Times New Roman"/>
          <w:b/>
          <w:szCs w:val="28"/>
        </w:rPr>
        <w:t xml:space="preserve"> </w:t>
      </w:r>
    </w:p>
    <w:p w:rsidR="004977A9" w:rsidRPr="00513502" w:rsidRDefault="004977A9" w:rsidP="003F2F79">
      <w:pPr>
        <w:ind w:left="1701" w:right="1701"/>
        <w:jc w:val="center"/>
        <w:rPr>
          <w:rFonts w:ascii="Times New Roman" w:hAnsi="Times New Roman" w:cs="Times New Roman"/>
          <w:b/>
          <w:szCs w:val="28"/>
        </w:rPr>
      </w:pPr>
    </w:p>
    <w:p w:rsidR="005E6892" w:rsidRDefault="004977A9" w:rsidP="005E6892">
      <w:pPr>
        <w:pStyle w:val="Style8"/>
        <w:widowControl/>
        <w:spacing w:line="240" w:lineRule="auto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1</w:t>
      </w:r>
      <w:r w:rsidR="00584AAA" w:rsidRPr="005E6892">
        <w:rPr>
          <w:rStyle w:val="FontStyle14"/>
          <w:b/>
          <w:sz w:val="28"/>
          <w:szCs w:val="28"/>
        </w:rPr>
        <w:t>. Общие положения</w:t>
      </w:r>
    </w:p>
    <w:p w:rsidR="005E6892" w:rsidRPr="005E6892" w:rsidRDefault="005E6892" w:rsidP="005E6892">
      <w:pPr>
        <w:pStyle w:val="Style8"/>
        <w:widowControl/>
        <w:spacing w:line="240" w:lineRule="auto"/>
        <w:rPr>
          <w:rStyle w:val="FontStyle14"/>
          <w:b/>
          <w:sz w:val="28"/>
          <w:szCs w:val="28"/>
        </w:rPr>
      </w:pP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Актуальной задачей </w:t>
      </w:r>
      <w:r w:rsidRPr="005E6892">
        <w:rPr>
          <w:sz w:val="28"/>
          <w:szCs w:val="28"/>
        </w:rPr>
        <w:t xml:space="preserve">региональной политики </w:t>
      </w:r>
      <w:r w:rsidRPr="005E6892">
        <w:rPr>
          <w:rStyle w:val="FontStyle14"/>
          <w:sz w:val="28"/>
          <w:szCs w:val="28"/>
        </w:rPr>
        <w:t>в сфере воспитания является развитие высоконравственной, образованной, ответственной, способной реализовать свой потенциал в условиях современных вызовов личности.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Стратегия развития воспитания в Смоленской области на период до 2025 года (далее – Стратегия) разработана </w:t>
      </w:r>
      <w:r w:rsidR="004977A9">
        <w:rPr>
          <w:rStyle w:val="FontStyle14"/>
          <w:sz w:val="28"/>
          <w:szCs w:val="28"/>
        </w:rPr>
        <w:t>в целях</w:t>
      </w:r>
      <w:r w:rsidRPr="005E6892">
        <w:rPr>
          <w:rStyle w:val="FontStyle14"/>
          <w:sz w:val="28"/>
          <w:szCs w:val="28"/>
        </w:rPr>
        <w:t xml:space="preserve"> определения ориентиров региональной политики в сфере воспитания.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Стратегия учитывает положения международных, федеральных, </w:t>
      </w:r>
      <w:r w:rsidR="004977A9">
        <w:rPr>
          <w:rStyle w:val="FontStyle14"/>
          <w:sz w:val="28"/>
          <w:szCs w:val="28"/>
        </w:rPr>
        <w:t>областных</w:t>
      </w:r>
      <w:r w:rsidRPr="005E6892">
        <w:rPr>
          <w:rStyle w:val="FontStyle14"/>
          <w:sz w:val="28"/>
          <w:szCs w:val="28"/>
        </w:rPr>
        <w:t xml:space="preserve"> правовых </w:t>
      </w:r>
      <w:r w:rsidR="004977A9">
        <w:rPr>
          <w:rStyle w:val="FontStyle14"/>
          <w:sz w:val="28"/>
          <w:szCs w:val="28"/>
        </w:rPr>
        <w:t>актов</w:t>
      </w:r>
      <w:r w:rsidRPr="005E6892">
        <w:rPr>
          <w:rStyle w:val="FontStyle14"/>
          <w:sz w:val="28"/>
          <w:szCs w:val="28"/>
        </w:rPr>
        <w:t xml:space="preserve"> в </w:t>
      </w:r>
      <w:r w:rsidR="004977A9">
        <w:rPr>
          <w:rStyle w:val="FontStyle14"/>
          <w:sz w:val="28"/>
          <w:szCs w:val="28"/>
        </w:rPr>
        <w:t>сфере</w:t>
      </w:r>
      <w:r w:rsidRPr="005E6892">
        <w:rPr>
          <w:rStyle w:val="FontStyle14"/>
          <w:sz w:val="28"/>
          <w:szCs w:val="28"/>
        </w:rPr>
        <w:t xml:space="preserve"> образования, физической культуры и спорта, культуры, семейной, молодежной, национальной политики.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Стратегия развивает механизмы, предусмотренные Федеральным законом «Об</w:t>
      </w:r>
      <w:r w:rsidR="003F2F79">
        <w:rPr>
          <w:rStyle w:val="FontStyle14"/>
          <w:sz w:val="28"/>
          <w:szCs w:val="28"/>
        </w:rPr>
        <w:t> </w:t>
      </w:r>
      <w:r w:rsidRPr="005E6892">
        <w:rPr>
          <w:rStyle w:val="FontStyle14"/>
          <w:sz w:val="28"/>
          <w:szCs w:val="28"/>
        </w:rPr>
        <w:t>образовании в Российской Федерации», обеспечивающие осуществление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Стратегия </w:t>
      </w:r>
      <w:r w:rsidR="0031138E">
        <w:rPr>
          <w:rStyle w:val="FontStyle14"/>
          <w:sz w:val="28"/>
          <w:szCs w:val="28"/>
        </w:rPr>
        <w:t>предусматривает реализацию</w:t>
      </w:r>
      <w:r w:rsidRPr="005E6892">
        <w:rPr>
          <w:rStyle w:val="FontStyle14"/>
          <w:sz w:val="28"/>
          <w:szCs w:val="28"/>
        </w:rPr>
        <w:t xml:space="preserve"> комплекс</w:t>
      </w:r>
      <w:r w:rsidR="0031138E">
        <w:rPr>
          <w:rStyle w:val="FontStyle14"/>
          <w:sz w:val="28"/>
          <w:szCs w:val="28"/>
        </w:rPr>
        <w:t>а</w:t>
      </w:r>
      <w:r w:rsidRPr="005E6892">
        <w:rPr>
          <w:rStyle w:val="FontStyle14"/>
          <w:sz w:val="28"/>
          <w:szCs w:val="28"/>
        </w:rPr>
        <w:t xml:space="preserve"> мер, учитывающих </w:t>
      </w:r>
      <w:r w:rsidR="0031138E">
        <w:rPr>
          <w:rStyle w:val="FontStyle14"/>
          <w:sz w:val="28"/>
          <w:szCs w:val="28"/>
        </w:rPr>
        <w:t>социальные и психологические</w:t>
      </w:r>
      <w:r w:rsidRPr="005E6892">
        <w:rPr>
          <w:rStyle w:val="FontStyle14"/>
          <w:sz w:val="28"/>
          <w:szCs w:val="28"/>
        </w:rPr>
        <w:t xml:space="preserve"> </w:t>
      </w:r>
      <w:r w:rsidR="0031138E" w:rsidRPr="005E6892">
        <w:rPr>
          <w:rStyle w:val="FontStyle14"/>
          <w:sz w:val="28"/>
          <w:szCs w:val="28"/>
        </w:rPr>
        <w:t>особенности</w:t>
      </w:r>
      <w:r w:rsidRPr="005E6892">
        <w:rPr>
          <w:rStyle w:val="FontStyle14"/>
          <w:sz w:val="28"/>
          <w:szCs w:val="28"/>
        </w:rPr>
        <w:t xml:space="preserve"> развития современных детей, формирует предпосылки для консолидированного воздействия социальных институтов на формирование личности обучающихся.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Стратегия учитывает экономическое, социокультурное положение, а также историю и традиции </w:t>
      </w:r>
      <w:r w:rsidR="00061691">
        <w:rPr>
          <w:rStyle w:val="FontStyle14"/>
          <w:sz w:val="28"/>
          <w:szCs w:val="28"/>
        </w:rPr>
        <w:t>Смоленской области, влияющие на у</w:t>
      </w:r>
      <w:r w:rsidR="005E6892">
        <w:rPr>
          <w:rStyle w:val="FontStyle14"/>
          <w:sz w:val="28"/>
          <w:szCs w:val="28"/>
        </w:rPr>
        <w:t xml:space="preserve">словия </w:t>
      </w:r>
      <w:r w:rsidRPr="005E6892">
        <w:rPr>
          <w:rStyle w:val="FontStyle14"/>
          <w:sz w:val="28"/>
          <w:szCs w:val="28"/>
        </w:rPr>
        <w:t>воспитания подрастающего поколения граждан Российской Федерации.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Стратегия опирается на систему духовно-нравственных ценностей, сложившихся в процессе культурного развития России и Смоленской области, таких как человеколюбие, справедливость, честь, совесть, воля, достоинство, вера в добро и стремление к исполнению нравственного долга перед своей семьей, Отечеством и малой родиной.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Стратегия ориентирована на совершенствование деятельности социальных институтов воспитания, обновление воспитательного процесса в контексте развития региональной системы образования, сферы физической культуры и спорта, культуры. 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Основой Стратегии выступают принципы оптимального сочетания традиций, достижений науки и педагогической практики</w:t>
      </w:r>
      <w:r w:rsidR="003F2F79">
        <w:rPr>
          <w:rStyle w:val="FontStyle14"/>
          <w:sz w:val="28"/>
          <w:szCs w:val="28"/>
        </w:rPr>
        <w:t>,</w:t>
      </w:r>
      <w:r w:rsidRPr="005E6892">
        <w:rPr>
          <w:rStyle w:val="FontStyle14"/>
          <w:sz w:val="28"/>
          <w:szCs w:val="28"/>
        </w:rPr>
        <w:t xml:space="preserve"> непрерывности и преемственности в </w:t>
      </w:r>
      <w:r w:rsidRPr="005E6892">
        <w:rPr>
          <w:rStyle w:val="FontStyle14"/>
          <w:sz w:val="28"/>
          <w:szCs w:val="28"/>
        </w:rPr>
        <w:lastRenderedPageBreak/>
        <w:t>воспитании</w:t>
      </w:r>
      <w:r w:rsidR="003F2F79">
        <w:rPr>
          <w:rStyle w:val="FontStyle14"/>
          <w:sz w:val="28"/>
          <w:szCs w:val="28"/>
        </w:rPr>
        <w:t>,</w:t>
      </w:r>
      <w:r w:rsidRPr="005E6892">
        <w:rPr>
          <w:rStyle w:val="FontStyle14"/>
          <w:sz w:val="28"/>
          <w:szCs w:val="28"/>
        </w:rPr>
        <w:t xml:space="preserve"> </w:t>
      </w:r>
      <w:r w:rsidRPr="005E6892">
        <w:rPr>
          <w:sz w:val="28"/>
          <w:szCs w:val="28"/>
        </w:rPr>
        <w:t>государственно-общественного управления воспитанием</w:t>
      </w:r>
      <w:r w:rsidR="003F2F79">
        <w:rPr>
          <w:sz w:val="28"/>
          <w:szCs w:val="28"/>
        </w:rPr>
        <w:t>,</w:t>
      </w:r>
      <w:r w:rsidRPr="005E6892">
        <w:rPr>
          <w:sz w:val="28"/>
          <w:szCs w:val="28"/>
        </w:rPr>
        <w:t xml:space="preserve"> социального партнерства в воспитании, а также</w:t>
      </w:r>
      <w:r w:rsidRPr="005E6892">
        <w:rPr>
          <w:rStyle w:val="FontStyle14"/>
          <w:sz w:val="28"/>
          <w:szCs w:val="28"/>
        </w:rPr>
        <w:t xml:space="preserve"> к</w:t>
      </w:r>
      <w:r w:rsidR="005E6892">
        <w:rPr>
          <w:rStyle w:val="FontStyle14"/>
          <w:sz w:val="28"/>
          <w:szCs w:val="28"/>
        </w:rPr>
        <w:t>ультурно-исторический, системно-</w:t>
      </w:r>
      <w:r w:rsidRPr="005E6892">
        <w:rPr>
          <w:rStyle w:val="FontStyle14"/>
          <w:sz w:val="28"/>
          <w:szCs w:val="28"/>
        </w:rPr>
        <w:t>деятельностный, аксиологический и краеведческий</w:t>
      </w:r>
      <w:r w:rsidRPr="005E6892">
        <w:rPr>
          <w:rStyle w:val="FontStyle14"/>
          <w:color w:val="FF0000"/>
          <w:sz w:val="28"/>
          <w:szCs w:val="28"/>
        </w:rPr>
        <w:t xml:space="preserve"> </w:t>
      </w:r>
      <w:r w:rsidRPr="005E6892">
        <w:rPr>
          <w:rStyle w:val="FontStyle14"/>
          <w:sz w:val="28"/>
          <w:szCs w:val="28"/>
        </w:rPr>
        <w:t>подходы к развитию личности.</w:t>
      </w:r>
    </w:p>
    <w:p w:rsidR="005E6892" w:rsidRDefault="005E6892" w:rsidP="005E6892">
      <w:pPr>
        <w:pStyle w:val="Style8"/>
        <w:widowControl/>
        <w:spacing w:line="240" w:lineRule="auto"/>
        <w:rPr>
          <w:rStyle w:val="FontStyle14"/>
          <w:b/>
          <w:sz w:val="28"/>
          <w:szCs w:val="28"/>
        </w:rPr>
      </w:pPr>
    </w:p>
    <w:p w:rsidR="00584AAA" w:rsidRDefault="00203878" w:rsidP="005E6892">
      <w:pPr>
        <w:pStyle w:val="Style8"/>
        <w:widowControl/>
        <w:spacing w:line="240" w:lineRule="auto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2</w:t>
      </w:r>
      <w:r w:rsidR="00584AAA" w:rsidRPr="005E6892">
        <w:rPr>
          <w:rStyle w:val="FontStyle14"/>
          <w:b/>
          <w:sz w:val="28"/>
          <w:szCs w:val="28"/>
        </w:rPr>
        <w:t>. Цель, задачи, приоритеты Стратегии</w:t>
      </w:r>
    </w:p>
    <w:p w:rsidR="005E6892" w:rsidRPr="005E6892" w:rsidRDefault="005E6892" w:rsidP="005E6892">
      <w:pPr>
        <w:pStyle w:val="Style8"/>
        <w:widowControl/>
        <w:spacing w:line="240" w:lineRule="auto"/>
        <w:rPr>
          <w:rStyle w:val="FontStyle14"/>
          <w:b/>
          <w:sz w:val="28"/>
          <w:szCs w:val="28"/>
        </w:rPr>
      </w:pP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В </w:t>
      </w:r>
      <w:r w:rsidR="00203878">
        <w:rPr>
          <w:rStyle w:val="FontStyle14"/>
          <w:sz w:val="28"/>
          <w:szCs w:val="28"/>
        </w:rPr>
        <w:t xml:space="preserve">настоящее время </w:t>
      </w:r>
      <w:r w:rsidRPr="005E6892">
        <w:rPr>
          <w:rStyle w:val="FontStyle14"/>
          <w:sz w:val="28"/>
          <w:szCs w:val="28"/>
        </w:rPr>
        <w:t>воспитание детей рассматривается в качестве стратегического общенационального приоритета, требующего консолидации усилий различных социальных институтов и</w:t>
      </w:r>
      <w:r w:rsidR="00203878">
        <w:rPr>
          <w:rStyle w:val="FontStyle14"/>
          <w:sz w:val="28"/>
          <w:szCs w:val="28"/>
        </w:rPr>
        <w:t xml:space="preserve"> ведомств на всех уровнях</w:t>
      </w:r>
      <w:r w:rsidRPr="005E6892">
        <w:rPr>
          <w:rStyle w:val="FontStyle14"/>
          <w:sz w:val="28"/>
          <w:szCs w:val="28"/>
        </w:rPr>
        <w:t>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Целью Стратегии является определение основных направлений формирования и векторов развития региональной системы воспитания, механизмов управления качеством в области воспитания, учитывающих интересы детей, условия развития страны, особенности Смоленской области.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Для достижения цели Стратегии необходимо решение следующих задач: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создание условий для консолидации усилий общественных институтов по воспитанию и социализации подрастающего поколения;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обеспечение поддержки семейного воспитания, содействие формированию ответственного родительства;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повышение эффективности воспитания и социализации в системе образования, физической культуры и спорта, культуры;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создание условий для повышения уровня ресурсного, организационного, методического обеспечения </w:t>
      </w:r>
      <w:r w:rsidR="00203878">
        <w:rPr>
          <w:rStyle w:val="FontStyle14"/>
          <w:sz w:val="28"/>
          <w:szCs w:val="28"/>
        </w:rPr>
        <w:t>воспитательной деятельности</w:t>
      </w:r>
      <w:r w:rsidRPr="005E6892">
        <w:rPr>
          <w:rStyle w:val="FontStyle14"/>
          <w:sz w:val="28"/>
          <w:szCs w:val="28"/>
        </w:rPr>
        <w:t xml:space="preserve"> и социализации, ответственности за их результаты;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формирование социокультурной инфраструктуры, содействующей успешной социализации детей и интегрирующей воспитательные возможности общественных институтов;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создание оптимальных условий для повышения эффективности воспитательной деятельности в организациях, осуществляющих образовательную деятельность, в том числе </w:t>
      </w:r>
      <w:r w:rsidR="003F2F79">
        <w:rPr>
          <w:rStyle w:val="FontStyle14"/>
          <w:sz w:val="28"/>
          <w:szCs w:val="28"/>
        </w:rPr>
        <w:t>работающих</w:t>
      </w:r>
      <w:r w:rsidRPr="005E6892">
        <w:rPr>
          <w:rStyle w:val="FontStyle14"/>
          <w:sz w:val="28"/>
          <w:szCs w:val="28"/>
        </w:rPr>
        <w:t xml:space="preserve"> в сложных социальных контекстах;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 и др.), способствующей их социальной реабилитации и полноценной интеграции в общество;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обеспечение условий для повышения правовой, финансовой, социальной, коммуникативной и педагогической компетентности родителей (законных представителей);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непрерывное профессиональное развитие педагогических и иных работников, осуществляющих воспитание;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разработка и эффективная реализация механизмов управления системой воспитания и социализации обучающихся.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Приоритетами региональной политики в сфере воспитания являются: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создание условий для воспитания здоровой, ответственной и трудолюбивой личности;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lastRenderedPageBreak/>
        <w:t>формирование у детей высокого уровня духовно-нравственного развития, чувства причастности к историко-культурной общности российского народа, судьбе России и малой родины;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поддержка единства и целостности, преемственности и непрерывности воспитания и социализации;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поддержка общественных институтов – носителей духовных ценностей;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формирование внутренней позиции личности</w:t>
      </w:r>
      <w:r w:rsidR="00BA191A">
        <w:rPr>
          <w:rStyle w:val="FontStyle14"/>
          <w:sz w:val="28"/>
          <w:szCs w:val="28"/>
        </w:rPr>
        <w:t>,</w:t>
      </w:r>
      <w:r w:rsidRPr="005E6892">
        <w:rPr>
          <w:rStyle w:val="FontStyle14"/>
          <w:sz w:val="28"/>
          <w:szCs w:val="28"/>
        </w:rPr>
        <w:t xml:space="preserve"> адекватной по отношению к окружающей социальной действительности;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консолидация усилий социальных институтов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 и др.);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повышение статуса педагогической профессии.</w:t>
      </w:r>
    </w:p>
    <w:p w:rsidR="005E6892" w:rsidRDefault="005E6892" w:rsidP="005E6892">
      <w:pPr>
        <w:pStyle w:val="Style8"/>
        <w:widowControl/>
        <w:spacing w:line="240" w:lineRule="auto"/>
        <w:rPr>
          <w:rStyle w:val="FontStyle14"/>
          <w:b/>
          <w:sz w:val="28"/>
          <w:szCs w:val="28"/>
        </w:rPr>
      </w:pPr>
    </w:p>
    <w:p w:rsidR="00584AAA" w:rsidRPr="005E6892" w:rsidRDefault="00BA191A" w:rsidP="005E6892">
      <w:pPr>
        <w:pStyle w:val="Style8"/>
        <w:widowControl/>
        <w:spacing w:line="240" w:lineRule="auto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3</w:t>
      </w:r>
      <w:r w:rsidR="00584AAA" w:rsidRPr="005E6892">
        <w:rPr>
          <w:rStyle w:val="FontStyle14"/>
          <w:b/>
          <w:sz w:val="28"/>
          <w:szCs w:val="28"/>
        </w:rPr>
        <w:t>. Основные направления развития воспитания</w:t>
      </w:r>
    </w:p>
    <w:p w:rsidR="005E6892" w:rsidRDefault="005E6892" w:rsidP="005E6892">
      <w:pPr>
        <w:pStyle w:val="Style8"/>
        <w:widowControl/>
        <w:spacing w:line="240" w:lineRule="auto"/>
        <w:rPr>
          <w:rStyle w:val="FontStyle14"/>
          <w:b/>
          <w:sz w:val="28"/>
          <w:szCs w:val="28"/>
        </w:rPr>
      </w:pPr>
    </w:p>
    <w:p w:rsidR="00584AAA" w:rsidRPr="005E6892" w:rsidRDefault="00BA191A" w:rsidP="005E6892">
      <w:pPr>
        <w:pStyle w:val="Style8"/>
        <w:widowControl/>
        <w:spacing w:line="240" w:lineRule="auto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3.</w:t>
      </w:r>
      <w:r w:rsidR="00584AAA" w:rsidRPr="005E6892">
        <w:rPr>
          <w:rStyle w:val="FontStyle14"/>
          <w:b/>
          <w:sz w:val="28"/>
          <w:szCs w:val="28"/>
        </w:rPr>
        <w:t>1. Развитие социальных институтов воспитания</w:t>
      </w:r>
    </w:p>
    <w:p w:rsidR="005E6892" w:rsidRDefault="005E6892" w:rsidP="005E6892">
      <w:pPr>
        <w:pStyle w:val="Style7"/>
        <w:widowControl/>
        <w:spacing w:line="240" w:lineRule="auto"/>
        <w:ind w:firstLine="709"/>
        <w:jc w:val="left"/>
        <w:rPr>
          <w:rStyle w:val="FontStyle14"/>
          <w:b/>
          <w:sz w:val="28"/>
          <w:szCs w:val="28"/>
        </w:rPr>
      </w:pP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jc w:val="left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Поддержка семейного воспитания включает: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содействие укреплению института семьи и защиту приоритетного права родителей (законных представителей) на воспитание детей;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содействие повышению педагогической культуры родителей (законных представителей), базирующейся на основе традиционных духовно-нравственных ценностей;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популяризацию лучшего опыта воспитания детей в семьях, в том числе многодетных и приемных;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возрождение </w:t>
      </w:r>
      <w:r w:rsidR="00BA191A">
        <w:rPr>
          <w:rStyle w:val="FontStyle14"/>
          <w:sz w:val="28"/>
          <w:szCs w:val="28"/>
        </w:rPr>
        <w:t xml:space="preserve">значимости </w:t>
      </w:r>
      <w:r w:rsidRPr="005E6892">
        <w:rPr>
          <w:rStyle w:val="FontStyle14"/>
          <w:sz w:val="28"/>
          <w:szCs w:val="28"/>
        </w:rPr>
        <w:t>больших многопоколенных семей, профессиональных династий, укрепление их социальной значимости;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создание условий для активного вовлечения семьи в воспитательный процесс организаций, осуществляющих образовательную деятельность и работающих с детьми,</w:t>
      </w:r>
      <w:r w:rsidRPr="005E6892">
        <w:rPr>
          <w:sz w:val="28"/>
          <w:szCs w:val="28"/>
        </w:rPr>
        <w:t xml:space="preserve"> а также государственно-общественное управление образованием;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расширение инфраструктуры семейного досуга и отдыха, в том числе семейного образовательного туризма и спорта;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поддержку семейных клубов, клубов по месту жительства, семейных и родительских объединений, ассоциаций и иных сообществ, содействующих укреплению семьи, сохранению и возрождению семейных и духовно-нравственных ценностей с учетом </w:t>
      </w:r>
      <w:r w:rsidR="00BA191A">
        <w:rPr>
          <w:rStyle w:val="FontStyle14"/>
          <w:sz w:val="28"/>
          <w:szCs w:val="28"/>
        </w:rPr>
        <w:t>религиозного</w:t>
      </w:r>
      <w:r w:rsidRPr="005E6892">
        <w:rPr>
          <w:rStyle w:val="FontStyle14"/>
          <w:sz w:val="28"/>
          <w:szCs w:val="28"/>
        </w:rPr>
        <w:t xml:space="preserve"> и культурного наследия Смоленской области;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sz w:val="28"/>
          <w:szCs w:val="28"/>
        </w:rPr>
        <w:lastRenderedPageBreak/>
        <w:t>помощь семьям и детям, находящимся в</w:t>
      </w:r>
      <w:r w:rsidR="00BA191A">
        <w:rPr>
          <w:sz w:val="28"/>
          <w:szCs w:val="28"/>
        </w:rPr>
        <w:t xml:space="preserve"> трудной</w:t>
      </w:r>
      <w:r w:rsidRPr="005E6892">
        <w:rPr>
          <w:sz w:val="28"/>
          <w:szCs w:val="28"/>
        </w:rPr>
        <w:t xml:space="preserve"> жизненной ситуации</w:t>
      </w:r>
      <w:r w:rsidRPr="005E6892">
        <w:rPr>
          <w:rStyle w:val="FontStyle14"/>
          <w:sz w:val="28"/>
          <w:szCs w:val="28"/>
        </w:rPr>
        <w:t>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создание условий для просвещения и консультирования родителей по правовым, экономическим, медицинским, психолого-педагогическим и иным вопросам </w:t>
      </w:r>
      <w:r w:rsidR="00BA191A">
        <w:rPr>
          <w:rStyle w:val="FontStyle14"/>
          <w:sz w:val="28"/>
          <w:szCs w:val="28"/>
        </w:rPr>
        <w:t xml:space="preserve">в процессе реализации </w:t>
      </w:r>
      <w:r w:rsidRPr="005E6892">
        <w:rPr>
          <w:rStyle w:val="FontStyle14"/>
          <w:sz w:val="28"/>
          <w:szCs w:val="28"/>
        </w:rPr>
        <w:t>семейного воспитания.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Развитие воспитания в системе образования предполагает: 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обновление содержания воспитания, внедрение форм и методов, основанных на достижениях науки и педагогическом опыте в сфере воспитания;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полноценное использование в образовательных программах воспитательного потенциала всех учебных дисциплин, в том числе включающих региональный компонент содержания образования;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формирование уважительного отношения к семьям иного вероисповедания и национальной принадлежности;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sz w:val="28"/>
          <w:szCs w:val="28"/>
        </w:rPr>
        <w:t>разработку и реализацию комплекса мер, направленных на адаптацию детей мигрантов</w:t>
      </w:r>
      <w:r w:rsidRPr="005E6892">
        <w:rPr>
          <w:rStyle w:val="FontStyle14"/>
          <w:sz w:val="28"/>
          <w:szCs w:val="28"/>
        </w:rPr>
        <w:t>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sz w:val="28"/>
          <w:szCs w:val="28"/>
        </w:rPr>
        <w:t>обеспечение физической, информационной и психологической безопасности</w:t>
      </w:r>
      <w:r w:rsidR="00BA191A">
        <w:rPr>
          <w:sz w:val="28"/>
          <w:szCs w:val="28"/>
        </w:rPr>
        <w:t xml:space="preserve"> детей</w:t>
      </w:r>
      <w:r w:rsidRPr="005E6892">
        <w:rPr>
          <w:rStyle w:val="FontStyle14"/>
          <w:sz w:val="28"/>
          <w:szCs w:val="28"/>
        </w:rPr>
        <w:t>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sz w:val="28"/>
          <w:szCs w:val="28"/>
        </w:rPr>
        <w:t>профилактик</w:t>
      </w:r>
      <w:r w:rsidR="002A73F9">
        <w:rPr>
          <w:sz w:val="28"/>
          <w:szCs w:val="28"/>
        </w:rPr>
        <w:t>у</w:t>
      </w:r>
      <w:r w:rsidRPr="005E6892">
        <w:rPr>
          <w:sz w:val="28"/>
          <w:szCs w:val="28"/>
        </w:rPr>
        <w:t xml:space="preserve"> безнадзорности и правонарушений несовершеннолетних обучающихся</w:t>
      </w:r>
      <w:r w:rsidRPr="005E6892">
        <w:rPr>
          <w:rStyle w:val="FontStyle14"/>
          <w:sz w:val="28"/>
          <w:szCs w:val="28"/>
        </w:rPr>
        <w:t>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sz w:val="28"/>
          <w:szCs w:val="28"/>
        </w:rPr>
        <w:t>осуществление психолого-педагогической поддержки воспитания в период каникулярного отдыха обучающихся</w:t>
      </w:r>
      <w:r w:rsidRPr="005E6892">
        <w:rPr>
          <w:rStyle w:val="FontStyle14"/>
          <w:sz w:val="28"/>
          <w:szCs w:val="28"/>
        </w:rPr>
        <w:t>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содействие разработке и реализации программ воспитания обучающихся в организациях, осуществляющих образовательную деятельность;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состояния его здоровья, потребностей, интересов и способностей;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использование чтения, в том числе семейного, для формирования и развития личности;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совершенствование условий для выявления и поддержки одаренных детей;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развитие форм включения детей в различные виды деятельности, в том числе на основе использования потенциала организаций сферы физической культуры и спорта, культуры;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создание условий для повышения у детей уровня владения русским языком, языками народов России, иностранными языками, навыками коммуникации и межкультурного взаимодействия;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знакомство с лучшими образцами мировой, отечественной культуры и культурно-историческим наследием Смоленской области.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Расширение воспитательных возможностей информационных ресурсов предусматривает: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создание условий, методов и технологий для эффективного использования возможностей информационных ресурсов, в первую очередь информационно-телекоммуникационной сети </w:t>
      </w:r>
      <w:r w:rsidR="0092093D">
        <w:rPr>
          <w:rStyle w:val="FontStyle14"/>
          <w:sz w:val="28"/>
          <w:szCs w:val="28"/>
        </w:rPr>
        <w:t>«</w:t>
      </w:r>
      <w:r w:rsidRPr="005E6892">
        <w:rPr>
          <w:rStyle w:val="FontStyle14"/>
          <w:sz w:val="28"/>
          <w:szCs w:val="28"/>
        </w:rPr>
        <w:t>Интернет</w:t>
      </w:r>
      <w:r w:rsidR="0092093D">
        <w:rPr>
          <w:rStyle w:val="FontStyle14"/>
          <w:sz w:val="28"/>
          <w:szCs w:val="28"/>
        </w:rPr>
        <w:t>»</w:t>
      </w:r>
      <w:r w:rsidRPr="005E6892">
        <w:rPr>
          <w:rStyle w:val="FontStyle14"/>
          <w:sz w:val="28"/>
          <w:szCs w:val="28"/>
        </w:rPr>
        <w:t>, в целях воспитания и социализации детей;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lastRenderedPageBreak/>
        <w:t xml:space="preserve">содействие популяризации в информационном пространстве традиционных российских и региональных культурных </w:t>
      </w:r>
      <w:r w:rsidR="005E6892">
        <w:rPr>
          <w:rStyle w:val="FontStyle14"/>
          <w:sz w:val="28"/>
          <w:szCs w:val="28"/>
        </w:rPr>
        <w:t xml:space="preserve">ценностей, </w:t>
      </w:r>
      <w:r w:rsidRPr="005E6892">
        <w:rPr>
          <w:rStyle w:val="FontStyle14"/>
          <w:sz w:val="28"/>
          <w:szCs w:val="28"/>
        </w:rPr>
        <w:t>норм поведения;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воспитание в детях умения совершать осознанный и правильный выбор в условиях возможного негативного воздействия информационных ресурсов;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обеспечение условий защиты детей от информации, причиняющей вред их здоровью и психическому развитию;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создание условий защиты детей от информации, направленной на пропаганду насилия, терроризма и экстремизма. 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Поддержка общественных объединений в сфере воспитания предполагает: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совершенствование условий для эффективного взаимодействия детских и иных общественных объединений с образовательными организациями всех уровней образования</w:t>
      </w:r>
      <w:r w:rsidRPr="005E6892">
        <w:rPr>
          <w:rStyle w:val="FontStyle14"/>
          <w:color w:val="FF0000"/>
          <w:sz w:val="28"/>
          <w:szCs w:val="28"/>
        </w:rPr>
        <w:t xml:space="preserve"> </w:t>
      </w:r>
      <w:r w:rsidRPr="005E6892">
        <w:rPr>
          <w:rStyle w:val="FontStyle14"/>
          <w:sz w:val="28"/>
          <w:szCs w:val="28"/>
        </w:rPr>
        <w:t>в целях содействия реализации и развития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поддержку ученического самоуправления и повышение роли организаций обучающихся в управлении образовательным процессом;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sz w:val="28"/>
          <w:szCs w:val="28"/>
        </w:rPr>
        <w:t>развитие добровольчества (волонтерства) среди обучающихся</w:t>
      </w:r>
      <w:r w:rsidRPr="005E6892">
        <w:rPr>
          <w:rStyle w:val="FontStyle14"/>
          <w:sz w:val="28"/>
          <w:szCs w:val="28"/>
        </w:rPr>
        <w:t>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5E6892">
        <w:rPr>
          <w:rStyle w:val="FontStyle14"/>
          <w:sz w:val="28"/>
          <w:szCs w:val="28"/>
        </w:rP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  <w:r w:rsidRPr="005E6892">
        <w:rPr>
          <w:sz w:val="28"/>
          <w:szCs w:val="28"/>
        </w:rPr>
        <w:t xml:space="preserve"> 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расширение государственно-частного партнерства в сфере воспитания детей.</w:t>
      </w:r>
    </w:p>
    <w:p w:rsidR="005E6892" w:rsidRDefault="005E6892" w:rsidP="005E6892">
      <w:pPr>
        <w:pStyle w:val="Style2"/>
        <w:widowControl/>
        <w:spacing w:line="240" w:lineRule="auto"/>
        <w:ind w:firstLine="0"/>
        <w:jc w:val="center"/>
        <w:rPr>
          <w:rStyle w:val="FontStyle14"/>
          <w:b/>
          <w:sz w:val="28"/>
          <w:szCs w:val="28"/>
        </w:rPr>
      </w:pPr>
    </w:p>
    <w:p w:rsidR="00584AAA" w:rsidRPr="005E6892" w:rsidRDefault="0092093D" w:rsidP="0060099B">
      <w:pPr>
        <w:pStyle w:val="Style2"/>
        <w:widowControl/>
        <w:spacing w:line="240" w:lineRule="auto"/>
        <w:ind w:left="1701" w:right="1701" w:firstLine="0"/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3.</w:t>
      </w:r>
      <w:r w:rsidR="00584AAA" w:rsidRPr="005E6892">
        <w:rPr>
          <w:rStyle w:val="FontStyle14"/>
          <w:b/>
          <w:sz w:val="28"/>
          <w:szCs w:val="28"/>
        </w:rPr>
        <w:t xml:space="preserve">2. Обновление воспитательного процесса с учетом </w:t>
      </w:r>
      <w:r w:rsidR="00584AAA" w:rsidRPr="005E6892">
        <w:rPr>
          <w:rStyle w:val="FontStyle14"/>
          <w:b/>
          <w:sz w:val="28"/>
          <w:szCs w:val="28"/>
        </w:rPr>
        <w:br/>
        <w:t>современных достижений науки и на основе отечественных традиций</w:t>
      </w:r>
    </w:p>
    <w:p w:rsidR="005E6892" w:rsidRDefault="005E6892" w:rsidP="005E6892">
      <w:pPr>
        <w:pStyle w:val="Style7"/>
        <w:widowControl/>
        <w:spacing w:line="240" w:lineRule="auto"/>
        <w:ind w:firstLine="709"/>
        <w:jc w:val="left"/>
        <w:rPr>
          <w:rStyle w:val="FontStyle14"/>
          <w:b/>
          <w:sz w:val="28"/>
          <w:szCs w:val="28"/>
        </w:rPr>
      </w:pP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jc w:val="left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Гражданское воспитание включает: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создание условий для воспитания у детей активной гражданской позиции, гражданской ответственности, основанной на традиционных культурных и духовно-нравственных ценностях российского общества;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jc w:val="left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развитие культуры межнационального общения;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формирование приверженности идеям интернационализма, дружбы, равенства, взаимопомощи народов;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развитие в детской среде ответственности, принципов коллективизма, взаимовыручки и социальной солидарности;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lastRenderedPageBreak/>
        <w:t>формирование стабильной системы духовно-нравственных и смысловых установок личности, позволяющих противостоять идеологии экстремизма, национализма, ксенофобии, коррупции, дискриминации по половым, социальным, религиозным, расовым, национальным признакам и другим негативным социальным явлениям;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Патриотическое воспитание и формирование российской идентичности предусматривает: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системное сопровождение деятельности педагогических и иных работников, обеспечивающих формирование у подрастающего поколения российской гражданской идентичности;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формирование у детей патриотизма, чувства гордости за свою Родину, готовности к защите интересов Отечества, ответственности за будущее России и </w:t>
      </w:r>
      <w:r w:rsidR="0092093D">
        <w:rPr>
          <w:rStyle w:val="FontStyle14"/>
          <w:sz w:val="28"/>
          <w:szCs w:val="28"/>
        </w:rPr>
        <w:t>Смоленской области</w:t>
      </w:r>
      <w:r w:rsidRPr="005E6892">
        <w:rPr>
          <w:rStyle w:val="FontStyle14"/>
          <w:sz w:val="28"/>
          <w:szCs w:val="28"/>
        </w:rPr>
        <w:t>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повышение качества преподавания учебных предметов, ориентирующих обучающихся в современных общественно-политических процессах, формирующих осознанную выработку собственной позиции по отношению к ним</w:t>
      </w:r>
      <w:r w:rsidR="0092093D">
        <w:rPr>
          <w:rStyle w:val="FontStyle14"/>
          <w:sz w:val="28"/>
          <w:szCs w:val="28"/>
        </w:rPr>
        <w:t>,</w:t>
      </w:r>
      <w:r w:rsidRPr="005E6892">
        <w:rPr>
          <w:rStyle w:val="FontStyle14"/>
          <w:sz w:val="28"/>
          <w:szCs w:val="28"/>
        </w:rPr>
        <w:t xml:space="preserve"> основанную на осмыслении истории, духовно-нравственных ценностей страны и региона;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развитие у подрастающего поколения уважения к государственной и региональной символике, историко-культурному наследию России и Смоленской области;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развитие поисковой и краеведческой деятельности, детского познавательного туризма.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Духовно-нравственное воспитание детей на основе российских традиционных ценностей осуществляется за счет: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развития у детей нравственных чувств (чести, долга, справедливости, милосердия и дружелюбия);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формирования выраженной в поведении нравственной позиции, в том числе способности к осознанному выбору добра;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расширения сотрудничества между государством и обществом, социальными институтами в сфере духовно-нравственного воспитания детей;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содействия формированию у детей позитивных жизненных ориентиров и планов;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оказания помощи детям в выработке моделей социального поведения в различных жизненных ситуациях, в том числе проблемных, стрессовых и конфликтных.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jc w:val="left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Приобщение детей к культурному наследию предполагает: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эффективное использование уникального российского и регионального культурного наследия, в том числе литературного, музыкального, художественного, театрального и кинематографического;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lastRenderedPageBreak/>
        <w:t>создание равных для всех детей возможностей доступа к культурным ценностям;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воспитание уважения к истории, культуре, языкам, традициям и обычаям русского народа и народов, проживающих в Российской Федерации;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создание условий для доступности музейной и театральной культуры для детей и их семей;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развитие музейной и театральной педагогики, в том числе учитывающей богатое культурное наследие Смоленской области;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поддержку мер по созданию и распространению произведений искусства и культуры, проведению социально значимых культурных мероприятий, направленных на популяризацию российских культурных, духовно-нравственных и семейных ценностей;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создание и поддержку производства художественных, документальных, научно-популярных, учебных и анимационных фильмов, направленных на духовно-нравственное, гражданско-патриотическое и общекультурное развитие детей;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повышение роли библиотек, в том числе библиотек, информационно-библиотечных центров в системе образования, в приобщении к сокровищнице мировой, отечественной культуры и культуры Смоленской области, в том числе с использованием информационно-коммуникационных технологий;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создание условий для сохранения, поддержки и развития этнических культурных традиций и народного творчества.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jc w:val="left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Популяризация научных знаний среди детей подразумевает: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Физическое воспитание и формирование культуры здоровья включает: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lastRenderedPageBreak/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использование потенциала спортивной деятельности для профилактики асоциального и деструктивного поведения;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содействие проведению социально значимых спортивных мероприятий и привлечение к участию в них детей.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Трудовое воспитание и профессиональное самоопределение реализуется посредством: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воспитания у детей уважения к труду и людям труда, трудовым традициям и достижениям;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формирования у детей умений и навыков самообслуживания, потребности трудиться, добросовестного, ответственного отношения к разным видам трудовой деятельности, включая обучение и выполнение домашних обязанностей;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jc w:val="left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Экологическое воспитание включает: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развитие у детей и их родителей экологической культуры, бережного отношения к природным богатствам мира, России и Смоленской области;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реализацию экологических проектов и программ</w:t>
      </w:r>
      <w:r w:rsidR="0092093D">
        <w:rPr>
          <w:rStyle w:val="FontStyle14"/>
          <w:sz w:val="28"/>
          <w:szCs w:val="28"/>
        </w:rPr>
        <w:t>,</w:t>
      </w:r>
      <w:r w:rsidRPr="005E6892">
        <w:rPr>
          <w:rStyle w:val="FontStyle14"/>
          <w:sz w:val="28"/>
          <w:szCs w:val="28"/>
        </w:rPr>
        <w:t xml:space="preserve"> использующих интегрированные ресурсы образовательных и иных организаций, осуществляющих воспитание;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функционирование объединений</w:t>
      </w:r>
      <w:r w:rsidR="0092093D" w:rsidRPr="0092093D">
        <w:rPr>
          <w:rStyle w:val="FontStyle14"/>
          <w:sz w:val="28"/>
          <w:szCs w:val="28"/>
        </w:rPr>
        <w:t xml:space="preserve"> </w:t>
      </w:r>
      <w:r w:rsidR="0092093D">
        <w:rPr>
          <w:rStyle w:val="FontStyle14"/>
          <w:sz w:val="28"/>
          <w:szCs w:val="28"/>
        </w:rPr>
        <w:t>детей и родителей</w:t>
      </w:r>
      <w:r w:rsidRPr="005E6892">
        <w:rPr>
          <w:rStyle w:val="FontStyle14"/>
          <w:sz w:val="28"/>
          <w:szCs w:val="28"/>
        </w:rPr>
        <w:t xml:space="preserve">, профессионально-общественных объединений </w:t>
      </w:r>
      <w:r w:rsidRPr="005E6892">
        <w:rPr>
          <w:sz w:val="28"/>
          <w:szCs w:val="28"/>
        </w:rPr>
        <w:t xml:space="preserve">педагогических работников, </w:t>
      </w:r>
      <w:r w:rsidRPr="005E6892">
        <w:rPr>
          <w:rStyle w:val="FontStyle14"/>
          <w:sz w:val="28"/>
          <w:szCs w:val="28"/>
        </w:rPr>
        <w:t>в том числе сетевых,</w:t>
      </w:r>
      <w:r w:rsidRPr="005E6892">
        <w:rPr>
          <w:sz w:val="28"/>
          <w:szCs w:val="28"/>
        </w:rPr>
        <w:t xml:space="preserve"> осуществляющих экологическое воспитание;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воспитание ответственности за состояние природных ресурсов, формирование умений и навыков рационального природопользования, нетерпимого отношения к действиям, приносящим вред экологии и здоровью человека;</w:t>
      </w:r>
    </w:p>
    <w:p w:rsidR="00584AAA" w:rsidRPr="005E6892" w:rsidRDefault="004F018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систематическое освещение в средствах массовой информации</w:t>
      </w:r>
      <w:r w:rsidR="00584AAA" w:rsidRPr="005E6892">
        <w:rPr>
          <w:rStyle w:val="FontStyle14"/>
          <w:sz w:val="28"/>
          <w:szCs w:val="28"/>
        </w:rPr>
        <w:t xml:space="preserve">, в том числе в </w:t>
      </w:r>
      <w:r>
        <w:rPr>
          <w:rStyle w:val="FontStyle14"/>
          <w:sz w:val="28"/>
          <w:szCs w:val="28"/>
        </w:rPr>
        <w:t xml:space="preserve">информационно-телекоммуникационной </w:t>
      </w:r>
      <w:r w:rsidR="00584AAA" w:rsidRPr="005E6892">
        <w:rPr>
          <w:rStyle w:val="FontStyle14"/>
          <w:sz w:val="28"/>
          <w:szCs w:val="28"/>
        </w:rPr>
        <w:t xml:space="preserve">сети </w:t>
      </w:r>
      <w:r>
        <w:rPr>
          <w:rStyle w:val="FontStyle14"/>
          <w:sz w:val="28"/>
          <w:szCs w:val="28"/>
        </w:rPr>
        <w:t>«</w:t>
      </w:r>
      <w:r w:rsidR="00584AAA" w:rsidRPr="005E6892">
        <w:rPr>
          <w:rStyle w:val="FontStyle14"/>
          <w:sz w:val="28"/>
          <w:szCs w:val="28"/>
        </w:rPr>
        <w:t>Интернет</w:t>
      </w:r>
      <w:r>
        <w:rPr>
          <w:rStyle w:val="FontStyle14"/>
          <w:sz w:val="28"/>
          <w:szCs w:val="28"/>
        </w:rPr>
        <w:t>»</w:t>
      </w:r>
      <w:r w:rsidR="00584AAA" w:rsidRPr="005E6892">
        <w:rPr>
          <w:rStyle w:val="FontStyle14"/>
          <w:sz w:val="28"/>
          <w:szCs w:val="28"/>
        </w:rPr>
        <w:t xml:space="preserve"> мероприятий экологической направленности.</w:t>
      </w:r>
    </w:p>
    <w:p w:rsidR="005E6892" w:rsidRDefault="005E6892" w:rsidP="005E6892">
      <w:pPr>
        <w:pStyle w:val="Style8"/>
        <w:widowControl/>
        <w:spacing w:line="240" w:lineRule="auto"/>
        <w:rPr>
          <w:rStyle w:val="FontStyle14"/>
          <w:b/>
          <w:sz w:val="28"/>
          <w:szCs w:val="28"/>
        </w:rPr>
      </w:pPr>
    </w:p>
    <w:p w:rsidR="00584AAA" w:rsidRPr="005E6892" w:rsidRDefault="00584AAA" w:rsidP="0060099B">
      <w:pPr>
        <w:pStyle w:val="Style8"/>
        <w:widowControl/>
        <w:spacing w:line="240" w:lineRule="auto"/>
        <w:ind w:left="1701" w:right="1701"/>
        <w:rPr>
          <w:rStyle w:val="FontStyle14"/>
          <w:b/>
          <w:sz w:val="28"/>
          <w:szCs w:val="28"/>
        </w:rPr>
      </w:pPr>
      <w:r w:rsidRPr="005E6892">
        <w:rPr>
          <w:rStyle w:val="FontStyle14"/>
          <w:b/>
          <w:sz w:val="28"/>
          <w:szCs w:val="28"/>
        </w:rPr>
        <w:t>3.</w:t>
      </w:r>
      <w:r w:rsidR="004F018A">
        <w:rPr>
          <w:rStyle w:val="FontStyle14"/>
          <w:b/>
          <w:sz w:val="28"/>
          <w:szCs w:val="28"/>
        </w:rPr>
        <w:t>3.</w:t>
      </w:r>
      <w:r w:rsidRPr="005E6892">
        <w:rPr>
          <w:rStyle w:val="FontStyle14"/>
          <w:b/>
          <w:sz w:val="28"/>
          <w:szCs w:val="28"/>
        </w:rPr>
        <w:t xml:space="preserve"> Сопровождение непрерывного профессионального развития педагогических работников, осуществляющих воспитание</w:t>
      </w:r>
    </w:p>
    <w:p w:rsidR="005E6892" w:rsidRDefault="005E6892" w:rsidP="005E6892">
      <w:pPr>
        <w:pStyle w:val="Style7"/>
        <w:widowControl/>
        <w:spacing w:line="240" w:lineRule="auto"/>
        <w:ind w:firstLine="709"/>
        <w:rPr>
          <w:b/>
          <w:sz w:val="28"/>
          <w:szCs w:val="28"/>
        </w:rPr>
      </w:pP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sz w:val="28"/>
          <w:szCs w:val="28"/>
        </w:rPr>
        <w:t>Повышение престижа профессий, связанных с воспитанием детей, предполагает</w:t>
      </w:r>
      <w:r w:rsidRPr="005E6892">
        <w:rPr>
          <w:rStyle w:val="FontStyle14"/>
          <w:sz w:val="28"/>
          <w:szCs w:val="28"/>
        </w:rPr>
        <w:t>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формирование у детей и их родителей (законных представителей) уважительного отношения к педагогической профессии;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5E6892">
        <w:rPr>
          <w:rStyle w:val="FontStyle14"/>
          <w:sz w:val="28"/>
          <w:szCs w:val="28"/>
        </w:rPr>
        <w:lastRenderedPageBreak/>
        <w:t>материальное поощрение педагогических и иных работников</w:t>
      </w:r>
      <w:r w:rsidRPr="005E6892">
        <w:rPr>
          <w:sz w:val="28"/>
          <w:szCs w:val="28"/>
        </w:rPr>
        <w:t>,</w:t>
      </w:r>
      <w:r w:rsidRPr="005E6892">
        <w:rPr>
          <w:b/>
          <w:sz w:val="28"/>
          <w:szCs w:val="28"/>
        </w:rPr>
        <w:t xml:space="preserve"> </w:t>
      </w:r>
      <w:r w:rsidR="004F018A" w:rsidRPr="004F018A">
        <w:rPr>
          <w:sz w:val="28"/>
          <w:szCs w:val="28"/>
        </w:rPr>
        <w:t>осуществляющих</w:t>
      </w:r>
      <w:r w:rsidR="004F018A">
        <w:rPr>
          <w:b/>
          <w:sz w:val="28"/>
          <w:szCs w:val="28"/>
        </w:rPr>
        <w:t xml:space="preserve"> </w:t>
      </w:r>
      <w:r w:rsidR="004F018A" w:rsidRPr="004F018A">
        <w:rPr>
          <w:sz w:val="28"/>
          <w:szCs w:val="28"/>
        </w:rPr>
        <w:t>деятельность</w:t>
      </w:r>
      <w:r w:rsidR="004F018A">
        <w:rPr>
          <w:sz w:val="28"/>
          <w:szCs w:val="28"/>
        </w:rPr>
        <w:t>,</w:t>
      </w:r>
      <w:r w:rsidR="004F018A">
        <w:rPr>
          <w:b/>
          <w:sz w:val="28"/>
          <w:szCs w:val="28"/>
        </w:rPr>
        <w:t xml:space="preserve"> </w:t>
      </w:r>
      <w:r w:rsidR="004F018A">
        <w:rPr>
          <w:sz w:val="28"/>
          <w:szCs w:val="28"/>
        </w:rPr>
        <w:t>связанную</w:t>
      </w:r>
      <w:r w:rsidRPr="005E6892">
        <w:rPr>
          <w:sz w:val="28"/>
          <w:szCs w:val="28"/>
        </w:rPr>
        <w:t xml:space="preserve"> с воспитанием детей;</w:t>
      </w:r>
    </w:p>
    <w:p w:rsidR="00584AAA" w:rsidRPr="005E6892" w:rsidRDefault="004F018A" w:rsidP="005E6892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средствами массовой информации</w:t>
      </w:r>
      <w:r w:rsidR="00584AAA" w:rsidRPr="005E6892">
        <w:rPr>
          <w:sz w:val="28"/>
          <w:szCs w:val="28"/>
        </w:rPr>
        <w:t>, театром, кинематографом положительного образа педагогического и иного работника, осуществляющего воспитание;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5E6892">
        <w:rPr>
          <w:sz w:val="28"/>
          <w:szCs w:val="28"/>
        </w:rPr>
        <w:t>поощрение лучших педагогических практик средствами профессиональных конкурсов в сфере воспитания;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sz w:val="28"/>
          <w:szCs w:val="28"/>
        </w:rPr>
        <w:t>профориентационную работу среди обучающихся, направленную на пропаганду профессиональной деятельности в сфере воспитания.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5E6892">
        <w:rPr>
          <w:sz w:val="28"/>
          <w:szCs w:val="28"/>
        </w:rPr>
        <w:t>Подготовка кадров по приоритетным направлениям воспитания и социализации обучающихся включает: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5E6892">
        <w:rPr>
          <w:rStyle w:val="FontStyle162"/>
          <w:sz w:val="28"/>
          <w:szCs w:val="28"/>
        </w:rPr>
        <w:t xml:space="preserve">создание условий для </w:t>
      </w:r>
      <w:r w:rsidRPr="005E6892">
        <w:rPr>
          <w:sz w:val="28"/>
          <w:szCs w:val="28"/>
        </w:rPr>
        <w:t>формирования единого регионального методического пространства в контексте федеральной системы научно-методического сопровождения педагогических и иных работников, осуществляющих воспитание;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5E6892">
        <w:rPr>
          <w:sz w:val="28"/>
          <w:szCs w:val="28"/>
        </w:rPr>
        <w:t>системную подготовку, переподготовку и повышение квалификации кадров по приоритетным направлениям воспитания и социализации обучающихся;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5E6892">
        <w:rPr>
          <w:sz w:val="28"/>
          <w:szCs w:val="28"/>
        </w:rPr>
        <w:t>построение системы эффективного взаимодействия образовательных организаций, обеспечивающих подготовку педагогических и иных работников, осуществляющих воспитание;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5E6892">
        <w:rPr>
          <w:sz w:val="28"/>
          <w:szCs w:val="28"/>
        </w:rPr>
        <w:t>формирование экспертного сообщества из числа педагогических и иных работников, осуществляющих воспитание;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5E6892">
        <w:rPr>
          <w:sz w:val="28"/>
          <w:szCs w:val="28"/>
        </w:rPr>
        <w:t>профилактику профессионального выгорания.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sz w:val="28"/>
          <w:szCs w:val="28"/>
        </w:rPr>
        <w:t>Организация работы педагогических работников, осуществ</w:t>
      </w:r>
      <w:r w:rsidR="004F018A">
        <w:rPr>
          <w:sz w:val="28"/>
          <w:szCs w:val="28"/>
        </w:rPr>
        <w:t>ляющих классное руководство в образовательных организациях</w:t>
      </w:r>
      <w:r w:rsidRPr="005E6892">
        <w:rPr>
          <w:sz w:val="28"/>
          <w:szCs w:val="28"/>
        </w:rPr>
        <w:t>,</w:t>
      </w:r>
      <w:r w:rsidRPr="005E6892">
        <w:rPr>
          <w:rStyle w:val="FontStyle14"/>
          <w:sz w:val="28"/>
          <w:szCs w:val="28"/>
        </w:rPr>
        <w:t xml:space="preserve"> обеспечивается посредством: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формирования мотивации </w:t>
      </w:r>
      <w:r w:rsidRPr="005E6892">
        <w:rPr>
          <w:sz w:val="28"/>
          <w:szCs w:val="28"/>
        </w:rPr>
        <w:t>педагогических работников, осуществляющих классное руководство,</w:t>
      </w:r>
      <w:r w:rsidRPr="005E6892">
        <w:rPr>
          <w:rStyle w:val="FontStyle14"/>
          <w:sz w:val="28"/>
          <w:szCs w:val="28"/>
        </w:rPr>
        <w:t xml:space="preserve"> направленной на непрерывное профессиональное развитие;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функционирования профессионально-общественных объединений </w:t>
      </w:r>
      <w:r w:rsidRPr="005E6892">
        <w:rPr>
          <w:sz w:val="28"/>
          <w:szCs w:val="28"/>
        </w:rPr>
        <w:t xml:space="preserve">педагогических работников, </w:t>
      </w:r>
      <w:r w:rsidRPr="005E6892">
        <w:rPr>
          <w:rStyle w:val="FontStyle14"/>
          <w:sz w:val="28"/>
          <w:szCs w:val="28"/>
        </w:rPr>
        <w:t>в том числе сетевых,</w:t>
      </w:r>
      <w:r w:rsidRPr="005E6892">
        <w:rPr>
          <w:sz w:val="28"/>
          <w:szCs w:val="28"/>
        </w:rPr>
        <w:t xml:space="preserve"> осущес</w:t>
      </w:r>
      <w:r w:rsidR="004F018A">
        <w:rPr>
          <w:sz w:val="28"/>
          <w:szCs w:val="28"/>
        </w:rPr>
        <w:t>твляющих классное руководство в образовательных организациях</w:t>
      </w:r>
      <w:r w:rsidRPr="005E6892">
        <w:rPr>
          <w:sz w:val="28"/>
          <w:szCs w:val="28"/>
        </w:rPr>
        <w:t>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5E6892">
        <w:rPr>
          <w:sz w:val="28"/>
          <w:szCs w:val="28"/>
        </w:rPr>
        <w:t xml:space="preserve">методического сопровождения </w:t>
      </w:r>
      <w:r w:rsidR="004F018A">
        <w:rPr>
          <w:sz w:val="28"/>
          <w:szCs w:val="28"/>
        </w:rPr>
        <w:t xml:space="preserve">деятельности </w:t>
      </w:r>
      <w:r w:rsidRPr="005E6892">
        <w:rPr>
          <w:sz w:val="28"/>
          <w:szCs w:val="28"/>
        </w:rPr>
        <w:t>классных руководителей на региональном, муниципальном и институциональном уровнях;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5E6892">
        <w:rPr>
          <w:sz w:val="28"/>
          <w:szCs w:val="28"/>
        </w:rPr>
        <w:t>систематизации, обобщени</w:t>
      </w:r>
      <w:r w:rsidR="0060099B">
        <w:rPr>
          <w:sz w:val="28"/>
          <w:szCs w:val="28"/>
        </w:rPr>
        <w:t>я</w:t>
      </w:r>
      <w:r w:rsidRPr="005E6892">
        <w:rPr>
          <w:sz w:val="28"/>
          <w:szCs w:val="28"/>
        </w:rPr>
        <w:t xml:space="preserve"> и пропаганды лучших педагогических практик классных руководителей;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5E6892">
        <w:rPr>
          <w:sz w:val="28"/>
          <w:szCs w:val="28"/>
        </w:rPr>
        <w:t>поощрения деятельности классных руководителей, достигших наибольших успехов в сфере воспитания.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sz w:val="28"/>
          <w:szCs w:val="28"/>
        </w:rPr>
        <w:t>Осуществление сетевого и межведомственного взаимодействия для методического обеспечения воспитательной работы</w:t>
      </w:r>
      <w:r w:rsidRPr="005E6892">
        <w:rPr>
          <w:rStyle w:val="FontStyle14"/>
          <w:sz w:val="28"/>
          <w:szCs w:val="28"/>
        </w:rPr>
        <w:t xml:space="preserve"> подразумевает: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5E6892">
        <w:rPr>
          <w:sz w:val="28"/>
          <w:szCs w:val="28"/>
        </w:rPr>
        <w:t xml:space="preserve">ориентацию всех субъектов </w:t>
      </w:r>
      <w:r w:rsidR="004F018A">
        <w:rPr>
          <w:sz w:val="28"/>
          <w:szCs w:val="28"/>
        </w:rPr>
        <w:t xml:space="preserve">системы </w:t>
      </w:r>
      <w:r w:rsidRPr="005E6892">
        <w:rPr>
          <w:sz w:val="28"/>
          <w:szCs w:val="28"/>
        </w:rPr>
        <w:t>воспитания на равноправное сотрудничество, консолидацию усилий, поиск согласия, достижение консенсуса и оптимизацию отношений в интересах развития личности;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sz w:val="28"/>
          <w:szCs w:val="28"/>
        </w:rPr>
      </w:pPr>
      <w:r w:rsidRPr="005E6892">
        <w:rPr>
          <w:rStyle w:val="FontStyle14"/>
          <w:sz w:val="28"/>
          <w:szCs w:val="28"/>
        </w:rPr>
        <w:t>функционировани</w:t>
      </w:r>
      <w:r w:rsidR="00B319E1">
        <w:rPr>
          <w:rStyle w:val="FontStyle14"/>
          <w:sz w:val="28"/>
          <w:szCs w:val="28"/>
        </w:rPr>
        <w:t xml:space="preserve">е профессионально-общественного </w:t>
      </w:r>
      <w:r w:rsidRPr="005E6892">
        <w:rPr>
          <w:rStyle w:val="FontStyle14"/>
          <w:sz w:val="28"/>
          <w:szCs w:val="28"/>
        </w:rPr>
        <w:t>объединения</w:t>
      </w:r>
      <w:r w:rsidR="004F018A">
        <w:rPr>
          <w:rStyle w:val="FontStyle14"/>
          <w:sz w:val="28"/>
          <w:szCs w:val="28"/>
        </w:rPr>
        <w:t>,</w:t>
      </w:r>
      <w:r w:rsidRPr="005E6892">
        <w:rPr>
          <w:rStyle w:val="FontStyle14"/>
          <w:sz w:val="28"/>
          <w:szCs w:val="28"/>
        </w:rPr>
        <w:t xml:space="preserve"> обеспечивающего </w:t>
      </w:r>
      <w:r w:rsidRPr="005E6892">
        <w:rPr>
          <w:sz w:val="28"/>
          <w:szCs w:val="28"/>
        </w:rPr>
        <w:t>сетевое и</w:t>
      </w:r>
      <w:r w:rsidR="004F018A">
        <w:rPr>
          <w:sz w:val="28"/>
          <w:szCs w:val="28"/>
        </w:rPr>
        <w:t xml:space="preserve"> межведомственное взаимодействие</w:t>
      </w:r>
      <w:r w:rsidRPr="005E6892">
        <w:rPr>
          <w:sz w:val="28"/>
          <w:szCs w:val="28"/>
        </w:rPr>
        <w:t xml:space="preserve"> организаций, осуществляющих </w:t>
      </w:r>
      <w:r w:rsidR="004F018A">
        <w:rPr>
          <w:sz w:val="28"/>
          <w:szCs w:val="28"/>
        </w:rPr>
        <w:t xml:space="preserve">деятельность в сфере </w:t>
      </w:r>
      <w:r w:rsidRPr="005E6892">
        <w:rPr>
          <w:sz w:val="28"/>
          <w:szCs w:val="28"/>
        </w:rPr>
        <w:t>воспитани</w:t>
      </w:r>
      <w:r w:rsidR="0060099B">
        <w:rPr>
          <w:sz w:val="28"/>
          <w:szCs w:val="28"/>
        </w:rPr>
        <w:t>я</w:t>
      </w:r>
      <w:r w:rsidRPr="005E6892">
        <w:rPr>
          <w:sz w:val="28"/>
          <w:szCs w:val="28"/>
        </w:rPr>
        <w:t>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sz w:val="28"/>
          <w:szCs w:val="28"/>
        </w:rPr>
        <w:lastRenderedPageBreak/>
        <w:t>реализацию межведомственных проектов и программ в сфере воспитания;</w:t>
      </w:r>
      <w:r w:rsidR="00C56C09" w:rsidRPr="005E6892">
        <w:rPr>
          <w:rStyle w:val="FontStyle14"/>
          <w:sz w:val="28"/>
          <w:szCs w:val="28"/>
        </w:rPr>
        <w:t xml:space="preserve"> </w:t>
      </w:r>
      <w:r w:rsidRPr="005E6892">
        <w:rPr>
          <w:rStyle w:val="FontStyle14"/>
          <w:sz w:val="28"/>
          <w:szCs w:val="28"/>
        </w:rPr>
        <w:t>создание условий для выявления, распространения и поощрения лучших региональных и муниципальных практик межведомственного взаимодействия по актуальным вопросам воспитания;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обеспечение сетевого взаимодействия образовательных и иных организаций, осуществляющих воспитание.</w:t>
      </w:r>
    </w:p>
    <w:p w:rsidR="005E6892" w:rsidRDefault="005E6892" w:rsidP="005E6892">
      <w:pPr>
        <w:pStyle w:val="Style8"/>
        <w:widowControl/>
        <w:spacing w:line="240" w:lineRule="auto"/>
        <w:rPr>
          <w:rStyle w:val="FontStyle14"/>
          <w:b/>
          <w:sz w:val="28"/>
          <w:szCs w:val="28"/>
        </w:rPr>
      </w:pPr>
    </w:p>
    <w:p w:rsidR="00584AAA" w:rsidRDefault="004F018A" w:rsidP="005E6892">
      <w:pPr>
        <w:pStyle w:val="Style8"/>
        <w:widowControl/>
        <w:spacing w:line="240" w:lineRule="auto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4</w:t>
      </w:r>
      <w:r w:rsidR="00584AAA" w:rsidRPr="005E6892">
        <w:rPr>
          <w:rStyle w:val="FontStyle14"/>
          <w:b/>
          <w:sz w:val="28"/>
          <w:szCs w:val="28"/>
        </w:rPr>
        <w:t>. Механизмы реализации Стратегии</w:t>
      </w:r>
    </w:p>
    <w:p w:rsidR="00640EDB" w:rsidRPr="005E6892" w:rsidRDefault="00640EDB" w:rsidP="005E6892">
      <w:pPr>
        <w:pStyle w:val="Style8"/>
        <w:widowControl/>
        <w:spacing w:line="240" w:lineRule="auto"/>
        <w:rPr>
          <w:rStyle w:val="FontStyle14"/>
          <w:b/>
          <w:sz w:val="28"/>
          <w:szCs w:val="28"/>
        </w:rPr>
      </w:pP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В целях реализации Стратегии применяются правовые, управленческие, кадровые, методические, экономические и информационные механизмы.</w:t>
      </w:r>
    </w:p>
    <w:p w:rsidR="00584AAA" w:rsidRPr="00DE05C4" w:rsidRDefault="00584AAA" w:rsidP="005E6892">
      <w:pPr>
        <w:pStyle w:val="Style7"/>
        <w:widowControl/>
        <w:spacing w:line="240" w:lineRule="auto"/>
        <w:ind w:firstLine="709"/>
        <w:jc w:val="left"/>
        <w:rPr>
          <w:rStyle w:val="FontStyle14"/>
          <w:sz w:val="28"/>
          <w:szCs w:val="28"/>
        </w:rPr>
      </w:pPr>
      <w:r w:rsidRPr="00DE05C4">
        <w:rPr>
          <w:rStyle w:val="FontStyle14"/>
          <w:sz w:val="28"/>
          <w:szCs w:val="28"/>
        </w:rPr>
        <w:t>Правовые механизмы включают: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совершенствование системы правовой и судебной защиты интересов семьи и детей на основе приоритетного права родителей (законных представителей) на воспитание детей;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нормативное 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</w:t>
      </w:r>
      <w:r w:rsidR="00FD5E2D">
        <w:rPr>
          <w:rStyle w:val="FontStyle14"/>
          <w:sz w:val="28"/>
          <w:szCs w:val="28"/>
        </w:rPr>
        <w:t xml:space="preserve">обеспечения </w:t>
      </w:r>
      <w:r w:rsidRPr="005E6892">
        <w:rPr>
          <w:rStyle w:val="FontStyle14"/>
          <w:sz w:val="28"/>
          <w:szCs w:val="28"/>
        </w:rPr>
        <w:t>выполнения задач и реализации направлений развития воспитания, предусмотренных Стратегией.</w:t>
      </w:r>
    </w:p>
    <w:p w:rsidR="00584AAA" w:rsidRPr="00640EDB" w:rsidRDefault="00584AAA" w:rsidP="005E6892">
      <w:pPr>
        <w:pStyle w:val="Style7"/>
        <w:widowControl/>
        <w:spacing w:line="240" w:lineRule="auto"/>
        <w:ind w:firstLine="709"/>
        <w:jc w:val="left"/>
        <w:rPr>
          <w:rStyle w:val="FontStyle14"/>
          <w:sz w:val="28"/>
          <w:szCs w:val="28"/>
        </w:rPr>
      </w:pPr>
      <w:r w:rsidRPr="00640EDB">
        <w:rPr>
          <w:rStyle w:val="FontStyle14"/>
          <w:sz w:val="28"/>
          <w:szCs w:val="28"/>
        </w:rPr>
        <w:t>Управленческими механизмами являются: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совершенствование </w:t>
      </w:r>
      <w:r w:rsidR="00FD5E2D">
        <w:rPr>
          <w:rStyle w:val="FontStyle14"/>
          <w:sz w:val="28"/>
          <w:szCs w:val="28"/>
        </w:rPr>
        <w:t xml:space="preserve">на территории Смоленской области </w:t>
      </w:r>
      <w:r w:rsidRPr="005E6892">
        <w:rPr>
          <w:rStyle w:val="FontStyle14"/>
          <w:sz w:val="28"/>
          <w:szCs w:val="28"/>
        </w:rPr>
        <w:t>условий для осуществления эффективной воспитательной деятельности на основе ее ресурсного обеспечения, современных механизмов управления и профессионально-общественного контроля;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консолидация усилий социальных институтов на региональном, муниципальном и институциональном уровнях;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эффективная организация межведомственного взаимодействия в системе воспитания;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укрепление сотрудничества семьи, образовательных и иных организаций </w:t>
      </w:r>
      <w:r w:rsidR="00FD5E2D">
        <w:rPr>
          <w:rStyle w:val="FontStyle14"/>
          <w:sz w:val="28"/>
          <w:szCs w:val="28"/>
        </w:rPr>
        <w:t>по вопросам воспитания</w:t>
      </w:r>
      <w:r w:rsidRPr="005E6892">
        <w:rPr>
          <w:rStyle w:val="FontStyle14"/>
          <w:sz w:val="28"/>
          <w:szCs w:val="28"/>
        </w:rPr>
        <w:t xml:space="preserve"> детей;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системное изучение, обобщение и распространение передового опыта работы педагогических и иных работников, участвующих в воспитании детей, продвижение лучших проектов, программ и практик в области воспитания;</w:t>
      </w:r>
    </w:p>
    <w:p w:rsidR="00C25635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формирование показателей эффективност</w:t>
      </w:r>
      <w:r w:rsidR="006529AD">
        <w:rPr>
          <w:rStyle w:val="FontStyle14"/>
          <w:sz w:val="28"/>
          <w:szCs w:val="28"/>
        </w:rPr>
        <w:t>и</w:t>
      </w:r>
      <w:r w:rsidRPr="005E6892">
        <w:rPr>
          <w:rStyle w:val="FontStyle14"/>
          <w:sz w:val="28"/>
          <w:szCs w:val="28"/>
        </w:rPr>
        <w:t xml:space="preserve"> системы воспитания в Смоленской области</w:t>
      </w:r>
      <w:r w:rsidR="00C25635">
        <w:rPr>
          <w:rStyle w:val="FontStyle14"/>
          <w:sz w:val="28"/>
          <w:szCs w:val="28"/>
        </w:rPr>
        <w:t>;</w:t>
      </w:r>
      <w:r w:rsidRPr="005E6892">
        <w:rPr>
          <w:rStyle w:val="FontStyle14"/>
          <w:sz w:val="28"/>
          <w:szCs w:val="28"/>
        </w:rPr>
        <w:t xml:space="preserve"> 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организация систематического мониторинга достижения качественных, количественных и </w:t>
      </w:r>
      <w:r w:rsidR="00C25635">
        <w:rPr>
          <w:rStyle w:val="FontStyle14"/>
          <w:sz w:val="28"/>
          <w:szCs w:val="28"/>
        </w:rPr>
        <w:t>фактологических</w:t>
      </w:r>
      <w:r w:rsidRPr="005E6892">
        <w:rPr>
          <w:rStyle w:val="FontStyle14"/>
          <w:sz w:val="28"/>
          <w:szCs w:val="28"/>
        </w:rPr>
        <w:t xml:space="preserve"> показателей эффективности реализации Стратегии.</w:t>
      </w:r>
    </w:p>
    <w:p w:rsidR="00584AAA" w:rsidRPr="00640EDB" w:rsidRDefault="00584AAA" w:rsidP="005E6892">
      <w:pPr>
        <w:pStyle w:val="Style7"/>
        <w:widowControl/>
        <w:spacing w:line="240" w:lineRule="auto"/>
        <w:ind w:firstLine="709"/>
        <w:jc w:val="left"/>
        <w:rPr>
          <w:rStyle w:val="FontStyle14"/>
          <w:sz w:val="28"/>
          <w:szCs w:val="28"/>
        </w:rPr>
      </w:pPr>
      <w:r w:rsidRPr="00640EDB">
        <w:rPr>
          <w:rStyle w:val="FontStyle14"/>
          <w:sz w:val="28"/>
          <w:szCs w:val="28"/>
        </w:rPr>
        <w:lastRenderedPageBreak/>
        <w:t>Кадровые механизмы включают: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повышение престижа педагогической профессии, создание атмосферы уважения к труду педагога, разработку мер по их социальной и финансовой поддержке;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содействие непрерывному профессиональному росту педагогических и иных работников, осуществляющих деятельность в области воспитания;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модернизацию содержания и организации педагогического образования в области воспитания;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целевым установкам Стратегии.</w:t>
      </w:r>
    </w:p>
    <w:p w:rsidR="00584AAA" w:rsidRPr="00640EDB" w:rsidRDefault="00584AAA" w:rsidP="005E6892">
      <w:pPr>
        <w:pStyle w:val="Style7"/>
        <w:widowControl/>
        <w:spacing w:line="240" w:lineRule="auto"/>
        <w:ind w:firstLine="709"/>
        <w:jc w:val="left"/>
        <w:rPr>
          <w:rStyle w:val="FontStyle14"/>
          <w:sz w:val="28"/>
          <w:szCs w:val="28"/>
        </w:rPr>
      </w:pPr>
      <w:r w:rsidRPr="00640EDB">
        <w:rPr>
          <w:rStyle w:val="FontStyle14"/>
          <w:sz w:val="28"/>
          <w:szCs w:val="28"/>
        </w:rPr>
        <w:t>Методические механизмы предусматривают: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формирование системы педагогических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образования, в сферы физической культуры и спорта, культуры;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изучение влияния новых информационных и коммуникационных технологий и форм организации социальных отношений на здоровье детей, формирование и развитие их личности;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проведение прикладных исследований по изучению роли и места средств массовой информации в становлении и развитии личности ребенка;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проведение исследований, в том числе междисциплинарных, направленных на получение достоверных данных о тенденциях в области личностного развития современных российских детей.</w:t>
      </w:r>
    </w:p>
    <w:p w:rsidR="00584AAA" w:rsidRPr="00640EDB" w:rsidRDefault="00584AAA" w:rsidP="005E6892">
      <w:pPr>
        <w:pStyle w:val="Style7"/>
        <w:widowControl/>
        <w:spacing w:line="240" w:lineRule="auto"/>
        <w:ind w:firstLine="709"/>
        <w:jc w:val="left"/>
        <w:rPr>
          <w:rStyle w:val="FontStyle14"/>
          <w:sz w:val="28"/>
          <w:szCs w:val="28"/>
        </w:rPr>
      </w:pPr>
      <w:r w:rsidRPr="00640EDB">
        <w:rPr>
          <w:rStyle w:val="FontStyle14"/>
          <w:sz w:val="28"/>
          <w:szCs w:val="28"/>
        </w:rPr>
        <w:t>Экономические механизмы включают: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создание необходимых финансовых механизмов для развития эффективной деятельности социальных институтов воспитания;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обеспечение многоканального фи</w:t>
      </w:r>
      <w:r w:rsidR="004528D5">
        <w:rPr>
          <w:rStyle w:val="FontStyle14"/>
          <w:sz w:val="28"/>
          <w:szCs w:val="28"/>
        </w:rPr>
        <w:t xml:space="preserve">нансирования системы воспитания, в том числе </w:t>
      </w:r>
      <w:r w:rsidRPr="005E6892">
        <w:rPr>
          <w:rStyle w:val="FontStyle14"/>
          <w:sz w:val="28"/>
          <w:szCs w:val="28"/>
        </w:rPr>
        <w:t>за счет средств государственно-частного партнерства и некоммерческих организаций;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создание гибкой системы материального стимули</w:t>
      </w:r>
      <w:r w:rsidR="004528D5">
        <w:rPr>
          <w:rStyle w:val="FontStyle14"/>
          <w:sz w:val="28"/>
          <w:szCs w:val="28"/>
        </w:rPr>
        <w:t xml:space="preserve">рования качества воспитательной </w:t>
      </w:r>
      <w:r w:rsidRPr="005E6892">
        <w:rPr>
          <w:rStyle w:val="FontStyle14"/>
          <w:sz w:val="28"/>
          <w:szCs w:val="28"/>
        </w:rPr>
        <w:t>работы</w:t>
      </w:r>
      <w:r w:rsidR="004528D5">
        <w:rPr>
          <w:rStyle w:val="FontStyle14"/>
          <w:sz w:val="28"/>
          <w:szCs w:val="28"/>
        </w:rPr>
        <w:t>,</w:t>
      </w:r>
      <w:r w:rsidRPr="005E6892">
        <w:rPr>
          <w:rStyle w:val="FontStyle14"/>
          <w:sz w:val="28"/>
          <w:szCs w:val="28"/>
        </w:rPr>
        <w:t xml:space="preserve"> осуществляемой организациями, педагогическими и иными работниками.</w:t>
      </w:r>
    </w:p>
    <w:p w:rsidR="00584AAA" w:rsidRPr="00640EDB" w:rsidRDefault="00584AAA" w:rsidP="005E6892">
      <w:pPr>
        <w:pStyle w:val="Style7"/>
        <w:widowControl/>
        <w:spacing w:line="240" w:lineRule="auto"/>
        <w:ind w:firstLine="709"/>
        <w:jc w:val="left"/>
        <w:rPr>
          <w:rStyle w:val="FontStyle14"/>
          <w:sz w:val="28"/>
          <w:szCs w:val="28"/>
        </w:rPr>
      </w:pPr>
      <w:r w:rsidRPr="00640EDB">
        <w:rPr>
          <w:rStyle w:val="FontStyle14"/>
          <w:sz w:val="28"/>
          <w:szCs w:val="28"/>
        </w:rPr>
        <w:t>Информационные механизмы предполагают: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целевых установок Стратегии;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интеграцию информационных ресурсов организаций</w:t>
      </w:r>
      <w:r w:rsidR="004528D5">
        <w:rPr>
          <w:rStyle w:val="FontStyle14"/>
          <w:sz w:val="28"/>
          <w:szCs w:val="28"/>
        </w:rPr>
        <w:t>, осуществляющих образовательную деятельность в сфере</w:t>
      </w:r>
      <w:r w:rsidRPr="005E6892">
        <w:rPr>
          <w:rStyle w:val="FontStyle14"/>
          <w:sz w:val="28"/>
          <w:szCs w:val="28"/>
        </w:rPr>
        <w:t xml:space="preserve"> физической культуры и спорта, культуры;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организацию информационной поддержки реализации Стратегии с привлечением региональных средств массовой информации.</w:t>
      </w:r>
    </w:p>
    <w:p w:rsidR="00640EDB" w:rsidRDefault="00640EDB" w:rsidP="00C56C09">
      <w:pPr>
        <w:pStyle w:val="Style9"/>
        <w:widowControl/>
        <w:spacing w:line="240" w:lineRule="auto"/>
        <w:ind w:firstLine="0"/>
        <w:rPr>
          <w:rStyle w:val="FontStyle14"/>
          <w:b/>
          <w:sz w:val="28"/>
          <w:szCs w:val="28"/>
        </w:rPr>
      </w:pPr>
    </w:p>
    <w:p w:rsidR="00C56C09" w:rsidRDefault="00C56C09" w:rsidP="005E6892">
      <w:pPr>
        <w:pStyle w:val="Style9"/>
        <w:widowControl/>
        <w:spacing w:line="240" w:lineRule="auto"/>
        <w:ind w:firstLine="0"/>
        <w:jc w:val="center"/>
        <w:rPr>
          <w:rStyle w:val="FontStyle14"/>
          <w:b/>
          <w:sz w:val="28"/>
          <w:szCs w:val="28"/>
        </w:rPr>
      </w:pPr>
    </w:p>
    <w:p w:rsidR="00584AAA" w:rsidRPr="005E6892" w:rsidRDefault="00C56C09" w:rsidP="005E6892">
      <w:pPr>
        <w:pStyle w:val="Style9"/>
        <w:widowControl/>
        <w:spacing w:line="240" w:lineRule="auto"/>
        <w:ind w:firstLine="0"/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lastRenderedPageBreak/>
        <w:t>5</w:t>
      </w:r>
      <w:r w:rsidR="00584AAA" w:rsidRPr="005E6892">
        <w:rPr>
          <w:rStyle w:val="FontStyle14"/>
          <w:b/>
          <w:sz w:val="28"/>
          <w:szCs w:val="28"/>
        </w:rPr>
        <w:t>. Ожидаемые результаты</w:t>
      </w:r>
    </w:p>
    <w:p w:rsidR="00640EDB" w:rsidRDefault="00640EDB" w:rsidP="005E6892">
      <w:pPr>
        <w:pStyle w:val="Style9"/>
        <w:widowControl/>
        <w:spacing w:line="240" w:lineRule="auto"/>
        <w:ind w:firstLine="709"/>
        <w:jc w:val="both"/>
        <w:rPr>
          <w:rStyle w:val="FontStyle14"/>
          <w:b/>
          <w:sz w:val="28"/>
          <w:szCs w:val="28"/>
        </w:rPr>
      </w:pPr>
    </w:p>
    <w:p w:rsidR="00584AAA" w:rsidRPr="00640EDB" w:rsidRDefault="00584AAA" w:rsidP="005E6892">
      <w:pPr>
        <w:pStyle w:val="Style9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640EDB">
        <w:rPr>
          <w:rStyle w:val="FontStyle14"/>
          <w:sz w:val="28"/>
          <w:szCs w:val="28"/>
        </w:rPr>
        <w:t>Реализация Стратегии обеспечит: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укрепление общественного согласия, солидарности в вопросах воспитания и социализации подрастающего поколения;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повышение престижа семьи, отцовства и материнства, сохранение и укрепление традиционных семейных ценностей;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создание атмосферы уважения к родителям и их вкладу в воспитание детей;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развитие общественно-государственной системы воспитания, основанной на ме</w:t>
      </w:r>
      <w:r w:rsidR="00C56C09">
        <w:rPr>
          <w:rStyle w:val="FontStyle14"/>
          <w:sz w:val="28"/>
          <w:szCs w:val="28"/>
        </w:rPr>
        <w:t>жведомственной и межмуниципальной</w:t>
      </w:r>
      <w:r w:rsidRPr="005E6892">
        <w:rPr>
          <w:rStyle w:val="FontStyle14"/>
          <w:sz w:val="28"/>
          <w:szCs w:val="28"/>
        </w:rPr>
        <w:t xml:space="preserve"> координации и консолидации усилий социальных институтов, современной развитой инфраструктуре, правовом регулировании и эффективных механизмах управления;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повышение роли региональной системы воспитания, эффективности деятельности организаций сферы физической культуры и спорта, культуры;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повышение престижа и социального статуса педагогических и других работников, </w:t>
      </w:r>
      <w:r w:rsidR="00C56C09">
        <w:rPr>
          <w:rStyle w:val="FontStyle14"/>
          <w:sz w:val="28"/>
          <w:szCs w:val="28"/>
        </w:rPr>
        <w:t>осуществляющих</w:t>
      </w:r>
      <w:r w:rsidRPr="005E6892">
        <w:rPr>
          <w:rStyle w:val="FontStyle14"/>
          <w:sz w:val="28"/>
          <w:szCs w:val="28"/>
        </w:rPr>
        <w:t xml:space="preserve"> воспитание детей;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укрепление и развитие кадрового потенциала региональной системы образования по приоритетным направлениям воспитания и социализации обучающихся;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создание условий для поддержки детской одаренности, развития способностей детей в сферах образования, науки, культуры и спорта;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утверждение в детской среде позитивных моделей поведения как нормы, развитие эмпатии;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повышение качества научных исследований в области воспитания детей;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 xml:space="preserve">повышение уровня физической, информационной и психологической безопасности детей; 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снижение уровня антиобщественных проявлений со стороны детей;</w:t>
      </w:r>
    </w:p>
    <w:p w:rsidR="00584AAA" w:rsidRPr="005E6892" w:rsidRDefault="00584AAA" w:rsidP="005E6892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5E6892">
        <w:rPr>
          <w:rStyle w:val="FontStyle14"/>
          <w:sz w:val="28"/>
          <w:szCs w:val="28"/>
        </w:rPr>
        <w:t>формирование системы мониторинга показателей, отражающих эффективность системы воспитания в Смоленской области.</w:t>
      </w:r>
    </w:p>
    <w:p w:rsidR="00584AAA" w:rsidRPr="005E6892" w:rsidRDefault="00584AAA" w:rsidP="005E6892">
      <w:pPr>
        <w:ind w:firstLine="709"/>
        <w:jc w:val="center"/>
        <w:rPr>
          <w:rFonts w:ascii="Times New Roman" w:hAnsi="Times New Roman" w:cs="Times New Roman"/>
          <w:szCs w:val="28"/>
        </w:rPr>
      </w:pPr>
    </w:p>
    <w:p w:rsidR="00584AAA" w:rsidRPr="005E6892" w:rsidRDefault="00584AAA" w:rsidP="005E6892">
      <w:pPr>
        <w:rPr>
          <w:rFonts w:ascii="Times New Roman" w:hAnsi="Times New Roman" w:cs="Times New Roman"/>
          <w:szCs w:val="28"/>
        </w:rPr>
      </w:pPr>
    </w:p>
    <w:sectPr w:rsidR="00584AAA" w:rsidRPr="005E6892" w:rsidSect="0035768C">
      <w:headerReference w:type="default" r:id="rId7"/>
      <w:headerReference w:type="first" r:id="rId8"/>
      <w:pgSz w:w="11906" w:h="16838"/>
      <w:pgMar w:top="1134" w:right="567" w:bottom="1134" w:left="1134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68C" w:rsidRDefault="0003268C" w:rsidP="00584AAA">
      <w:r>
        <w:separator/>
      </w:r>
    </w:p>
  </w:endnote>
  <w:endnote w:type="continuationSeparator" w:id="0">
    <w:p w:rsidR="0003268C" w:rsidRDefault="0003268C" w:rsidP="0058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68C" w:rsidRDefault="0003268C" w:rsidP="00584AAA">
      <w:r>
        <w:separator/>
      </w:r>
    </w:p>
  </w:footnote>
  <w:footnote w:type="continuationSeparator" w:id="0">
    <w:p w:rsidR="0003268C" w:rsidRDefault="0003268C" w:rsidP="00584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9541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84AAA" w:rsidRPr="0035768C" w:rsidRDefault="005B09E1">
        <w:pPr>
          <w:pStyle w:val="a7"/>
          <w:jc w:val="center"/>
          <w:rPr>
            <w:sz w:val="24"/>
            <w:szCs w:val="24"/>
          </w:rPr>
        </w:pPr>
        <w:r w:rsidRPr="0035768C">
          <w:rPr>
            <w:sz w:val="24"/>
            <w:szCs w:val="24"/>
          </w:rPr>
          <w:fldChar w:fldCharType="begin"/>
        </w:r>
        <w:r w:rsidR="00584AAA" w:rsidRPr="0035768C">
          <w:rPr>
            <w:sz w:val="24"/>
            <w:szCs w:val="24"/>
          </w:rPr>
          <w:instrText>PAGE   \* MERGEFORMAT</w:instrText>
        </w:r>
        <w:r w:rsidRPr="0035768C">
          <w:rPr>
            <w:sz w:val="24"/>
            <w:szCs w:val="24"/>
          </w:rPr>
          <w:fldChar w:fldCharType="separate"/>
        </w:r>
        <w:r w:rsidR="0077363D">
          <w:rPr>
            <w:noProof/>
            <w:sz w:val="24"/>
            <w:szCs w:val="24"/>
          </w:rPr>
          <w:t>3</w:t>
        </w:r>
        <w:r w:rsidRPr="0035768C">
          <w:rPr>
            <w:sz w:val="24"/>
            <w:szCs w:val="24"/>
          </w:rPr>
          <w:fldChar w:fldCharType="end"/>
        </w:r>
      </w:p>
    </w:sdtContent>
  </w:sdt>
  <w:p w:rsidR="00584AAA" w:rsidRPr="0035768C" w:rsidRDefault="00584AAA">
    <w:pPr>
      <w:pStyle w:val="a7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2504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5768C" w:rsidRPr="0035768C" w:rsidRDefault="005B09E1">
        <w:pPr>
          <w:pStyle w:val="a7"/>
          <w:jc w:val="center"/>
          <w:rPr>
            <w:sz w:val="24"/>
            <w:szCs w:val="24"/>
          </w:rPr>
        </w:pPr>
        <w:r w:rsidRPr="0035768C">
          <w:rPr>
            <w:sz w:val="24"/>
            <w:szCs w:val="24"/>
          </w:rPr>
          <w:fldChar w:fldCharType="begin"/>
        </w:r>
        <w:r w:rsidR="0035768C" w:rsidRPr="0035768C">
          <w:rPr>
            <w:sz w:val="24"/>
            <w:szCs w:val="24"/>
          </w:rPr>
          <w:instrText>PAGE   \* MERGEFORMAT</w:instrText>
        </w:r>
        <w:r w:rsidRPr="0035768C">
          <w:rPr>
            <w:sz w:val="24"/>
            <w:szCs w:val="24"/>
          </w:rPr>
          <w:fldChar w:fldCharType="separate"/>
        </w:r>
        <w:r w:rsidR="0077363D">
          <w:rPr>
            <w:noProof/>
            <w:sz w:val="24"/>
            <w:szCs w:val="24"/>
          </w:rPr>
          <w:t>2</w:t>
        </w:r>
        <w:r w:rsidRPr="0035768C">
          <w:rPr>
            <w:sz w:val="24"/>
            <w:szCs w:val="24"/>
          </w:rPr>
          <w:fldChar w:fldCharType="end"/>
        </w:r>
      </w:p>
    </w:sdtContent>
  </w:sdt>
  <w:p w:rsidR="0035768C" w:rsidRDefault="0035768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E0"/>
    <w:rsid w:val="0003268C"/>
    <w:rsid w:val="000510F6"/>
    <w:rsid w:val="00061691"/>
    <w:rsid w:val="00111DA3"/>
    <w:rsid w:val="00131235"/>
    <w:rsid w:val="00146CB9"/>
    <w:rsid w:val="001822E0"/>
    <w:rsid w:val="00195580"/>
    <w:rsid w:val="001D5B1B"/>
    <w:rsid w:val="00203878"/>
    <w:rsid w:val="0027133D"/>
    <w:rsid w:val="00287AC0"/>
    <w:rsid w:val="002A019C"/>
    <w:rsid w:val="002A73F9"/>
    <w:rsid w:val="002C5EB8"/>
    <w:rsid w:val="002D6088"/>
    <w:rsid w:val="003030B1"/>
    <w:rsid w:val="0031138E"/>
    <w:rsid w:val="0031228D"/>
    <w:rsid w:val="003129F4"/>
    <w:rsid w:val="00314F94"/>
    <w:rsid w:val="003519BD"/>
    <w:rsid w:val="0035768C"/>
    <w:rsid w:val="00385E33"/>
    <w:rsid w:val="003F2F79"/>
    <w:rsid w:val="004113DB"/>
    <w:rsid w:val="004528D5"/>
    <w:rsid w:val="004757C7"/>
    <w:rsid w:val="004977A9"/>
    <w:rsid w:val="004B7333"/>
    <w:rsid w:val="004B7419"/>
    <w:rsid w:val="004D3C86"/>
    <w:rsid w:val="004F018A"/>
    <w:rsid w:val="005070F5"/>
    <w:rsid w:val="00524A67"/>
    <w:rsid w:val="005632FA"/>
    <w:rsid w:val="00584AAA"/>
    <w:rsid w:val="00597411"/>
    <w:rsid w:val="005B09E1"/>
    <w:rsid w:val="005C12AD"/>
    <w:rsid w:val="005D3AAB"/>
    <w:rsid w:val="005E6892"/>
    <w:rsid w:val="005F187D"/>
    <w:rsid w:val="0060099B"/>
    <w:rsid w:val="006068C5"/>
    <w:rsid w:val="00622B74"/>
    <w:rsid w:val="00624D9C"/>
    <w:rsid w:val="006370FB"/>
    <w:rsid w:val="00640EDB"/>
    <w:rsid w:val="00642B45"/>
    <w:rsid w:val="006529AD"/>
    <w:rsid w:val="00670D8F"/>
    <w:rsid w:val="00691095"/>
    <w:rsid w:val="00693093"/>
    <w:rsid w:val="006C42AE"/>
    <w:rsid w:val="007251B6"/>
    <w:rsid w:val="00765792"/>
    <w:rsid w:val="00770E9A"/>
    <w:rsid w:val="00772949"/>
    <w:rsid w:val="0077363D"/>
    <w:rsid w:val="007929AE"/>
    <w:rsid w:val="00796E8B"/>
    <w:rsid w:val="007A3BD9"/>
    <w:rsid w:val="007B07AE"/>
    <w:rsid w:val="007B3703"/>
    <w:rsid w:val="007F6ECC"/>
    <w:rsid w:val="00802E75"/>
    <w:rsid w:val="0081118B"/>
    <w:rsid w:val="00815FC6"/>
    <w:rsid w:val="0082233F"/>
    <w:rsid w:val="008360F0"/>
    <w:rsid w:val="00836E3F"/>
    <w:rsid w:val="0085039E"/>
    <w:rsid w:val="00874AFB"/>
    <w:rsid w:val="00875EC4"/>
    <w:rsid w:val="008D56C1"/>
    <w:rsid w:val="0092093D"/>
    <w:rsid w:val="009217E0"/>
    <w:rsid w:val="009242B5"/>
    <w:rsid w:val="0098551A"/>
    <w:rsid w:val="009E58BE"/>
    <w:rsid w:val="009E597E"/>
    <w:rsid w:val="009F3C37"/>
    <w:rsid w:val="00A00198"/>
    <w:rsid w:val="00A24EBF"/>
    <w:rsid w:val="00A92371"/>
    <w:rsid w:val="00AA1587"/>
    <w:rsid w:val="00AD1977"/>
    <w:rsid w:val="00AD73AD"/>
    <w:rsid w:val="00AE21E1"/>
    <w:rsid w:val="00B1145B"/>
    <w:rsid w:val="00B319E1"/>
    <w:rsid w:val="00B852E1"/>
    <w:rsid w:val="00B9472C"/>
    <w:rsid w:val="00B962AA"/>
    <w:rsid w:val="00BA191A"/>
    <w:rsid w:val="00BB6414"/>
    <w:rsid w:val="00BB7753"/>
    <w:rsid w:val="00BC1609"/>
    <w:rsid w:val="00BF186E"/>
    <w:rsid w:val="00C007B3"/>
    <w:rsid w:val="00C236F4"/>
    <w:rsid w:val="00C25635"/>
    <w:rsid w:val="00C32F6D"/>
    <w:rsid w:val="00C501F0"/>
    <w:rsid w:val="00C56C09"/>
    <w:rsid w:val="00CB41C0"/>
    <w:rsid w:val="00CC56CB"/>
    <w:rsid w:val="00CD3E77"/>
    <w:rsid w:val="00D2463D"/>
    <w:rsid w:val="00D32352"/>
    <w:rsid w:val="00D3373F"/>
    <w:rsid w:val="00D4776B"/>
    <w:rsid w:val="00D53790"/>
    <w:rsid w:val="00D54B0A"/>
    <w:rsid w:val="00DE05C4"/>
    <w:rsid w:val="00E71238"/>
    <w:rsid w:val="00EA1FBD"/>
    <w:rsid w:val="00EE5398"/>
    <w:rsid w:val="00EF7819"/>
    <w:rsid w:val="00F410AF"/>
    <w:rsid w:val="00FD5E2D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5337A-2EBD-4A33-B928-E8AE1404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E1"/>
  </w:style>
  <w:style w:type="paragraph" w:styleId="1">
    <w:name w:val="heading 1"/>
    <w:basedOn w:val="a"/>
    <w:next w:val="a"/>
    <w:link w:val="10"/>
    <w:uiPriority w:val="9"/>
    <w:qFormat/>
    <w:rsid w:val="009E58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5">
    <w:name w:val="Основной текст Знак"/>
    <w:basedOn w:val="a0"/>
    <w:link w:val="a4"/>
    <w:rsid w:val="009E58BE"/>
    <w:rPr>
      <w:rFonts w:ascii="Times New Roman" w:eastAsia="Times New Roman" w:hAnsi="Times New Roman" w:cs="Times New Roman"/>
      <w:sz w:val="24"/>
      <w:szCs w:val="48"/>
      <w:lang w:eastAsia="ru-RU"/>
    </w:rPr>
  </w:style>
  <w:style w:type="paragraph" w:customStyle="1" w:styleId="2">
    <w:name w:val="Стиль2"/>
    <w:basedOn w:val="1"/>
    <w:autoRedefine/>
    <w:rsid w:val="009E58BE"/>
    <w:pPr>
      <w:keepLines w:val="0"/>
      <w:spacing w:before="0"/>
      <w:jc w:val="center"/>
    </w:pPr>
    <w:rPr>
      <w:rFonts w:ascii="Arial" w:eastAsia="Times New Roman" w:hAnsi="Arial" w:cs="Times New Roman"/>
      <w:b w:val="0"/>
      <w:bCs w:val="0"/>
      <w:caps/>
      <w:color w:val="auto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E58B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11">
    <w:name w:val="Стиль1"/>
    <w:basedOn w:val="a"/>
    <w:autoRedefine/>
    <w:rsid w:val="009E58BE"/>
    <w:pPr>
      <w:keepNext/>
      <w:numPr>
        <w:ilvl w:val="12"/>
      </w:num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24A67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584AAA"/>
    <w:pPr>
      <w:widowControl w:val="0"/>
      <w:autoSpaceDE w:val="0"/>
      <w:autoSpaceDN w:val="0"/>
      <w:adjustRightInd w:val="0"/>
      <w:spacing w:line="317" w:lineRule="exact"/>
      <w:ind w:hanging="5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84AAA"/>
    <w:pPr>
      <w:widowControl w:val="0"/>
      <w:autoSpaceDE w:val="0"/>
      <w:autoSpaceDN w:val="0"/>
      <w:adjustRightInd w:val="0"/>
      <w:spacing w:line="36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84AAA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84AAA"/>
    <w:pPr>
      <w:widowControl w:val="0"/>
      <w:autoSpaceDE w:val="0"/>
      <w:autoSpaceDN w:val="0"/>
      <w:adjustRightInd w:val="0"/>
      <w:spacing w:line="682" w:lineRule="exact"/>
      <w:ind w:firstLine="22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84A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584AAA"/>
    <w:rPr>
      <w:rFonts w:ascii="Times New Roman" w:hAnsi="Times New Roman" w:cs="Times New Roman"/>
      <w:sz w:val="26"/>
      <w:szCs w:val="26"/>
    </w:rPr>
  </w:style>
  <w:style w:type="character" w:customStyle="1" w:styleId="FontStyle162">
    <w:name w:val="Font Style162"/>
    <w:uiPriority w:val="99"/>
    <w:rsid w:val="00584AAA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84A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4AAA"/>
  </w:style>
  <w:style w:type="paragraph" w:styleId="a9">
    <w:name w:val="footer"/>
    <w:basedOn w:val="a"/>
    <w:link w:val="aa"/>
    <w:uiPriority w:val="99"/>
    <w:unhideWhenUsed/>
    <w:rsid w:val="00584A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4AAA"/>
  </w:style>
  <w:style w:type="paragraph" w:styleId="ab">
    <w:name w:val="Balloon Text"/>
    <w:basedOn w:val="a"/>
    <w:link w:val="ac"/>
    <w:uiPriority w:val="99"/>
    <w:semiHidden/>
    <w:unhideWhenUsed/>
    <w:rsid w:val="00584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4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2CC3-B6AB-485A-8F7C-A079FD28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4213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Burenkova_OV</cp:lastModifiedBy>
  <cp:revision>27</cp:revision>
  <cp:lastPrinted>2021-02-26T10:48:00Z</cp:lastPrinted>
  <dcterms:created xsi:type="dcterms:W3CDTF">2021-02-26T10:40:00Z</dcterms:created>
  <dcterms:modified xsi:type="dcterms:W3CDTF">2021-06-16T07:46:00Z</dcterms:modified>
</cp:coreProperties>
</file>