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D68" w:rsidRDefault="00234F3A" w:rsidP="00234F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ПРОФИЛАКТИКА НАРУШЕНИЙ ПИСЬМЕННОЙ РЕЧИ У УЧАЩИХСЯ </w:t>
      </w:r>
      <w:r w:rsidR="00095D68">
        <w:rPr>
          <w:rFonts w:ascii="Times New Roman" w:hAnsi="Times New Roman" w:cs="Times New Roman"/>
          <w:b/>
          <w:sz w:val="24"/>
          <w:szCs w:val="24"/>
        </w:rPr>
        <w:t>С ОБЩИМ НЕДОРАЗВИТИЕМ РЕЧИ (ОНР)</w:t>
      </w:r>
    </w:p>
    <w:p w:rsidR="00095D68" w:rsidRPr="00095D68" w:rsidRDefault="00095D68" w:rsidP="00095D6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95D68">
        <w:rPr>
          <w:rFonts w:ascii="Times New Roman" w:hAnsi="Times New Roman" w:cs="Times New Roman"/>
          <w:b/>
          <w:i/>
          <w:sz w:val="24"/>
          <w:szCs w:val="24"/>
        </w:rPr>
        <w:t xml:space="preserve">Из опыта работы </w:t>
      </w:r>
      <w:proofErr w:type="spellStart"/>
      <w:r w:rsidRPr="00095D68">
        <w:rPr>
          <w:rFonts w:ascii="Times New Roman" w:hAnsi="Times New Roman" w:cs="Times New Roman"/>
          <w:b/>
          <w:i/>
          <w:sz w:val="24"/>
          <w:szCs w:val="24"/>
        </w:rPr>
        <w:t>Ковальковой</w:t>
      </w:r>
      <w:proofErr w:type="spellEnd"/>
      <w:r w:rsidRPr="00095D68">
        <w:rPr>
          <w:rFonts w:ascii="Times New Roman" w:hAnsi="Times New Roman" w:cs="Times New Roman"/>
          <w:b/>
          <w:i/>
          <w:sz w:val="24"/>
          <w:szCs w:val="24"/>
        </w:rPr>
        <w:t xml:space="preserve"> Т.В., учителя-логопеда МБОУ «СШ №7» </w:t>
      </w:r>
    </w:p>
    <w:p w:rsidR="00234F3A" w:rsidRPr="00095D68" w:rsidRDefault="00095D68" w:rsidP="00095D6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95D68">
        <w:rPr>
          <w:rFonts w:ascii="Times New Roman" w:hAnsi="Times New Roman" w:cs="Times New Roman"/>
          <w:b/>
          <w:i/>
          <w:sz w:val="24"/>
          <w:szCs w:val="24"/>
        </w:rPr>
        <w:t xml:space="preserve">г. Смоленска </w:t>
      </w:r>
    </w:p>
    <w:p w:rsidR="0070778E" w:rsidRPr="00234F3A" w:rsidRDefault="00AB1340" w:rsidP="00234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95D68">
        <w:rPr>
          <w:rFonts w:ascii="Times New Roman" w:hAnsi="Times New Roman" w:cs="Times New Roman"/>
          <w:sz w:val="24"/>
          <w:szCs w:val="24"/>
        </w:rPr>
        <w:t xml:space="preserve">В последние годы отмечается увеличение количества </w:t>
      </w:r>
      <w:r w:rsidR="00B73511" w:rsidRPr="00234F3A">
        <w:rPr>
          <w:rFonts w:ascii="Times New Roman" w:hAnsi="Times New Roman" w:cs="Times New Roman"/>
          <w:sz w:val="24"/>
          <w:szCs w:val="24"/>
        </w:rPr>
        <w:t>детей, испытывающих трудности при усвоении школьной программы. Одн</w:t>
      </w:r>
      <w:r w:rsidR="00095D68">
        <w:rPr>
          <w:rFonts w:ascii="Times New Roman" w:hAnsi="Times New Roman" w:cs="Times New Roman"/>
          <w:sz w:val="24"/>
          <w:szCs w:val="24"/>
        </w:rPr>
        <w:t>о</w:t>
      </w:r>
      <w:r w:rsidR="00B73511" w:rsidRPr="00234F3A">
        <w:rPr>
          <w:rFonts w:ascii="Times New Roman" w:hAnsi="Times New Roman" w:cs="Times New Roman"/>
          <w:sz w:val="24"/>
          <w:szCs w:val="24"/>
        </w:rPr>
        <w:t>й из причин школьной</w:t>
      </w:r>
      <w:r w:rsidR="00095D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D68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="00095D68">
        <w:rPr>
          <w:rFonts w:ascii="Times New Roman" w:hAnsi="Times New Roman" w:cs="Times New Roman"/>
          <w:sz w:val="24"/>
          <w:szCs w:val="24"/>
        </w:rPr>
        <w:t xml:space="preserve"> является нарушение</w:t>
      </w:r>
      <w:r w:rsidR="00B73511" w:rsidRPr="00234F3A">
        <w:rPr>
          <w:rFonts w:ascii="Times New Roman" w:hAnsi="Times New Roman" w:cs="Times New Roman"/>
          <w:sz w:val="24"/>
          <w:szCs w:val="24"/>
        </w:rPr>
        <w:t xml:space="preserve"> письменной речи (</w:t>
      </w:r>
      <w:proofErr w:type="spellStart"/>
      <w:r w:rsidR="00B73511" w:rsidRPr="00234F3A">
        <w:rPr>
          <w:rFonts w:ascii="Times New Roman" w:hAnsi="Times New Roman" w:cs="Times New Roman"/>
          <w:sz w:val="24"/>
          <w:szCs w:val="24"/>
        </w:rPr>
        <w:t>дисграфия</w:t>
      </w:r>
      <w:proofErr w:type="spellEnd"/>
      <w:r w:rsidR="00B73511" w:rsidRPr="00234F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73511" w:rsidRPr="00234F3A">
        <w:rPr>
          <w:rFonts w:ascii="Times New Roman" w:hAnsi="Times New Roman" w:cs="Times New Roman"/>
          <w:sz w:val="24"/>
          <w:szCs w:val="24"/>
        </w:rPr>
        <w:t>дизорфорграфия</w:t>
      </w:r>
      <w:proofErr w:type="spellEnd"/>
      <w:r w:rsidR="00B73511" w:rsidRPr="00234F3A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73511" w:rsidRPr="00234F3A" w:rsidRDefault="00AB1340" w:rsidP="00234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95D68">
        <w:rPr>
          <w:rFonts w:ascii="Times New Roman" w:hAnsi="Times New Roman" w:cs="Times New Roman"/>
          <w:sz w:val="24"/>
          <w:szCs w:val="24"/>
        </w:rPr>
        <w:t>Нарушения</w:t>
      </w:r>
      <w:r w:rsidR="00B73511" w:rsidRPr="00234F3A">
        <w:rPr>
          <w:rFonts w:ascii="Times New Roman" w:hAnsi="Times New Roman" w:cs="Times New Roman"/>
          <w:sz w:val="24"/>
          <w:szCs w:val="24"/>
        </w:rPr>
        <w:t xml:space="preserve"> письменной речи сложны</w:t>
      </w:r>
      <w:r w:rsidR="00095D68">
        <w:rPr>
          <w:rFonts w:ascii="Times New Roman" w:hAnsi="Times New Roman" w:cs="Times New Roman"/>
          <w:sz w:val="24"/>
          <w:szCs w:val="24"/>
        </w:rPr>
        <w:t>, полиморфны</w:t>
      </w:r>
      <w:r w:rsidR="00B73511" w:rsidRPr="00234F3A">
        <w:rPr>
          <w:rFonts w:ascii="Times New Roman" w:hAnsi="Times New Roman" w:cs="Times New Roman"/>
          <w:sz w:val="24"/>
          <w:szCs w:val="24"/>
        </w:rPr>
        <w:t xml:space="preserve"> по своей структуре, в их симпотматике могут наблюдаться</w:t>
      </w:r>
    </w:p>
    <w:p w:rsidR="00B73511" w:rsidRPr="00234F3A" w:rsidRDefault="00095D68" w:rsidP="00234F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Нарушения</w:t>
      </w:r>
      <w:r w:rsidR="00B73511" w:rsidRPr="00234F3A">
        <w:rPr>
          <w:rFonts w:ascii="Times New Roman" w:hAnsi="Times New Roman" w:cs="Times New Roman"/>
          <w:sz w:val="24"/>
          <w:szCs w:val="24"/>
        </w:rPr>
        <w:t xml:space="preserve"> устной речи</w:t>
      </w:r>
    </w:p>
    <w:p w:rsidR="00B73511" w:rsidRPr="00234F3A" w:rsidRDefault="00B73511" w:rsidP="00234F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4F3A">
        <w:rPr>
          <w:rFonts w:ascii="Times New Roman" w:hAnsi="Times New Roman" w:cs="Times New Roman"/>
          <w:sz w:val="24"/>
          <w:szCs w:val="24"/>
        </w:rPr>
        <w:t>Недоразвитие фонетико-фонематических и лекскеико-грамматических компонентов</w:t>
      </w:r>
    </w:p>
    <w:p w:rsidR="00B73511" w:rsidRPr="00234F3A" w:rsidRDefault="00095D68" w:rsidP="00234F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Нарушения оптико-пространственной организации</w:t>
      </w:r>
      <w:r w:rsidR="00B73511" w:rsidRPr="00234F3A">
        <w:rPr>
          <w:rFonts w:ascii="Times New Roman" w:hAnsi="Times New Roman" w:cs="Times New Roman"/>
          <w:sz w:val="24"/>
          <w:szCs w:val="24"/>
        </w:rPr>
        <w:t xml:space="preserve"> деятельности письма</w:t>
      </w:r>
    </w:p>
    <w:p w:rsidR="00B73511" w:rsidRPr="00234F3A" w:rsidRDefault="00B73511" w:rsidP="00234F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4F3A">
        <w:rPr>
          <w:rFonts w:ascii="Times New Roman" w:hAnsi="Times New Roman" w:cs="Times New Roman"/>
          <w:sz w:val="24"/>
          <w:szCs w:val="24"/>
        </w:rPr>
        <w:t>Рассогласование в работе слухового, зрительного анализаторов и артикуляции</w:t>
      </w:r>
    </w:p>
    <w:p w:rsidR="00B73511" w:rsidRPr="00234F3A" w:rsidRDefault="00095D68" w:rsidP="00234F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Недоразвитие </w:t>
      </w:r>
      <w:r w:rsidR="00B73511" w:rsidRPr="00234F3A">
        <w:rPr>
          <w:rFonts w:ascii="Times New Roman" w:hAnsi="Times New Roman" w:cs="Times New Roman"/>
          <w:sz w:val="24"/>
          <w:szCs w:val="24"/>
        </w:rPr>
        <w:t>психических процессов (памяти, внимания, мышления)</w:t>
      </w:r>
    </w:p>
    <w:p w:rsidR="00B73511" w:rsidRPr="00234F3A" w:rsidRDefault="00B73511" w:rsidP="00234F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3511" w:rsidRPr="00234F3A" w:rsidRDefault="00AB1340" w:rsidP="00234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73511" w:rsidRPr="00234F3A">
        <w:rPr>
          <w:rFonts w:ascii="Times New Roman" w:hAnsi="Times New Roman" w:cs="Times New Roman"/>
          <w:sz w:val="24"/>
          <w:szCs w:val="24"/>
        </w:rPr>
        <w:t>Поэтому без специально организованной систематической помощи учителя – логопеда эти нарушения не могут быть</w:t>
      </w:r>
      <w:r w:rsidR="00410E89">
        <w:rPr>
          <w:rFonts w:ascii="Times New Roman" w:hAnsi="Times New Roman" w:cs="Times New Roman"/>
          <w:sz w:val="24"/>
          <w:szCs w:val="24"/>
        </w:rPr>
        <w:t xml:space="preserve"> преодолены</w:t>
      </w:r>
      <w:r w:rsidR="00745D4B">
        <w:rPr>
          <w:rFonts w:ascii="Times New Roman" w:hAnsi="Times New Roman" w:cs="Times New Roman"/>
          <w:sz w:val="24"/>
          <w:szCs w:val="24"/>
        </w:rPr>
        <w:t>. Хочу поделиться опытом работы по профилактике</w:t>
      </w:r>
      <w:r w:rsidR="00D22907">
        <w:rPr>
          <w:rFonts w:ascii="Times New Roman" w:hAnsi="Times New Roman" w:cs="Times New Roman"/>
          <w:sz w:val="24"/>
          <w:szCs w:val="24"/>
        </w:rPr>
        <w:t xml:space="preserve"> нарушений</w:t>
      </w:r>
      <w:r w:rsidR="00B73511" w:rsidRPr="00234F3A">
        <w:rPr>
          <w:rFonts w:ascii="Times New Roman" w:hAnsi="Times New Roman" w:cs="Times New Roman"/>
          <w:sz w:val="24"/>
          <w:szCs w:val="24"/>
        </w:rPr>
        <w:t xml:space="preserve"> письменной речи у учащихся первых классов с ОНР </w:t>
      </w:r>
      <w:r w:rsidR="006A566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B73511" w:rsidRPr="00234F3A">
        <w:rPr>
          <w:rFonts w:ascii="Times New Roman" w:hAnsi="Times New Roman" w:cs="Times New Roman"/>
          <w:sz w:val="24"/>
          <w:szCs w:val="24"/>
        </w:rPr>
        <w:t>-й степени.</w:t>
      </w:r>
    </w:p>
    <w:p w:rsidR="00B73511" w:rsidRPr="00234F3A" w:rsidRDefault="00AB1340" w:rsidP="00234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73511" w:rsidRPr="00234F3A">
        <w:rPr>
          <w:rFonts w:ascii="Times New Roman" w:hAnsi="Times New Roman" w:cs="Times New Roman"/>
          <w:sz w:val="24"/>
          <w:szCs w:val="24"/>
        </w:rPr>
        <w:t xml:space="preserve">Целью </w:t>
      </w:r>
      <w:r w:rsidR="00D22907">
        <w:rPr>
          <w:rFonts w:ascii="Times New Roman" w:hAnsi="Times New Roman" w:cs="Times New Roman"/>
          <w:sz w:val="24"/>
          <w:szCs w:val="24"/>
        </w:rPr>
        <w:t>работы яв</w:t>
      </w:r>
      <w:r w:rsidR="00B73511" w:rsidRPr="00234F3A">
        <w:rPr>
          <w:rFonts w:ascii="Times New Roman" w:hAnsi="Times New Roman" w:cs="Times New Roman"/>
          <w:sz w:val="24"/>
          <w:szCs w:val="24"/>
        </w:rPr>
        <w:t xml:space="preserve">ляется коррекция нарушений устной речи и комплексная подготовка детей, имеющих трудности в обучении, к овладению школьными умениями и навыками по русскому языку и чтению. </w:t>
      </w:r>
    </w:p>
    <w:p w:rsidR="00B73511" w:rsidRPr="00234F3A" w:rsidRDefault="00AB1340" w:rsidP="00234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22907">
        <w:rPr>
          <w:rFonts w:ascii="Times New Roman" w:hAnsi="Times New Roman" w:cs="Times New Roman"/>
          <w:sz w:val="24"/>
          <w:szCs w:val="24"/>
        </w:rPr>
        <w:t>О</w:t>
      </w:r>
      <w:r w:rsidR="00B73511" w:rsidRPr="00234F3A">
        <w:rPr>
          <w:rFonts w:ascii="Times New Roman" w:hAnsi="Times New Roman" w:cs="Times New Roman"/>
          <w:sz w:val="24"/>
          <w:szCs w:val="24"/>
        </w:rPr>
        <w:t xml:space="preserve">сновными задачами </w:t>
      </w:r>
      <w:r w:rsidR="00D22907">
        <w:rPr>
          <w:rFonts w:ascii="Times New Roman" w:hAnsi="Times New Roman" w:cs="Times New Roman"/>
          <w:sz w:val="24"/>
          <w:szCs w:val="24"/>
        </w:rPr>
        <w:t xml:space="preserve">коррекционной работы </w:t>
      </w:r>
      <w:r w:rsidR="00B73511" w:rsidRPr="00234F3A">
        <w:rPr>
          <w:rFonts w:ascii="Times New Roman" w:hAnsi="Times New Roman" w:cs="Times New Roman"/>
          <w:sz w:val="24"/>
          <w:szCs w:val="24"/>
        </w:rPr>
        <w:t xml:space="preserve">являются: </w:t>
      </w:r>
    </w:p>
    <w:p w:rsidR="00B73511" w:rsidRPr="00234F3A" w:rsidRDefault="00B73511" w:rsidP="00234F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4F3A">
        <w:rPr>
          <w:rFonts w:ascii="Times New Roman" w:hAnsi="Times New Roman" w:cs="Times New Roman"/>
          <w:sz w:val="24"/>
          <w:szCs w:val="24"/>
        </w:rPr>
        <w:t>Развитие фонематического анализа и синтеза</w:t>
      </w:r>
    </w:p>
    <w:p w:rsidR="00B73511" w:rsidRPr="00234F3A" w:rsidRDefault="00B73511" w:rsidP="00234F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4F3A">
        <w:rPr>
          <w:rFonts w:ascii="Times New Roman" w:hAnsi="Times New Roman" w:cs="Times New Roman"/>
          <w:sz w:val="24"/>
          <w:szCs w:val="24"/>
        </w:rPr>
        <w:t>Развитие языкового анализа и синтеза на уровнях слога, слова, предложения, текста</w:t>
      </w:r>
    </w:p>
    <w:p w:rsidR="00B73511" w:rsidRPr="00234F3A" w:rsidRDefault="00B73511" w:rsidP="00234F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4F3A">
        <w:rPr>
          <w:rFonts w:ascii="Times New Roman" w:hAnsi="Times New Roman" w:cs="Times New Roman"/>
          <w:sz w:val="24"/>
          <w:szCs w:val="24"/>
        </w:rPr>
        <w:t>Уточнение и закрепление слухо-произносительных дифференцировок фонем</w:t>
      </w:r>
    </w:p>
    <w:p w:rsidR="00B73511" w:rsidRPr="00234F3A" w:rsidRDefault="00B73511" w:rsidP="00234F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4F3A">
        <w:rPr>
          <w:rFonts w:ascii="Times New Roman" w:hAnsi="Times New Roman" w:cs="Times New Roman"/>
          <w:sz w:val="24"/>
          <w:szCs w:val="24"/>
        </w:rPr>
        <w:t xml:space="preserve">Развитие и уточнение пространственно-временных представлений </w:t>
      </w:r>
    </w:p>
    <w:p w:rsidR="00B73511" w:rsidRPr="00234F3A" w:rsidRDefault="00B73511" w:rsidP="00234F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4F3A">
        <w:rPr>
          <w:rFonts w:ascii="Times New Roman" w:hAnsi="Times New Roman" w:cs="Times New Roman"/>
          <w:sz w:val="24"/>
          <w:szCs w:val="24"/>
        </w:rPr>
        <w:t>Развитие внимания, памяти, мышления</w:t>
      </w:r>
    </w:p>
    <w:p w:rsidR="00B73511" w:rsidRPr="00234F3A" w:rsidRDefault="00B73511" w:rsidP="00234F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4F3A">
        <w:rPr>
          <w:rFonts w:ascii="Times New Roman" w:hAnsi="Times New Roman" w:cs="Times New Roman"/>
          <w:sz w:val="24"/>
          <w:szCs w:val="24"/>
        </w:rPr>
        <w:t>Формирование и развитие связной выразительной речи, обогащение сло</w:t>
      </w:r>
      <w:r w:rsidR="006A5664">
        <w:rPr>
          <w:rFonts w:ascii="Times New Roman" w:hAnsi="Times New Roman" w:cs="Times New Roman"/>
          <w:sz w:val="24"/>
          <w:szCs w:val="24"/>
        </w:rPr>
        <w:t>ва</w:t>
      </w:r>
      <w:r w:rsidRPr="00234F3A">
        <w:rPr>
          <w:rFonts w:ascii="Times New Roman" w:hAnsi="Times New Roman" w:cs="Times New Roman"/>
          <w:sz w:val="24"/>
          <w:szCs w:val="24"/>
        </w:rPr>
        <w:t>рного запаса</w:t>
      </w:r>
    </w:p>
    <w:p w:rsidR="00EC1B1D" w:rsidRDefault="00AB1340" w:rsidP="00EC1B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73511" w:rsidRPr="00234F3A">
        <w:rPr>
          <w:rFonts w:ascii="Times New Roman" w:hAnsi="Times New Roman" w:cs="Times New Roman"/>
          <w:sz w:val="24"/>
          <w:szCs w:val="24"/>
        </w:rPr>
        <w:t>Развитие анализаторов (слухового, зрительного и кинестетического), участвующих в акте речи, письма и чтения</w:t>
      </w:r>
      <w:r w:rsidR="00EC1B1D" w:rsidRPr="00EC1B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1B1D" w:rsidRPr="00234F3A" w:rsidRDefault="00AB1340" w:rsidP="00EC1B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C1B1D" w:rsidRPr="00234F3A">
        <w:rPr>
          <w:rFonts w:ascii="Times New Roman" w:hAnsi="Times New Roman" w:cs="Times New Roman"/>
          <w:sz w:val="24"/>
          <w:szCs w:val="24"/>
        </w:rPr>
        <w:t xml:space="preserve">Система </w:t>
      </w:r>
      <w:r w:rsidR="00EC1B1D">
        <w:rPr>
          <w:rFonts w:ascii="Times New Roman" w:hAnsi="Times New Roman" w:cs="Times New Roman"/>
          <w:sz w:val="24"/>
          <w:szCs w:val="24"/>
        </w:rPr>
        <w:t>корр</w:t>
      </w:r>
      <w:r w:rsidR="00EC1B1D" w:rsidRPr="00234F3A">
        <w:rPr>
          <w:rFonts w:ascii="Times New Roman" w:hAnsi="Times New Roman" w:cs="Times New Roman"/>
          <w:sz w:val="24"/>
          <w:szCs w:val="24"/>
        </w:rPr>
        <w:t>е</w:t>
      </w:r>
      <w:r w:rsidR="00EC1B1D">
        <w:rPr>
          <w:rFonts w:ascii="Times New Roman" w:hAnsi="Times New Roman" w:cs="Times New Roman"/>
          <w:sz w:val="24"/>
          <w:szCs w:val="24"/>
        </w:rPr>
        <w:t>к</w:t>
      </w:r>
      <w:r w:rsidR="00EC1B1D" w:rsidRPr="00234F3A">
        <w:rPr>
          <w:rFonts w:ascii="Times New Roman" w:hAnsi="Times New Roman" w:cs="Times New Roman"/>
          <w:sz w:val="24"/>
          <w:szCs w:val="24"/>
        </w:rPr>
        <w:t xml:space="preserve">ционного обучения по профилактике нарушений письменной речи условно делится на три уровня коррекции: фонетический, лексический и синтаксический. </w:t>
      </w:r>
    </w:p>
    <w:p w:rsidR="00EC1B1D" w:rsidRPr="00234F3A" w:rsidRDefault="00AB1340" w:rsidP="00EC1B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C1B1D" w:rsidRPr="00234F3A">
        <w:rPr>
          <w:rFonts w:ascii="Times New Roman" w:hAnsi="Times New Roman" w:cs="Times New Roman"/>
          <w:sz w:val="24"/>
          <w:szCs w:val="24"/>
        </w:rPr>
        <w:t>Необходимо отметить, что дети испытывающие трудности при у</w:t>
      </w:r>
      <w:r w:rsidR="00EC1B1D">
        <w:rPr>
          <w:rFonts w:ascii="Times New Roman" w:hAnsi="Times New Roman" w:cs="Times New Roman"/>
          <w:sz w:val="24"/>
          <w:szCs w:val="24"/>
        </w:rPr>
        <w:t xml:space="preserve">своении письменной речи, имеют </w:t>
      </w:r>
      <w:r w:rsidR="00EC1B1D" w:rsidRPr="00234F3A">
        <w:rPr>
          <w:rFonts w:ascii="Times New Roman" w:hAnsi="Times New Roman" w:cs="Times New Roman"/>
          <w:sz w:val="24"/>
          <w:szCs w:val="24"/>
        </w:rPr>
        <w:t>с</w:t>
      </w:r>
      <w:r w:rsidR="00EC1B1D">
        <w:rPr>
          <w:rFonts w:ascii="Times New Roman" w:hAnsi="Times New Roman" w:cs="Times New Roman"/>
          <w:sz w:val="24"/>
          <w:szCs w:val="24"/>
        </w:rPr>
        <w:t>л</w:t>
      </w:r>
      <w:r w:rsidR="00EC1B1D" w:rsidRPr="00234F3A">
        <w:rPr>
          <w:rFonts w:ascii="Times New Roman" w:hAnsi="Times New Roman" w:cs="Times New Roman"/>
          <w:sz w:val="24"/>
          <w:szCs w:val="24"/>
        </w:rPr>
        <w:t xml:space="preserve">абую ориентировку во времени: </w:t>
      </w:r>
      <w:r w:rsidR="00EC1B1D">
        <w:rPr>
          <w:rFonts w:ascii="Times New Roman" w:hAnsi="Times New Roman" w:cs="Times New Roman"/>
          <w:sz w:val="24"/>
          <w:szCs w:val="24"/>
        </w:rPr>
        <w:t xml:space="preserve">не знают названий </w:t>
      </w:r>
      <w:r w:rsidR="00EC1B1D" w:rsidRPr="00234F3A">
        <w:rPr>
          <w:rFonts w:ascii="Times New Roman" w:hAnsi="Times New Roman" w:cs="Times New Roman"/>
          <w:sz w:val="24"/>
          <w:szCs w:val="24"/>
        </w:rPr>
        <w:t xml:space="preserve">времен года, месяцев, </w:t>
      </w:r>
      <w:r w:rsidR="00EC1B1D" w:rsidRPr="00234F3A">
        <w:rPr>
          <w:rFonts w:ascii="Times New Roman" w:hAnsi="Times New Roman" w:cs="Times New Roman"/>
          <w:sz w:val="24"/>
          <w:szCs w:val="24"/>
        </w:rPr>
        <w:lastRenderedPageBreak/>
        <w:t>дней недели. Работа по формированию пространственных понятий и представлений, по формированию динамической и кинетической организации движения руки, работа на</w:t>
      </w:r>
      <w:r w:rsidR="00EC1B1D">
        <w:rPr>
          <w:rFonts w:ascii="Times New Roman" w:hAnsi="Times New Roman" w:cs="Times New Roman"/>
          <w:sz w:val="24"/>
          <w:szCs w:val="24"/>
        </w:rPr>
        <w:t>д</w:t>
      </w:r>
      <w:r w:rsidR="00EC1B1D" w:rsidRPr="00234F3A">
        <w:rPr>
          <w:rFonts w:ascii="Times New Roman" w:hAnsi="Times New Roman" w:cs="Times New Roman"/>
          <w:sz w:val="24"/>
          <w:szCs w:val="24"/>
        </w:rPr>
        <w:t xml:space="preserve"> связью между двигательной системой и слуховым анализатором проводится на каждом занятии. </w:t>
      </w:r>
    </w:p>
    <w:p w:rsidR="00EC1B1D" w:rsidRPr="00234F3A" w:rsidRDefault="00AB1340" w:rsidP="00EC1B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C1B1D" w:rsidRPr="00234F3A">
        <w:rPr>
          <w:rFonts w:ascii="Times New Roman" w:hAnsi="Times New Roman" w:cs="Times New Roman"/>
          <w:sz w:val="24"/>
          <w:szCs w:val="24"/>
        </w:rPr>
        <w:t xml:space="preserve">Коррекционная работа на фонетическом уровне предполагает решение следующих задач: развитие звукового анализа и синтеза слов; развитие фонематического </w:t>
      </w:r>
      <w:proofErr w:type="gramStart"/>
      <w:r w:rsidR="00EC1B1D" w:rsidRPr="00234F3A">
        <w:rPr>
          <w:rFonts w:ascii="Times New Roman" w:hAnsi="Times New Roman" w:cs="Times New Roman"/>
          <w:sz w:val="24"/>
          <w:szCs w:val="24"/>
        </w:rPr>
        <w:t xml:space="preserve">восприятия,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C1B1D" w:rsidRPr="00234F3A">
        <w:rPr>
          <w:rFonts w:ascii="Times New Roman" w:hAnsi="Times New Roman" w:cs="Times New Roman"/>
          <w:sz w:val="24"/>
          <w:szCs w:val="24"/>
        </w:rPr>
        <w:t>то есть дифференциация фонем, имеющих сходные характеристики.</w:t>
      </w:r>
    </w:p>
    <w:p w:rsidR="00EC1B1D" w:rsidRPr="00234F3A" w:rsidRDefault="00AB1340" w:rsidP="00EC1B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C1B1D" w:rsidRPr="00234F3A">
        <w:rPr>
          <w:rFonts w:ascii="Times New Roman" w:hAnsi="Times New Roman" w:cs="Times New Roman"/>
          <w:sz w:val="24"/>
          <w:szCs w:val="24"/>
        </w:rPr>
        <w:t>Задачами коррекционной работы на лексическом уровне являются: количественный р</w:t>
      </w:r>
      <w:r w:rsidR="00EC1B1D">
        <w:rPr>
          <w:rFonts w:ascii="Times New Roman" w:hAnsi="Times New Roman" w:cs="Times New Roman"/>
          <w:sz w:val="24"/>
          <w:szCs w:val="24"/>
        </w:rPr>
        <w:t>ост словаря, качественное обога</w:t>
      </w:r>
      <w:r w:rsidR="00EC1B1D" w:rsidRPr="00234F3A">
        <w:rPr>
          <w:rFonts w:ascii="Times New Roman" w:hAnsi="Times New Roman" w:cs="Times New Roman"/>
          <w:sz w:val="24"/>
          <w:szCs w:val="24"/>
        </w:rPr>
        <w:t xml:space="preserve">щение словаря (путем усвоения смысловых и эмоциональных оттенков значений слов, переносного значения слов и словосочетаний); </w:t>
      </w:r>
      <w:proofErr w:type="spellStart"/>
      <w:r w:rsidR="00EC1B1D" w:rsidRPr="00234F3A">
        <w:rPr>
          <w:rFonts w:ascii="Times New Roman" w:hAnsi="Times New Roman" w:cs="Times New Roman"/>
          <w:sz w:val="24"/>
          <w:szCs w:val="24"/>
        </w:rPr>
        <w:t>формировнаие</w:t>
      </w:r>
      <w:proofErr w:type="spellEnd"/>
      <w:r w:rsidR="00EC1B1D" w:rsidRPr="00234F3A">
        <w:rPr>
          <w:rFonts w:ascii="Times New Roman" w:hAnsi="Times New Roman" w:cs="Times New Roman"/>
          <w:sz w:val="24"/>
          <w:szCs w:val="24"/>
        </w:rPr>
        <w:t xml:space="preserve"> культуры речи (избавление от слов-паразитов, искаженных, просторечных); развитие слогового анализа и синтеза; наблюдение за явлениями синонимии и антонимии слов.</w:t>
      </w:r>
    </w:p>
    <w:p w:rsidR="00EC1B1D" w:rsidRPr="00234F3A" w:rsidRDefault="00AB1340" w:rsidP="00EC1B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C1B1D" w:rsidRPr="00234F3A">
        <w:rPr>
          <w:rFonts w:ascii="Times New Roman" w:hAnsi="Times New Roman" w:cs="Times New Roman"/>
          <w:sz w:val="24"/>
          <w:szCs w:val="24"/>
        </w:rPr>
        <w:t>Работа на синтаксическом уровне требует решения следующих задач: усвоение учащимися сочетаемости слов в предложении, осознанное построение предложений, обогащение фразовой реч</w:t>
      </w:r>
      <w:r w:rsidR="00EC1B1D">
        <w:rPr>
          <w:rFonts w:ascii="Times New Roman" w:hAnsi="Times New Roman" w:cs="Times New Roman"/>
          <w:sz w:val="24"/>
          <w:szCs w:val="24"/>
        </w:rPr>
        <w:t>и</w:t>
      </w:r>
      <w:r w:rsidR="00EC1B1D" w:rsidRPr="00234F3A">
        <w:rPr>
          <w:rFonts w:ascii="Times New Roman" w:hAnsi="Times New Roman" w:cs="Times New Roman"/>
          <w:sz w:val="24"/>
          <w:szCs w:val="24"/>
        </w:rPr>
        <w:t xml:space="preserve"> учеников. </w:t>
      </w:r>
    </w:p>
    <w:p w:rsidR="00B73511" w:rsidRPr="00EC1B1D" w:rsidRDefault="00AB1340" w:rsidP="00EC1B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C1B1D" w:rsidRPr="00234F3A">
        <w:rPr>
          <w:rFonts w:ascii="Times New Roman" w:hAnsi="Times New Roman" w:cs="Times New Roman"/>
          <w:sz w:val="24"/>
          <w:szCs w:val="24"/>
        </w:rPr>
        <w:t xml:space="preserve">Учитывая то, что у детей со смешанными нарушениями письменной речи остаются несформированные или недостаточно сформированными некоторые неречевые процессы (мышление, </w:t>
      </w:r>
      <w:r w:rsidR="00EC1B1D">
        <w:rPr>
          <w:rFonts w:ascii="Times New Roman" w:hAnsi="Times New Roman" w:cs="Times New Roman"/>
          <w:sz w:val="24"/>
          <w:szCs w:val="24"/>
        </w:rPr>
        <w:t>слуховое и зрительное внимание,</w:t>
      </w:r>
      <w:r w:rsidR="00EC1B1D" w:rsidRPr="00234F3A">
        <w:rPr>
          <w:rFonts w:ascii="Times New Roman" w:hAnsi="Times New Roman" w:cs="Times New Roman"/>
          <w:sz w:val="24"/>
          <w:szCs w:val="24"/>
        </w:rPr>
        <w:t xml:space="preserve"> память) на протяжении всего обучения в заняти</w:t>
      </w:r>
      <w:r w:rsidR="00EC1B1D">
        <w:rPr>
          <w:rFonts w:ascii="Times New Roman" w:hAnsi="Times New Roman" w:cs="Times New Roman"/>
          <w:sz w:val="24"/>
          <w:szCs w:val="24"/>
        </w:rPr>
        <w:t>я</w:t>
      </w:r>
      <w:r w:rsidR="00EC1B1D" w:rsidRPr="00234F3A">
        <w:rPr>
          <w:rFonts w:ascii="Times New Roman" w:hAnsi="Times New Roman" w:cs="Times New Roman"/>
          <w:sz w:val="24"/>
          <w:szCs w:val="24"/>
        </w:rPr>
        <w:t xml:space="preserve"> включаются задания, направленные на их развитие. </w:t>
      </w:r>
    </w:p>
    <w:p w:rsidR="00A13A89" w:rsidRPr="00234F3A" w:rsidRDefault="00AB1340" w:rsidP="00234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13A89" w:rsidRPr="00234F3A">
        <w:rPr>
          <w:rFonts w:ascii="Times New Roman" w:hAnsi="Times New Roman" w:cs="Times New Roman"/>
          <w:sz w:val="24"/>
          <w:szCs w:val="24"/>
        </w:rPr>
        <w:t xml:space="preserve">Если говорить о методах </w:t>
      </w:r>
      <w:r w:rsidR="00D22907">
        <w:rPr>
          <w:rFonts w:ascii="Times New Roman" w:hAnsi="Times New Roman" w:cs="Times New Roman"/>
          <w:sz w:val="24"/>
          <w:szCs w:val="24"/>
        </w:rPr>
        <w:t xml:space="preserve">коррекционной </w:t>
      </w:r>
      <w:r w:rsidR="00A13A89" w:rsidRPr="00234F3A">
        <w:rPr>
          <w:rFonts w:ascii="Times New Roman" w:hAnsi="Times New Roman" w:cs="Times New Roman"/>
          <w:sz w:val="24"/>
          <w:szCs w:val="24"/>
        </w:rPr>
        <w:t xml:space="preserve">работы, то основное место занимают практические методы. Это различные упражнения: </w:t>
      </w:r>
      <w:r w:rsidR="00A13A89" w:rsidRPr="00234F3A">
        <w:rPr>
          <w:rFonts w:ascii="Times New Roman" w:hAnsi="Times New Roman" w:cs="Times New Roman"/>
          <w:b/>
          <w:sz w:val="24"/>
          <w:szCs w:val="24"/>
        </w:rPr>
        <w:t>конструктивные</w:t>
      </w:r>
      <w:r w:rsidR="00D22907">
        <w:rPr>
          <w:rFonts w:ascii="Times New Roman" w:hAnsi="Times New Roman" w:cs="Times New Roman"/>
          <w:sz w:val="24"/>
          <w:szCs w:val="24"/>
        </w:rPr>
        <w:t xml:space="preserve"> (</w:t>
      </w:r>
      <w:r w:rsidR="00EC1B1D">
        <w:rPr>
          <w:rFonts w:ascii="Times New Roman" w:hAnsi="Times New Roman" w:cs="Times New Roman"/>
          <w:sz w:val="24"/>
          <w:szCs w:val="24"/>
        </w:rPr>
        <w:t>например, в процессе уточнения</w:t>
      </w:r>
      <w:r w:rsidR="00A13A89" w:rsidRPr="00234F3A">
        <w:rPr>
          <w:rFonts w:ascii="Times New Roman" w:hAnsi="Times New Roman" w:cs="Times New Roman"/>
          <w:sz w:val="24"/>
          <w:szCs w:val="24"/>
        </w:rPr>
        <w:t xml:space="preserve"> оптико-пространственных </w:t>
      </w:r>
      <w:r w:rsidR="00EC1B1D">
        <w:rPr>
          <w:rFonts w:ascii="Times New Roman" w:hAnsi="Times New Roman" w:cs="Times New Roman"/>
          <w:sz w:val="24"/>
          <w:szCs w:val="24"/>
        </w:rPr>
        <w:t>дифференцировок, конструирования</w:t>
      </w:r>
      <w:r w:rsidR="00A13A89" w:rsidRPr="00234F3A">
        <w:rPr>
          <w:rFonts w:ascii="Times New Roman" w:hAnsi="Times New Roman" w:cs="Times New Roman"/>
          <w:sz w:val="24"/>
          <w:szCs w:val="24"/>
        </w:rPr>
        <w:t xml:space="preserve"> букв из элементов и т.д.); </w:t>
      </w:r>
      <w:r w:rsidR="00A13A89" w:rsidRPr="00234F3A">
        <w:rPr>
          <w:rFonts w:ascii="Times New Roman" w:hAnsi="Times New Roman" w:cs="Times New Roman"/>
          <w:b/>
          <w:sz w:val="24"/>
          <w:szCs w:val="24"/>
        </w:rPr>
        <w:t>творческие</w:t>
      </w:r>
      <w:proofErr w:type="gramStart"/>
      <w:r w:rsidR="00EC1B1D">
        <w:rPr>
          <w:rFonts w:ascii="Times New Roman" w:hAnsi="Times New Roman" w:cs="Times New Roman"/>
          <w:sz w:val="24"/>
          <w:szCs w:val="24"/>
        </w:rPr>
        <w:t xml:space="preserve"> </w:t>
      </w:r>
      <w:r w:rsidR="0037512D">
        <w:rPr>
          <w:rFonts w:ascii="Times New Roman" w:hAnsi="Times New Roman" w:cs="Times New Roman"/>
          <w:sz w:val="24"/>
          <w:szCs w:val="24"/>
        </w:rPr>
        <w:t xml:space="preserve"> </w:t>
      </w:r>
      <w:r w:rsidR="00EC1B1D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EC1B1D">
        <w:rPr>
          <w:rFonts w:ascii="Times New Roman" w:hAnsi="Times New Roman" w:cs="Times New Roman"/>
          <w:sz w:val="24"/>
          <w:szCs w:val="24"/>
        </w:rPr>
        <w:t>в процессе формирования</w:t>
      </w:r>
      <w:r w:rsidR="00A13A89" w:rsidRPr="00234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A89" w:rsidRPr="00234F3A">
        <w:rPr>
          <w:rFonts w:ascii="Times New Roman" w:hAnsi="Times New Roman" w:cs="Times New Roman"/>
          <w:sz w:val="24"/>
          <w:szCs w:val="24"/>
        </w:rPr>
        <w:t>звуко</w:t>
      </w:r>
      <w:proofErr w:type="spellEnd"/>
      <w:r w:rsidR="00A13A89" w:rsidRPr="00234F3A">
        <w:rPr>
          <w:rFonts w:ascii="Times New Roman" w:hAnsi="Times New Roman" w:cs="Times New Roman"/>
          <w:sz w:val="24"/>
          <w:szCs w:val="24"/>
        </w:rPr>
        <w:t>-буквенного анализа и синтеза</w:t>
      </w:r>
      <w:r w:rsidR="00EC1B1D">
        <w:rPr>
          <w:rFonts w:ascii="Times New Roman" w:hAnsi="Times New Roman" w:cs="Times New Roman"/>
          <w:sz w:val="24"/>
          <w:szCs w:val="24"/>
        </w:rPr>
        <w:t xml:space="preserve"> и т.д.</w:t>
      </w:r>
      <w:r w:rsidR="00A13A89" w:rsidRPr="00234F3A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D42F71" w:rsidRPr="00234F3A" w:rsidRDefault="00AB1340" w:rsidP="00234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C1B1D">
        <w:rPr>
          <w:rFonts w:ascii="Times New Roman" w:hAnsi="Times New Roman" w:cs="Times New Roman"/>
          <w:sz w:val="24"/>
          <w:szCs w:val="24"/>
        </w:rPr>
        <w:t xml:space="preserve">В работе с детьми </w:t>
      </w:r>
      <w:r w:rsidR="0037512D">
        <w:rPr>
          <w:rFonts w:ascii="Times New Roman" w:hAnsi="Times New Roman" w:cs="Times New Roman"/>
          <w:sz w:val="24"/>
          <w:szCs w:val="24"/>
        </w:rPr>
        <w:t xml:space="preserve"> </w:t>
      </w:r>
      <w:r w:rsidR="00D42F71" w:rsidRPr="00234F3A">
        <w:rPr>
          <w:rFonts w:ascii="Times New Roman" w:hAnsi="Times New Roman" w:cs="Times New Roman"/>
          <w:sz w:val="24"/>
          <w:szCs w:val="24"/>
        </w:rPr>
        <w:t xml:space="preserve"> использую разнообразные игры: подвижные и дидактические. Игры с мячом во время работы над дифференциацией гласных </w:t>
      </w:r>
      <w:r w:rsidR="00D42F71" w:rsidRPr="00234F3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42F71" w:rsidRPr="00234F3A">
        <w:rPr>
          <w:rFonts w:ascii="Times New Roman" w:hAnsi="Times New Roman" w:cs="Times New Roman"/>
          <w:sz w:val="24"/>
          <w:szCs w:val="24"/>
        </w:rPr>
        <w:t xml:space="preserve">и </w:t>
      </w:r>
      <w:r w:rsidR="00D42F71" w:rsidRPr="00234F3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D42F71" w:rsidRPr="00234F3A">
        <w:rPr>
          <w:rFonts w:ascii="Times New Roman" w:hAnsi="Times New Roman" w:cs="Times New Roman"/>
          <w:sz w:val="24"/>
          <w:szCs w:val="24"/>
        </w:rPr>
        <w:t xml:space="preserve"> ряда, над ударн</w:t>
      </w:r>
      <w:r w:rsidR="00EC1B1D">
        <w:rPr>
          <w:rFonts w:ascii="Times New Roman" w:hAnsi="Times New Roman" w:cs="Times New Roman"/>
          <w:sz w:val="24"/>
          <w:szCs w:val="24"/>
        </w:rPr>
        <w:t>ыми и безударными гласными, над</w:t>
      </w:r>
      <w:r w:rsidR="00D42F71" w:rsidRPr="00234F3A">
        <w:rPr>
          <w:rFonts w:ascii="Times New Roman" w:hAnsi="Times New Roman" w:cs="Times New Roman"/>
          <w:sz w:val="24"/>
          <w:szCs w:val="24"/>
        </w:rPr>
        <w:t xml:space="preserve"> согласованием слов в роде и чис</w:t>
      </w:r>
      <w:r w:rsidR="00011FF5" w:rsidRPr="00234F3A">
        <w:rPr>
          <w:rFonts w:ascii="Times New Roman" w:hAnsi="Times New Roman" w:cs="Times New Roman"/>
          <w:sz w:val="24"/>
          <w:szCs w:val="24"/>
        </w:rPr>
        <w:t>л</w:t>
      </w:r>
      <w:r w:rsidR="00D42F71" w:rsidRPr="00234F3A">
        <w:rPr>
          <w:rFonts w:ascii="Times New Roman" w:hAnsi="Times New Roman" w:cs="Times New Roman"/>
          <w:sz w:val="24"/>
          <w:szCs w:val="24"/>
        </w:rPr>
        <w:t xml:space="preserve">е и т.д. </w:t>
      </w:r>
    </w:p>
    <w:p w:rsidR="00234F3A" w:rsidRPr="00234F3A" w:rsidRDefault="00AB1340" w:rsidP="00234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C1B1D">
        <w:rPr>
          <w:rFonts w:ascii="Times New Roman" w:hAnsi="Times New Roman" w:cs="Times New Roman"/>
          <w:sz w:val="24"/>
          <w:szCs w:val="24"/>
        </w:rPr>
        <w:t>На всех этапах коррекции</w:t>
      </w:r>
      <w:r w:rsidR="00011FF5" w:rsidRPr="00234F3A">
        <w:rPr>
          <w:rFonts w:ascii="Times New Roman" w:hAnsi="Times New Roman" w:cs="Times New Roman"/>
          <w:sz w:val="24"/>
          <w:szCs w:val="24"/>
        </w:rPr>
        <w:t xml:space="preserve"> использую логопедические игры, соответствующие теме занятий, например при работе на</w:t>
      </w:r>
      <w:r w:rsidR="00EC1B1D">
        <w:rPr>
          <w:rFonts w:ascii="Times New Roman" w:hAnsi="Times New Roman" w:cs="Times New Roman"/>
          <w:sz w:val="24"/>
          <w:szCs w:val="24"/>
        </w:rPr>
        <w:t xml:space="preserve">д слоговым анализом </w:t>
      </w:r>
      <w:proofErr w:type="gramStart"/>
      <w:r w:rsidR="00EC1B1D">
        <w:rPr>
          <w:rFonts w:ascii="Times New Roman" w:hAnsi="Times New Roman" w:cs="Times New Roman"/>
          <w:sz w:val="24"/>
          <w:szCs w:val="24"/>
        </w:rPr>
        <w:t xml:space="preserve">и </w:t>
      </w:r>
      <w:r w:rsidR="0037512D">
        <w:rPr>
          <w:rFonts w:ascii="Times New Roman" w:hAnsi="Times New Roman" w:cs="Times New Roman"/>
          <w:sz w:val="24"/>
          <w:szCs w:val="24"/>
        </w:rPr>
        <w:t xml:space="preserve"> </w:t>
      </w:r>
      <w:r w:rsidR="00EC1B1D">
        <w:rPr>
          <w:rFonts w:ascii="Times New Roman" w:hAnsi="Times New Roman" w:cs="Times New Roman"/>
          <w:sz w:val="24"/>
          <w:szCs w:val="24"/>
        </w:rPr>
        <w:t>синтезом</w:t>
      </w:r>
      <w:proofErr w:type="gramEnd"/>
      <w:r w:rsidR="00EC1B1D">
        <w:rPr>
          <w:rFonts w:ascii="Times New Roman" w:hAnsi="Times New Roman" w:cs="Times New Roman"/>
          <w:sz w:val="24"/>
          <w:szCs w:val="24"/>
        </w:rPr>
        <w:t xml:space="preserve"> </w:t>
      </w:r>
      <w:r w:rsidR="00011FF5" w:rsidRPr="00234F3A">
        <w:rPr>
          <w:rFonts w:ascii="Times New Roman" w:hAnsi="Times New Roman" w:cs="Times New Roman"/>
          <w:sz w:val="24"/>
          <w:szCs w:val="24"/>
        </w:rPr>
        <w:t xml:space="preserve"> применяю следующие игры: </w:t>
      </w:r>
    </w:p>
    <w:p w:rsidR="00011FF5" w:rsidRPr="00234F3A" w:rsidRDefault="00011FF5" w:rsidP="00234F3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4F3A">
        <w:rPr>
          <w:rFonts w:ascii="Times New Roman" w:hAnsi="Times New Roman" w:cs="Times New Roman"/>
          <w:sz w:val="24"/>
          <w:szCs w:val="24"/>
        </w:rPr>
        <w:t>«Закончи слово»</w:t>
      </w:r>
      <w:r w:rsidR="00234F3A" w:rsidRPr="00234F3A">
        <w:rPr>
          <w:rFonts w:ascii="Times New Roman" w:hAnsi="Times New Roman" w:cs="Times New Roman"/>
          <w:sz w:val="24"/>
          <w:szCs w:val="24"/>
        </w:rPr>
        <w:t xml:space="preserve">: </w:t>
      </w:r>
      <w:r w:rsidRPr="00234F3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записать продиктованную часть слова. Прослушать варианты окончания слова. Закончить слово одним слогом. 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Мо (-</w:t>
      </w:r>
      <w:proofErr w:type="spellStart"/>
      <w:r w:rsidRPr="00234F3A">
        <w:rPr>
          <w:rStyle w:val="c0"/>
          <w:color w:val="000000"/>
        </w:rPr>
        <w:t>ст</w:t>
      </w:r>
      <w:proofErr w:type="spellEnd"/>
      <w:r w:rsidRPr="00234F3A">
        <w:rPr>
          <w:rStyle w:val="c0"/>
          <w:color w:val="000000"/>
        </w:rPr>
        <w:t>, -</w:t>
      </w:r>
      <w:proofErr w:type="spellStart"/>
      <w:r w:rsidRPr="00234F3A">
        <w:rPr>
          <w:rStyle w:val="c0"/>
          <w:color w:val="000000"/>
        </w:rPr>
        <w:t>гу</w:t>
      </w:r>
      <w:proofErr w:type="spellEnd"/>
      <w:r w:rsidRPr="00234F3A">
        <w:rPr>
          <w:rStyle w:val="c0"/>
          <w:color w:val="000000"/>
        </w:rPr>
        <w:t>,</w:t>
      </w:r>
      <w:r w:rsidR="003525FD">
        <w:rPr>
          <w:rStyle w:val="c0"/>
          <w:color w:val="000000"/>
        </w:rPr>
        <w:t xml:space="preserve"> </w:t>
      </w:r>
      <w:r w:rsidRPr="00234F3A">
        <w:rPr>
          <w:rStyle w:val="c0"/>
          <w:color w:val="000000"/>
        </w:rPr>
        <w:t xml:space="preserve">-жете); </w:t>
      </w:r>
      <w:proofErr w:type="spellStart"/>
      <w:r w:rsidRPr="00234F3A">
        <w:rPr>
          <w:rStyle w:val="c0"/>
          <w:color w:val="000000"/>
        </w:rPr>
        <w:t>чи</w:t>
      </w:r>
      <w:proofErr w:type="spellEnd"/>
      <w:r w:rsidRPr="00234F3A">
        <w:rPr>
          <w:rStyle w:val="c0"/>
          <w:color w:val="000000"/>
        </w:rPr>
        <w:t xml:space="preserve"> (-</w:t>
      </w:r>
      <w:proofErr w:type="spellStart"/>
      <w:r w:rsidRPr="00234F3A">
        <w:rPr>
          <w:rStyle w:val="c0"/>
          <w:color w:val="000000"/>
        </w:rPr>
        <w:t>стота</w:t>
      </w:r>
      <w:proofErr w:type="spellEnd"/>
      <w:r w:rsidRPr="00234F3A">
        <w:rPr>
          <w:rStyle w:val="c0"/>
          <w:color w:val="000000"/>
        </w:rPr>
        <w:t>, -н, -тать); чёт (-ный, -ко). Могу читать чётко.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</w:t>
      </w:r>
      <w:r w:rsidR="00EC1B1D">
        <w:rPr>
          <w:rStyle w:val="c0"/>
          <w:color w:val="000000"/>
        </w:rPr>
        <w:t>Игра</w:t>
      </w:r>
      <w:r w:rsidR="003525FD">
        <w:rPr>
          <w:rStyle w:val="c0"/>
          <w:color w:val="000000"/>
        </w:rPr>
        <w:t xml:space="preserve"> </w:t>
      </w:r>
      <w:proofErr w:type="gramStart"/>
      <w:r w:rsidR="003525FD">
        <w:rPr>
          <w:rStyle w:val="c0"/>
          <w:color w:val="000000"/>
        </w:rPr>
        <w:t>« Шифровальщ</w:t>
      </w:r>
      <w:r w:rsidRPr="00234F3A">
        <w:rPr>
          <w:rStyle w:val="c0"/>
          <w:color w:val="000000"/>
        </w:rPr>
        <w:t>ики</w:t>
      </w:r>
      <w:proofErr w:type="gramEnd"/>
      <w:r w:rsidRPr="00234F3A">
        <w:rPr>
          <w:rStyle w:val="c0"/>
          <w:color w:val="000000"/>
        </w:rPr>
        <w:t xml:space="preserve">» </w:t>
      </w:r>
      <w:r w:rsidR="0037512D">
        <w:rPr>
          <w:rStyle w:val="c0"/>
          <w:color w:val="000000"/>
        </w:rPr>
        <w:t>учит школьников</w:t>
      </w:r>
      <w:r w:rsidRPr="00234F3A">
        <w:rPr>
          <w:rStyle w:val="c0"/>
          <w:color w:val="000000"/>
        </w:rPr>
        <w:t xml:space="preserve"> выделять из слова заданный слог, запомина</w:t>
      </w:r>
      <w:r w:rsidR="0037512D">
        <w:rPr>
          <w:rStyle w:val="c0"/>
          <w:color w:val="000000"/>
        </w:rPr>
        <w:t>ть</w:t>
      </w:r>
      <w:r w:rsidRPr="00234F3A">
        <w:rPr>
          <w:rStyle w:val="c0"/>
          <w:color w:val="000000"/>
        </w:rPr>
        <w:t xml:space="preserve"> и</w:t>
      </w:r>
      <w:r w:rsidR="0037512D">
        <w:rPr>
          <w:rStyle w:val="c0"/>
          <w:color w:val="000000"/>
        </w:rPr>
        <w:t>ли записывать</w:t>
      </w:r>
      <w:r w:rsidRPr="00234F3A">
        <w:rPr>
          <w:rStyle w:val="c0"/>
          <w:color w:val="000000"/>
        </w:rPr>
        <w:t xml:space="preserve"> его. В результате из выделенных слогов получаются слова.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1.Выделить из слова первый слог. Устно: хорёк, рокот, шорох – хорошо. Устно и письменно: ответ, личность, носорог – отлично.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 2.Выделить в словах ударные слоги (письменные). Составить из них предложение.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  Горы, пилоты, сова, без, удочка, зима, капуста, красота, яма, рисунок, маленький.  Голова без ума – пустая сума.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lastRenderedPageBreak/>
        <w:t>              3.Выписать третий по счёту слог. Из полученных слогов составить слово, обозначающее часть речи.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  Учительница, дорога, кимоно, пение, пастила, гостеприимство. При-ла-га-тель-но-е.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В ходе проведения игры «Разноцветные мячики» учащиеся лов</w:t>
      </w:r>
      <w:r w:rsidR="0037512D">
        <w:rPr>
          <w:rStyle w:val="c0"/>
          <w:color w:val="000000"/>
        </w:rPr>
        <w:t>ят</w:t>
      </w:r>
      <w:r w:rsidRPr="00234F3A">
        <w:rPr>
          <w:rStyle w:val="c0"/>
          <w:color w:val="000000"/>
        </w:rPr>
        <w:t xml:space="preserve"> мяч</w:t>
      </w:r>
      <w:r w:rsidR="0037512D">
        <w:rPr>
          <w:rStyle w:val="c0"/>
          <w:color w:val="000000"/>
        </w:rPr>
        <w:t>,</w:t>
      </w:r>
      <w:r w:rsidRPr="00234F3A">
        <w:rPr>
          <w:rStyle w:val="c0"/>
          <w:color w:val="000000"/>
        </w:rPr>
        <w:t xml:space="preserve"> брошенный учителем</w:t>
      </w:r>
      <w:r w:rsidR="0037512D">
        <w:rPr>
          <w:rStyle w:val="c0"/>
          <w:color w:val="000000"/>
        </w:rPr>
        <w:t>,</w:t>
      </w:r>
      <w:r w:rsidRPr="00234F3A">
        <w:rPr>
          <w:rStyle w:val="c0"/>
          <w:color w:val="000000"/>
        </w:rPr>
        <w:t xml:space="preserve"> и в ответ на односложное слово изменя</w:t>
      </w:r>
      <w:r w:rsidR="0037512D">
        <w:rPr>
          <w:rStyle w:val="c0"/>
          <w:color w:val="000000"/>
        </w:rPr>
        <w:t>ют</w:t>
      </w:r>
      <w:r w:rsidRPr="00234F3A">
        <w:rPr>
          <w:rStyle w:val="c0"/>
          <w:color w:val="000000"/>
        </w:rPr>
        <w:t xml:space="preserve"> </w:t>
      </w:r>
      <w:r w:rsidR="0037512D">
        <w:rPr>
          <w:rStyle w:val="c0"/>
          <w:color w:val="000000"/>
        </w:rPr>
        <w:t xml:space="preserve">слово </w:t>
      </w:r>
      <w:proofErr w:type="gramStart"/>
      <w:r w:rsidR="0037512D">
        <w:rPr>
          <w:rStyle w:val="c0"/>
          <w:color w:val="000000"/>
        </w:rPr>
        <w:t>так,</w:t>
      </w:r>
      <w:r w:rsidRPr="00234F3A">
        <w:rPr>
          <w:rStyle w:val="c0"/>
          <w:color w:val="000000"/>
        </w:rPr>
        <w:t xml:space="preserve">  чтобы</w:t>
      </w:r>
      <w:proofErr w:type="gramEnd"/>
      <w:r w:rsidRPr="00234F3A">
        <w:rPr>
          <w:rStyle w:val="c0"/>
          <w:color w:val="000000"/>
        </w:rPr>
        <w:t xml:space="preserve"> оно стало: если мяч красный – двусложным (дом – дома), если мяч синий – трёхсложным (дом – домики).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Варианты слов: сад, куст, нос, блин, лист, гриб, стол, нож.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 </w:t>
      </w:r>
      <w:r w:rsidR="0037512D">
        <w:rPr>
          <w:rStyle w:val="c0"/>
          <w:color w:val="000000"/>
        </w:rPr>
        <w:t>Результаты исследований показывают</w:t>
      </w:r>
      <w:r w:rsidRPr="00234F3A">
        <w:rPr>
          <w:rStyle w:val="c0"/>
          <w:color w:val="000000"/>
        </w:rPr>
        <w:t xml:space="preserve">, что </w:t>
      </w:r>
      <w:r w:rsidR="0037512D">
        <w:rPr>
          <w:rStyle w:val="c0"/>
          <w:color w:val="000000"/>
        </w:rPr>
        <w:t>учащиеся делают большо</w:t>
      </w:r>
      <w:r w:rsidRPr="00234F3A">
        <w:rPr>
          <w:rStyle w:val="c0"/>
          <w:color w:val="000000"/>
        </w:rPr>
        <w:t>е количес</w:t>
      </w:r>
      <w:r w:rsidR="0037512D">
        <w:rPr>
          <w:rStyle w:val="c0"/>
          <w:color w:val="000000"/>
        </w:rPr>
        <w:t>тво ошибок, пропуская</w:t>
      </w:r>
      <w:r w:rsidRPr="00234F3A">
        <w:rPr>
          <w:rStyle w:val="c0"/>
          <w:color w:val="000000"/>
        </w:rPr>
        <w:t xml:space="preserve"> </w:t>
      </w:r>
      <w:r w:rsidR="006D2860">
        <w:rPr>
          <w:rStyle w:val="c0"/>
          <w:color w:val="000000"/>
        </w:rPr>
        <w:t xml:space="preserve">гласные и согласные </w:t>
      </w:r>
      <w:r w:rsidRPr="00234F3A">
        <w:rPr>
          <w:rStyle w:val="c0"/>
          <w:color w:val="000000"/>
        </w:rPr>
        <w:t>букв</w:t>
      </w:r>
      <w:r w:rsidR="006D2860">
        <w:rPr>
          <w:rStyle w:val="c0"/>
          <w:color w:val="000000"/>
        </w:rPr>
        <w:t>ы</w:t>
      </w:r>
      <w:r w:rsidRPr="00234F3A">
        <w:rPr>
          <w:rStyle w:val="c0"/>
          <w:color w:val="000000"/>
        </w:rPr>
        <w:t>. Мы приняли решение использовать игры для развития фонематического анализа и синтеза: «Угадай, кто ты», «Звуки и буквы», «Фокусники», «Угадай-ка».</w:t>
      </w:r>
    </w:p>
    <w:p w:rsidR="00011FF5" w:rsidRPr="00234F3A" w:rsidRDefault="00AB1340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>
        <w:rPr>
          <w:rStyle w:val="c0"/>
          <w:color w:val="000000"/>
        </w:rPr>
        <w:t>             </w:t>
      </w:r>
      <w:r w:rsidR="00011FF5" w:rsidRPr="00234F3A">
        <w:rPr>
          <w:rStyle w:val="c0"/>
          <w:color w:val="000000"/>
        </w:rPr>
        <w:t xml:space="preserve">На </w:t>
      </w:r>
      <w:r w:rsidR="006D2860">
        <w:rPr>
          <w:rStyle w:val="c0"/>
          <w:color w:val="000000"/>
        </w:rPr>
        <w:t>первоначальном этапе дети учатся</w:t>
      </w:r>
      <w:r w:rsidR="00011FF5" w:rsidRPr="00234F3A">
        <w:rPr>
          <w:rStyle w:val="c0"/>
          <w:color w:val="000000"/>
        </w:rPr>
        <w:t xml:space="preserve"> определять наличие и место заданного звука в слове; вычленять из слова первый или последний звук; определять последовательность и количество звуков в слове.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 Описание игры «Угадай, кто ты».</w:t>
      </w:r>
    </w:p>
    <w:p w:rsidR="00011FF5" w:rsidRPr="00234F3A" w:rsidRDefault="006D2860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>
        <w:rPr>
          <w:rStyle w:val="c0"/>
          <w:color w:val="000000"/>
        </w:rPr>
        <w:t>Детям объясняют</w:t>
      </w:r>
      <w:r w:rsidR="00011FF5" w:rsidRPr="00234F3A">
        <w:rPr>
          <w:rStyle w:val="c0"/>
          <w:color w:val="000000"/>
        </w:rPr>
        <w:t>, что в результате выполнения задания</w:t>
      </w:r>
      <w:r>
        <w:rPr>
          <w:rStyle w:val="c0"/>
          <w:color w:val="000000"/>
        </w:rPr>
        <w:t xml:space="preserve"> </w:t>
      </w:r>
      <w:r w:rsidR="00011FF5" w:rsidRPr="00234F3A">
        <w:rPr>
          <w:rStyle w:val="c0"/>
          <w:color w:val="000000"/>
        </w:rPr>
        <w:t xml:space="preserve">  каждый из них прочитает о себе в тетради что-то хорошее.</w:t>
      </w:r>
      <w:r>
        <w:rPr>
          <w:rStyle w:val="c0"/>
          <w:color w:val="000000"/>
        </w:rPr>
        <w:t xml:space="preserve"> Прослушав пару слов, определяют</w:t>
      </w:r>
      <w:r w:rsidR="00011FF5" w:rsidRPr="00234F3A">
        <w:rPr>
          <w:rStyle w:val="c0"/>
          <w:color w:val="000000"/>
        </w:rPr>
        <w:t xml:space="preserve">, какой звук есть в том или </w:t>
      </w:r>
      <w:r>
        <w:rPr>
          <w:rStyle w:val="c0"/>
          <w:color w:val="000000"/>
        </w:rPr>
        <w:t xml:space="preserve">ином </w:t>
      </w:r>
      <w:r w:rsidR="00011FF5" w:rsidRPr="00234F3A">
        <w:rPr>
          <w:rStyle w:val="c0"/>
          <w:color w:val="000000"/>
        </w:rPr>
        <w:t>слове пары, записыва</w:t>
      </w:r>
      <w:r>
        <w:rPr>
          <w:rStyle w:val="c0"/>
          <w:color w:val="000000"/>
        </w:rPr>
        <w:t xml:space="preserve">ют </w:t>
      </w:r>
      <w:r w:rsidR="00011FF5" w:rsidRPr="00234F3A">
        <w:rPr>
          <w:rStyle w:val="c0"/>
          <w:color w:val="000000"/>
        </w:rPr>
        <w:t>его в транскрипционных скобках. Далее из звуков собира</w:t>
      </w:r>
      <w:r>
        <w:rPr>
          <w:rStyle w:val="c0"/>
          <w:color w:val="000000"/>
        </w:rPr>
        <w:t>ют</w:t>
      </w:r>
      <w:r w:rsidR="00011FF5" w:rsidRPr="00234F3A">
        <w:rPr>
          <w:rStyle w:val="c0"/>
          <w:color w:val="000000"/>
        </w:rPr>
        <w:t xml:space="preserve"> слово и записыва</w:t>
      </w:r>
      <w:r>
        <w:rPr>
          <w:rStyle w:val="c0"/>
          <w:color w:val="000000"/>
        </w:rPr>
        <w:t>ют его</w:t>
      </w:r>
      <w:r w:rsidR="00011FF5" w:rsidRPr="00234F3A">
        <w:rPr>
          <w:rStyle w:val="c0"/>
          <w:color w:val="000000"/>
        </w:rPr>
        <w:t xml:space="preserve"> по правилам орфографии.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Муха-мост, мак-сад, лужа-лом, астры-шкаф, день-диск, эхо-лес, цирк-отец.</w:t>
      </w:r>
    </w:p>
    <w:p w:rsidR="00011FF5" w:rsidRPr="00234F3A" w:rsidRDefault="006D2860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>
        <w:rPr>
          <w:rStyle w:val="c0"/>
          <w:color w:val="000000"/>
        </w:rPr>
        <w:t>Решение: (</w:t>
      </w:r>
      <w:proofErr w:type="spellStart"/>
      <w:r>
        <w:rPr>
          <w:rStyle w:val="c0"/>
          <w:color w:val="000000"/>
        </w:rPr>
        <w:t>маладе</w:t>
      </w:r>
      <w:r w:rsidR="00011FF5" w:rsidRPr="00234F3A">
        <w:rPr>
          <w:rStyle w:val="c0"/>
          <w:color w:val="000000"/>
        </w:rPr>
        <w:t>ц</w:t>
      </w:r>
      <w:proofErr w:type="spellEnd"/>
      <w:r w:rsidR="00011FF5" w:rsidRPr="00234F3A">
        <w:rPr>
          <w:rStyle w:val="c0"/>
          <w:color w:val="000000"/>
        </w:rPr>
        <w:t>) молодец.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В задании «Звуки и буквы» уч</w:t>
      </w:r>
      <w:r w:rsidR="006D2860">
        <w:rPr>
          <w:rStyle w:val="c0"/>
          <w:color w:val="000000"/>
        </w:rPr>
        <w:t>атся</w:t>
      </w:r>
      <w:r w:rsidRPr="00234F3A">
        <w:rPr>
          <w:rStyle w:val="c0"/>
          <w:color w:val="000000"/>
        </w:rPr>
        <w:t xml:space="preserve"> вычленять последний звук в слове. Далее задание усложня</w:t>
      </w:r>
      <w:r w:rsidR="006D2860">
        <w:rPr>
          <w:rStyle w:val="c0"/>
          <w:color w:val="000000"/>
        </w:rPr>
        <w:t>ется: записывают</w:t>
      </w:r>
      <w:r w:rsidRPr="00234F3A">
        <w:rPr>
          <w:rStyle w:val="c0"/>
          <w:color w:val="000000"/>
        </w:rPr>
        <w:t xml:space="preserve"> последнюю букву каждого </w:t>
      </w:r>
      <w:r w:rsidR="006D2860">
        <w:rPr>
          <w:rStyle w:val="c0"/>
          <w:color w:val="000000"/>
        </w:rPr>
        <w:t>слова, одновременно с этим решается</w:t>
      </w:r>
      <w:r w:rsidRPr="00234F3A">
        <w:rPr>
          <w:rStyle w:val="c0"/>
          <w:color w:val="000000"/>
        </w:rPr>
        <w:t xml:space="preserve"> орфографическая задача – повторение правописания парных согласных в конце слова.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Задание 1. Вычленить последний звук в слове, записать в транскрипционных скобках.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Кенгуру, мяч, кружки, лебедь, хожу, дом, полет, зима, коньки, обруч, кровать.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 xml:space="preserve">            </w:t>
      </w:r>
      <w:r w:rsidR="00AB1340">
        <w:rPr>
          <w:rStyle w:val="c0"/>
          <w:color w:val="000000"/>
        </w:rPr>
        <w:t xml:space="preserve">    </w:t>
      </w:r>
      <w:r w:rsidRPr="00234F3A">
        <w:rPr>
          <w:rStyle w:val="c0"/>
          <w:color w:val="000000"/>
        </w:rPr>
        <w:t>Решение: (учит</w:t>
      </w:r>
      <w:r w:rsidR="006D2860">
        <w:rPr>
          <w:rStyle w:val="c0"/>
          <w:color w:val="000000"/>
        </w:rPr>
        <w:t xml:space="preserve">ь </w:t>
      </w:r>
      <w:r w:rsidRPr="00234F3A">
        <w:rPr>
          <w:rStyle w:val="c0"/>
          <w:color w:val="000000"/>
        </w:rPr>
        <w:t>ум</w:t>
      </w:r>
      <w:r w:rsidR="006D2860">
        <w:rPr>
          <w:rStyle w:val="c0"/>
          <w:color w:val="000000"/>
        </w:rPr>
        <w:t xml:space="preserve"> </w:t>
      </w:r>
      <w:proofErr w:type="spellStart"/>
      <w:r w:rsidRPr="00234F3A">
        <w:rPr>
          <w:rStyle w:val="c0"/>
          <w:color w:val="000000"/>
        </w:rPr>
        <w:t>тачит</w:t>
      </w:r>
      <w:r w:rsidR="006D2860">
        <w:rPr>
          <w:rStyle w:val="c0"/>
          <w:color w:val="000000"/>
        </w:rPr>
        <w:t>ь</w:t>
      </w:r>
      <w:proofErr w:type="spellEnd"/>
      <w:r w:rsidRPr="00234F3A">
        <w:rPr>
          <w:rStyle w:val="c0"/>
          <w:color w:val="000000"/>
        </w:rPr>
        <w:t>) – Учить – ум точить.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Задание 2. Записать последнюю букву каждого слова (повторить правописание парных согласных в конце слова).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Пишу,  шум,  мороз,  окно,  крокодил,  кино,  мост,  метла,  парад,  стекло,  пожар,  решето,  нож,  море.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 </w:t>
      </w:r>
      <w:r w:rsidR="00AB1340">
        <w:rPr>
          <w:rStyle w:val="c0"/>
          <w:color w:val="000000"/>
        </w:rPr>
        <w:t xml:space="preserve"> </w:t>
      </w:r>
      <w:r w:rsidRPr="00234F3A">
        <w:rPr>
          <w:rStyle w:val="c0"/>
          <w:color w:val="000000"/>
        </w:rPr>
        <w:t>Решение: Ум дороже золота.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 </w:t>
      </w:r>
      <w:r w:rsidR="00AB1340">
        <w:rPr>
          <w:rStyle w:val="c0"/>
          <w:color w:val="000000"/>
        </w:rPr>
        <w:t xml:space="preserve"> </w:t>
      </w:r>
      <w:r w:rsidRPr="00234F3A">
        <w:rPr>
          <w:rStyle w:val="c0"/>
          <w:color w:val="000000"/>
        </w:rPr>
        <w:t>Описание игры «Внимание – на старт!».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 </w:t>
      </w:r>
      <w:r w:rsidR="006D2860">
        <w:rPr>
          <w:rStyle w:val="c0"/>
          <w:color w:val="000000"/>
        </w:rPr>
        <w:t>В игре закрепляется</w:t>
      </w:r>
      <w:r w:rsidRPr="00234F3A">
        <w:rPr>
          <w:rStyle w:val="c0"/>
          <w:color w:val="000000"/>
        </w:rPr>
        <w:t xml:space="preserve"> умение выделя</w:t>
      </w:r>
      <w:r w:rsidR="006D2860">
        <w:rPr>
          <w:rStyle w:val="c0"/>
          <w:color w:val="000000"/>
        </w:rPr>
        <w:t>ть первый звук в слове, развиваются</w:t>
      </w:r>
      <w:r w:rsidRPr="00234F3A">
        <w:rPr>
          <w:rStyle w:val="c0"/>
          <w:color w:val="000000"/>
        </w:rPr>
        <w:t xml:space="preserve"> навыки количественного фонематического анализа.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 На наборное полотно выставля</w:t>
      </w:r>
      <w:r w:rsidR="006D2860">
        <w:rPr>
          <w:rStyle w:val="c0"/>
          <w:color w:val="000000"/>
        </w:rPr>
        <w:t>ется</w:t>
      </w:r>
      <w:r w:rsidRPr="00234F3A">
        <w:rPr>
          <w:rStyle w:val="c0"/>
          <w:color w:val="000000"/>
        </w:rPr>
        <w:t xml:space="preserve"> картинка. Дети выделя</w:t>
      </w:r>
      <w:r w:rsidR="006D2860">
        <w:rPr>
          <w:rStyle w:val="c0"/>
          <w:color w:val="000000"/>
        </w:rPr>
        <w:t>ют</w:t>
      </w:r>
      <w:r w:rsidRPr="00234F3A">
        <w:rPr>
          <w:rStyle w:val="c0"/>
          <w:color w:val="000000"/>
        </w:rPr>
        <w:t xml:space="preserve"> первый звук в её названии.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 xml:space="preserve">             Затем </w:t>
      </w:r>
      <w:r w:rsidR="006D2860">
        <w:rPr>
          <w:rStyle w:val="c0"/>
          <w:color w:val="000000"/>
        </w:rPr>
        <w:t>учащиеся подбирают</w:t>
      </w:r>
      <w:r w:rsidRPr="00234F3A">
        <w:rPr>
          <w:rStyle w:val="c0"/>
          <w:color w:val="000000"/>
        </w:rPr>
        <w:t xml:space="preserve"> из имеющихся у них картинок ту, название которой начин</w:t>
      </w:r>
      <w:r w:rsidR="006D2860">
        <w:rPr>
          <w:rStyle w:val="c0"/>
          <w:color w:val="000000"/>
        </w:rPr>
        <w:t>ается с этого же звука. Побеждает</w:t>
      </w:r>
      <w:r w:rsidRPr="00234F3A">
        <w:rPr>
          <w:rStyle w:val="c0"/>
          <w:color w:val="000000"/>
        </w:rPr>
        <w:t xml:space="preserve"> тот, кто найдёт картинку с наибольшим количеством звуков в названии. По команде: «На старт! Внимание! Марш!» ученики выход</w:t>
      </w:r>
      <w:r w:rsidR="006D2860">
        <w:rPr>
          <w:rStyle w:val="c0"/>
          <w:color w:val="000000"/>
        </w:rPr>
        <w:t>ят</w:t>
      </w:r>
      <w:r w:rsidRPr="00234F3A">
        <w:rPr>
          <w:rStyle w:val="c0"/>
          <w:color w:val="000000"/>
        </w:rPr>
        <w:t xml:space="preserve"> к доске и выставля</w:t>
      </w:r>
      <w:r w:rsidR="006D2860">
        <w:rPr>
          <w:rStyle w:val="c0"/>
          <w:color w:val="000000"/>
        </w:rPr>
        <w:t>ют</w:t>
      </w:r>
      <w:r w:rsidRPr="00234F3A">
        <w:rPr>
          <w:rStyle w:val="c0"/>
          <w:color w:val="000000"/>
        </w:rPr>
        <w:t xml:space="preserve"> на наборное полотно свои картинки. После этого подводи</w:t>
      </w:r>
      <w:r w:rsidR="006D2860">
        <w:rPr>
          <w:rStyle w:val="c0"/>
          <w:color w:val="000000"/>
        </w:rPr>
        <w:t>тся</w:t>
      </w:r>
      <w:r w:rsidRPr="00234F3A">
        <w:rPr>
          <w:rStyle w:val="c0"/>
          <w:color w:val="000000"/>
        </w:rPr>
        <w:t xml:space="preserve"> итог игры: все названия картинок должны начинаться на </w:t>
      </w:r>
      <w:r w:rsidR="006D2860">
        <w:rPr>
          <w:rStyle w:val="c0"/>
          <w:color w:val="000000"/>
        </w:rPr>
        <w:t>заданный</w:t>
      </w:r>
      <w:r w:rsidR="00CC4CB2">
        <w:rPr>
          <w:rStyle w:val="c0"/>
          <w:color w:val="000000"/>
        </w:rPr>
        <w:t xml:space="preserve"> звук; определяют</w:t>
      </w:r>
      <w:r w:rsidRPr="00234F3A">
        <w:rPr>
          <w:rStyle w:val="c0"/>
          <w:color w:val="000000"/>
        </w:rPr>
        <w:t>, сколько звуков в каждом слов</w:t>
      </w:r>
      <w:r w:rsidR="00CC4CB2">
        <w:rPr>
          <w:rStyle w:val="c0"/>
          <w:color w:val="000000"/>
        </w:rPr>
        <w:t>е, определяется</w:t>
      </w:r>
      <w:r w:rsidRPr="00234F3A">
        <w:rPr>
          <w:rStyle w:val="c0"/>
          <w:color w:val="000000"/>
        </w:rPr>
        <w:t xml:space="preserve"> победитель.</w:t>
      </w:r>
    </w:p>
    <w:p w:rsidR="00011FF5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rStyle w:val="c0"/>
          <w:color w:val="000000"/>
        </w:rPr>
      </w:pPr>
      <w:r w:rsidRPr="00234F3A">
        <w:rPr>
          <w:rStyle w:val="c0"/>
          <w:color w:val="000000"/>
        </w:rPr>
        <w:t>             Т</w:t>
      </w:r>
      <w:r w:rsidR="00CC4CB2">
        <w:rPr>
          <w:rStyle w:val="c0"/>
          <w:color w:val="000000"/>
        </w:rPr>
        <w:t xml:space="preserve">аким </w:t>
      </w:r>
      <w:r w:rsidRPr="00234F3A">
        <w:rPr>
          <w:rStyle w:val="c0"/>
          <w:color w:val="000000"/>
        </w:rPr>
        <w:t>о</w:t>
      </w:r>
      <w:r w:rsidR="00CC4CB2">
        <w:rPr>
          <w:rStyle w:val="c0"/>
          <w:color w:val="000000"/>
        </w:rPr>
        <w:t>бразом,</w:t>
      </w:r>
      <w:r w:rsidRPr="00234F3A">
        <w:rPr>
          <w:rStyle w:val="c0"/>
          <w:color w:val="000000"/>
        </w:rPr>
        <w:t xml:space="preserve"> игра – не просто развлечение, это творческий, вдохновенный труд ребёнка, это его жизнь. В процессе игры ребёнок познаёт не только окружающий мир, но и себя самого, своё место в этом мире. Играя, </w:t>
      </w:r>
      <w:r w:rsidR="00CC4CB2">
        <w:rPr>
          <w:rStyle w:val="c0"/>
          <w:color w:val="000000"/>
        </w:rPr>
        <w:t xml:space="preserve">школьник </w:t>
      </w:r>
      <w:r w:rsidRPr="00234F3A">
        <w:rPr>
          <w:rStyle w:val="c0"/>
          <w:color w:val="000000"/>
        </w:rPr>
        <w:t xml:space="preserve">накапливает знания, </w:t>
      </w:r>
      <w:proofErr w:type="spellStart"/>
      <w:r w:rsidRPr="00234F3A">
        <w:rPr>
          <w:rStyle w:val="c0"/>
          <w:color w:val="000000"/>
        </w:rPr>
        <w:t>осваивае</w:t>
      </w:r>
      <w:proofErr w:type="spellEnd"/>
      <w:r w:rsidR="00CC4CB2">
        <w:rPr>
          <w:rStyle w:val="c0"/>
          <w:color w:val="000000"/>
        </w:rPr>
        <w:t xml:space="preserve"> родной</w:t>
      </w:r>
      <w:r w:rsidRPr="00234F3A">
        <w:rPr>
          <w:rStyle w:val="c0"/>
          <w:color w:val="000000"/>
        </w:rPr>
        <w:t xml:space="preserve"> язык, общается, развивает мышление и воображение. От уровня развития игры в значительной мере зависит развитие творческих способностей, мышления, воображения и речи.</w:t>
      </w:r>
    </w:p>
    <w:p w:rsidR="00234F3A" w:rsidRPr="00234F3A" w:rsidRDefault="00234F3A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</w:p>
    <w:p w:rsidR="00011FF5" w:rsidRPr="00AB1340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i/>
          <w:color w:val="000000"/>
        </w:rPr>
      </w:pPr>
      <w:r w:rsidRPr="00234F3A">
        <w:rPr>
          <w:rStyle w:val="c0"/>
          <w:color w:val="000000"/>
        </w:rPr>
        <w:t xml:space="preserve">  </w:t>
      </w:r>
      <w:r w:rsidR="00AB1340">
        <w:rPr>
          <w:rStyle w:val="c0"/>
          <w:color w:val="000000"/>
        </w:rPr>
        <w:t xml:space="preserve">     </w:t>
      </w:r>
      <w:r w:rsidR="003525FD" w:rsidRPr="00AB1340">
        <w:rPr>
          <w:rStyle w:val="c0"/>
          <w:i/>
          <w:color w:val="000000"/>
        </w:rPr>
        <w:t>ИГРОВЫЕ ПРИЕМЫ, НАПРАВЛЕННЫЕ НА ОБОГАЩЕНИЕ</w:t>
      </w:r>
      <w:r w:rsidRPr="00AB1340">
        <w:rPr>
          <w:rStyle w:val="c0"/>
          <w:i/>
          <w:color w:val="000000"/>
        </w:rPr>
        <w:t xml:space="preserve"> СЛОВАРНОГО ЗАПАСА ДЕТЕЙ, РАЗВИТИЯ НАБЛЮДАТЕЛЬНОСТИ, ВНИМАНИЯ, СРАВНЕНИЯ.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 Игра «Сравнение» способствует обогащению словарного запаса детей, развивает наблюдательность, внимание, формирует умение словесно оформлять результаты сравнения.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Вариант 1. «Летает – не летает».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 xml:space="preserve">            </w:t>
      </w:r>
      <w:r w:rsidR="00AB1340">
        <w:rPr>
          <w:rStyle w:val="c0"/>
          <w:color w:val="000000"/>
        </w:rPr>
        <w:t xml:space="preserve">   </w:t>
      </w:r>
      <w:r w:rsidRPr="00234F3A">
        <w:rPr>
          <w:rStyle w:val="c0"/>
          <w:color w:val="000000"/>
        </w:rPr>
        <w:t>Дети поднимают руки или ловят мяч в ответах на вопросы «летает - не летает», «плавает – не плавает», «рисует – не рисует», «движется – не движется», «растёт – не растёт» и т.п.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Вариант 2. «Общее и особенное».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Детям предъявляют два объекта (или предметные картинки) и предлагают объяснить, чем они схожи и чем отличаются друг от друга.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«Оживление». Этот приём очень эффективен в работе с детьми, ведь им от природы свойствен аниматизм – одушевление всех предметов и явлений окружающей действительности. Именно этот приём лежит в основе сказки – литературного жанра, пользующегося у ребят особой любовью. Предлагаем детям представить, что тот или иной предмет вдруг ожил и заговорил – и тут же родится множество интересных историй.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</w:t>
      </w:r>
      <w:r w:rsidR="00AB1340">
        <w:rPr>
          <w:rStyle w:val="c0"/>
          <w:color w:val="000000"/>
        </w:rPr>
        <w:t xml:space="preserve">    </w:t>
      </w:r>
      <w:r w:rsidRPr="00234F3A">
        <w:rPr>
          <w:rStyle w:val="c0"/>
          <w:color w:val="000000"/>
        </w:rPr>
        <w:t xml:space="preserve"> «Всё наоборот».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   Приём инверсии всегда считался уникальным средством развития воображения. На его основе любому предмету, объекту или явлению приписывается не только прямо противоположная функция, но и придумывается совершенно новый предмет (объект, явление)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  Эта игра является универсальным способом активизации мыслительной и речевой деятельности ребят любого возраста.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  Детям называют любое слово, а они говорят совершенно противоположное:  мокрый – сухой, умный – глупый. Привлекаем детей к игре с помощью стихов.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                                             Слова.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Нам с тобой                                              Скажу я слово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Пришёл черёд                                           Потерял.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Сыграть в игру                                          И скажешь ты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«Наоборот»                                                …(нашёл)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Скажу я слово                                            Скажу тебе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Высоко,                                                       Я слово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А ты ответишь:                                           Трус,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Низко.                                                          Ответишь ты: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Скажу я слово                                             …(храбрец),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Далеко,                                                        Теперь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А ты ответишь:                                           Начало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…(близко)                                                   Я скажу, -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Скажу я слово                                             Ну, отвечай: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Потолок,                                                      …(конец)!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А ты ответишь</w:t>
      </w:r>
    </w:p>
    <w:p w:rsidR="00011FF5" w:rsidRPr="00234F3A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  <w:r w:rsidRPr="00234F3A">
        <w:rPr>
          <w:rStyle w:val="c0"/>
          <w:color w:val="000000"/>
        </w:rPr>
        <w:t>…(пол)</w:t>
      </w:r>
    </w:p>
    <w:p w:rsidR="00011FF5" w:rsidRDefault="00011FF5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rStyle w:val="c0"/>
          <w:color w:val="000000"/>
        </w:rPr>
      </w:pPr>
      <w:r w:rsidRPr="00234F3A">
        <w:rPr>
          <w:rStyle w:val="c0"/>
          <w:color w:val="000000"/>
        </w:rPr>
        <w:t xml:space="preserve">                                                                      Д. </w:t>
      </w:r>
      <w:proofErr w:type="spellStart"/>
      <w:r w:rsidRPr="00234F3A">
        <w:rPr>
          <w:rStyle w:val="c0"/>
          <w:color w:val="000000"/>
        </w:rPr>
        <w:t>Чиарди</w:t>
      </w:r>
      <w:proofErr w:type="spellEnd"/>
      <w:r w:rsidRPr="00234F3A">
        <w:rPr>
          <w:rStyle w:val="c0"/>
          <w:color w:val="000000"/>
        </w:rPr>
        <w:t>.</w:t>
      </w:r>
    </w:p>
    <w:p w:rsidR="00AB1340" w:rsidRPr="00234F3A" w:rsidRDefault="00AB1340" w:rsidP="00234F3A">
      <w:pPr>
        <w:pStyle w:val="c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</w:rPr>
      </w:pPr>
    </w:p>
    <w:p w:rsidR="00D42F71" w:rsidRPr="00234F3A" w:rsidRDefault="00AB1340" w:rsidP="00234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525FD">
        <w:rPr>
          <w:rFonts w:ascii="Times New Roman" w:hAnsi="Times New Roman" w:cs="Times New Roman"/>
          <w:sz w:val="24"/>
          <w:szCs w:val="24"/>
        </w:rPr>
        <w:t>Большое внимание</w:t>
      </w:r>
      <w:r w:rsidR="00D42F71" w:rsidRPr="00234F3A">
        <w:rPr>
          <w:rFonts w:ascii="Times New Roman" w:hAnsi="Times New Roman" w:cs="Times New Roman"/>
          <w:sz w:val="24"/>
          <w:szCs w:val="24"/>
        </w:rPr>
        <w:t xml:space="preserve"> уделяю такому методу, как моделирование, </w:t>
      </w:r>
      <w:proofErr w:type="gramStart"/>
      <w:r w:rsidR="00D42F71" w:rsidRPr="00234F3A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="00D42F71" w:rsidRPr="00234F3A">
        <w:rPr>
          <w:rFonts w:ascii="Times New Roman" w:hAnsi="Times New Roman" w:cs="Times New Roman"/>
          <w:sz w:val="24"/>
          <w:szCs w:val="24"/>
        </w:rPr>
        <w:t xml:space="preserve"> при формировании языкового анализа и синтеза на уровне звука, слога, предложения. Безусловно, использую и наглядные методы, а также словесные (беседы, рассказы, объяснения). </w:t>
      </w:r>
    </w:p>
    <w:p w:rsidR="00D42F71" w:rsidRPr="00234F3A" w:rsidRDefault="00AB1340" w:rsidP="00234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2F71" w:rsidRPr="00234F3A">
        <w:rPr>
          <w:rFonts w:ascii="Times New Roman" w:hAnsi="Times New Roman" w:cs="Times New Roman"/>
          <w:sz w:val="24"/>
          <w:szCs w:val="24"/>
        </w:rPr>
        <w:t xml:space="preserve">Важно систематически, целенаправленно развивать у детей подвижность и гибкость мышления, настойчиво стимулировать процессы поисковой активности, учить детей рассуждать, гибко подходить к проблемам, не зубрить, а мыслить, самим делать выводы, находить новые оригинальные подходы, чтобы ощутить удовольствие от обучения. </w:t>
      </w:r>
    </w:p>
    <w:p w:rsidR="00D42F71" w:rsidRDefault="00AB1340" w:rsidP="00234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42F71" w:rsidRPr="00234F3A">
        <w:rPr>
          <w:rFonts w:ascii="Times New Roman" w:hAnsi="Times New Roman" w:cs="Times New Roman"/>
          <w:sz w:val="24"/>
          <w:szCs w:val="24"/>
        </w:rPr>
        <w:t xml:space="preserve">Использование в работе разнообразных методов, творческих заданий и дидактических игр принесло положительные результаты; количество ошибок, выявленных на констатирующем этапе, значительно снизилось в письменных работах учащихся, расширился словарный запас детей, речь стала более грамотной и выразительной. </w:t>
      </w:r>
    </w:p>
    <w:p w:rsidR="00234F3A" w:rsidRDefault="00234F3A" w:rsidP="00234F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4F3A" w:rsidRPr="00234F3A" w:rsidRDefault="00234F3A" w:rsidP="00234F3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34F3A" w:rsidRPr="00234F3A" w:rsidSect="00707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14DE9"/>
    <w:multiLevelType w:val="hybridMultilevel"/>
    <w:tmpl w:val="5C2691CE"/>
    <w:lvl w:ilvl="0" w:tplc="46C66A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3511"/>
    <w:rsid w:val="00011FF5"/>
    <w:rsid w:val="00095D68"/>
    <w:rsid w:val="00234F3A"/>
    <w:rsid w:val="003525FD"/>
    <w:rsid w:val="0037512D"/>
    <w:rsid w:val="00410E89"/>
    <w:rsid w:val="00431BB1"/>
    <w:rsid w:val="0051599A"/>
    <w:rsid w:val="00646A43"/>
    <w:rsid w:val="0067009C"/>
    <w:rsid w:val="006A5664"/>
    <w:rsid w:val="006D2860"/>
    <w:rsid w:val="0070778E"/>
    <w:rsid w:val="00745D4B"/>
    <w:rsid w:val="00A13A89"/>
    <w:rsid w:val="00AB1340"/>
    <w:rsid w:val="00B73511"/>
    <w:rsid w:val="00CC4CB2"/>
    <w:rsid w:val="00D22907"/>
    <w:rsid w:val="00D42F71"/>
    <w:rsid w:val="00DA3686"/>
    <w:rsid w:val="00EA73A0"/>
    <w:rsid w:val="00EC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7B8C8"/>
  <w15:docId w15:val="{1D942C72-817C-4C89-97B1-983602141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7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511"/>
    <w:pPr>
      <w:ind w:left="720"/>
      <w:contextualSpacing/>
    </w:pPr>
  </w:style>
  <w:style w:type="paragraph" w:customStyle="1" w:styleId="c5">
    <w:name w:val="c5"/>
    <w:basedOn w:val="a"/>
    <w:rsid w:val="00011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11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2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42F073-E608-411F-B043-BEF42C28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1815</Words>
  <Characters>10346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Buda Kov</dc:creator>
  <cp:lastModifiedBy>Тимон</cp:lastModifiedBy>
  <cp:revision>11</cp:revision>
  <dcterms:created xsi:type="dcterms:W3CDTF">2016-07-17T15:45:00Z</dcterms:created>
  <dcterms:modified xsi:type="dcterms:W3CDTF">2016-07-24T12:09:00Z</dcterms:modified>
</cp:coreProperties>
</file>