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DE" w:rsidRPr="00320FC9" w:rsidRDefault="00320FC9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C9">
        <w:rPr>
          <w:rFonts w:ascii="Times New Roman" w:hAnsi="Times New Roman" w:cs="Times New Roman"/>
          <w:sz w:val="28"/>
          <w:szCs w:val="28"/>
        </w:rPr>
        <w:t xml:space="preserve">1.  </w:t>
      </w:r>
      <w:r w:rsidR="00ED25DE" w:rsidRPr="00320FC9">
        <w:rPr>
          <w:rFonts w:ascii="Times New Roman" w:hAnsi="Times New Roman" w:cs="Times New Roman"/>
          <w:sz w:val="28"/>
          <w:szCs w:val="28"/>
        </w:rPr>
        <w:t>Частное образовательное учреждение дополнительного образования "Академия детства"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20FC9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FC9">
        <w:rPr>
          <w:rFonts w:ascii="Times New Roman" w:hAnsi="Times New Roman" w:cs="Times New Roman"/>
          <w:sz w:val="28"/>
          <w:szCs w:val="28"/>
        </w:rPr>
        <w:t xml:space="preserve">2.  </w:t>
      </w:r>
      <w:r w:rsidR="00ED25DE" w:rsidRPr="00320FC9">
        <w:rPr>
          <w:rFonts w:ascii="Times New Roman" w:hAnsi="Times New Roman" w:cs="Times New Roman"/>
          <w:sz w:val="28"/>
          <w:szCs w:val="28"/>
        </w:rPr>
        <w:t xml:space="preserve">Частное учреждение дополнительного профессионального образования "Смоленский институт повышения квалификации и переподготовки" (ЧУ ДПО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СИПКиП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>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D25DE" w:rsidRPr="00320FC9">
        <w:rPr>
          <w:rFonts w:ascii="Times New Roman" w:hAnsi="Times New Roman" w:cs="Times New Roman"/>
          <w:sz w:val="28"/>
          <w:szCs w:val="28"/>
        </w:rPr>
        <w:t>Негосударственное образовательное учреждение дополнительного спортивного образования "Смоленский детско-юношеский АКВА клуб "Волна" ДОСААФ России" Регионального отделения ДОСААФ России Смоленской области (НОУ "Смоленский АКВА клуб "Волна" ДОСААФ России")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ED25DE" w:rsidRPr="00320FC9">
        <w:rPr>
          <w:rFonts w:ascii="Times New Roman" w:hAnsi="Times New Roman" w:cs="Times New Roman"/>
          <w:sz w:val="28"/>
          <w:szCs w:val="28"/>
        </w:rPr>
        <w:t>Частное учреждение дополнительного профессионального образования "Центр делового образования Смоленской ТПП" (ЧУ ДПО "Центр делового образования Смоленской ТПП")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ED25DE" w:rsidRPr="00320FC9">
        <w:rPr>
          <w:rFonts w:ascii="Times New Roman" w:hAnsi="Times New Roman" w:cs="Times New Roman"/>
          <w:sz w:val="28"/>
          <w:szCs w:val="28"/>
        </w:rPr>
        <w:t>Некоммерческое партнерство "Европейская школа бизнеса МВА-центр" (НП "Европейская школа бизнеса МВА-центр")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ED25DE" w:rsidRPr="00320FC9">
        <w:rPr>
          <w:rFonts w:ascii="Times New Roman" w:hAnsi="Times New Roman" w:cs="Times New Roman"/>
          <w:sz w:val="28"/>
          <w:szCs w:val="28"/>
        </w:rPr>
        <w:t>Некоммерческое партнерство "Европейская школа бизнеса МВА-центр" (НП "Европейская школа бизнеса МВА-центр")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ED25DE" w:rsidRPr="00320FC9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 "Православный детский сад № 4 Централизованной религиозный организации "Смоленская Епархия Русской Православной Церкви (Московский Патриархат)" (ЧДОУ "Православный детский сад № 4")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ED25DE" w:rsidRPr="00320FC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Комаровская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 xml:space="preserve"> Елена Игоревна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ED25DE" w:rsidRPr="00320F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"Образовательный центр "ФАЙН" (ООО "Образовательный центр "ФАЙН")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ED25DE" w:rsidRPr="00320F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"Дарование" (ООО "Дарование")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ED25DE" w:rsidRPr="00320FC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Летунович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Евсигнеев Дмитрий Юрьевич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ED25DE" w:rsidRPr="00320FC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Земчикова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Алексеева Юлия Викторовна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Ергешевна</w:t>
      </w:r>
      <w:proofErr w:type="spellEnd"/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Кузнецова Юлия Александровна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Головкина Наталья Ивановна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ED25DE" w:rsidRPr="00320FC9">
        <w:rPr>
          <w:rFonts w:ascii="Times New Roman" w:hAnsi="Times New Roman" w:cs="Times New Roman"/>
          <w:sz w:val="28"/>
          <w:szCs w:val="28"/>
        </w:rPr>
        <w:t>Общество с ограниченной ответственн</w:t>
      </w:r>
      <w:r>
        <w:rPr>
          <w:rFonts w:ascii="Times New Roman" w:hAnsi="Times New Roman" w:cs="Times New Roman"/>
          <w:sz w:val="28"/>
          <w:szCs w:val="28"/>
        </w:rPr>
        <w:t>остью "Аксиома" (ООО "Аксиома")</w:t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ED25DE" w:rsidRPr="00320F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"ИСКРА" (ООО "ИСКРА")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Зуевский Евгений Викторович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ED25DE" w:rsidRPr="00320FC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Зимина Людмила Викторовна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Куликова Виолетта Романовна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3C467D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ED25DE" w:rsidRPr="00320FC9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"Оливия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 xml:space="preserve">" (ООО "Оливия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>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ED25DE" w:rsidRPr="00320F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>" (ООО "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>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  <w:r w:rsidR="00320FC9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ED25DE" w:rsidRPr="00320FC9">
        <w:rPr>
          <w:rFonts w:ascii="Times New Roman" w:hAnsi="Times New Roman" w:cs="Times New Roman"/>
          <w:sz w:val="28"/>
          <w:szCs w:val="28"/>
        </w:rPr>
        <w:t>Частное учреждение дополнительного образования "Специализированный центр разговорного иностранного языка "Логос" (ЧУДО "Логос")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3C467D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Дмитриевна</w:t>
      </w:r>
    </w:p>
    <w:p w:rsidR="00320FC9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Максимова Юлия Викторовна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</w:t>
      </w:r>
      <w:r w:rsidR="00320FC9" w:rsidRPr="00320FC9">
        <w:rPr>
          <w:rFonts w:ascii="Times New Roman" w:hAnsi="Times New Roman" w:cs="Times New Roman"/>
          <w:sz w:val="28"/>
          <w:szCs w:val="28"/>
        </w:rPr>
        <w:t>матель Семенова Мария Игоревна</w:t>
      </w:r>
      <w:r w:rsidR="00320FC9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ED25DE" w:rsidRPr="00320FC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Джумабаева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320FC9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Иващенко Ольга Анатольевна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="00ED25DE" w:rsidRPr="00320FC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Переходкин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 xml:space="preserve"> Владимир Михайлович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320FC9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="00ED25DE" w:rsidRPr="00320F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Учебный физкультурно-оздоровительный комплекс "Торпедо" (ООО "УФОК "Торпедо")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="00ED25DE" w:rsidRPr="00320FC9">
        <w:rPr>
          <w:rFonts w:ascii="Times New Roman" w:hAnsi="Times New Roman" w:cs="Times New Roman"/>
          <w:sz w:val="28"/>
          <w:szCs w:val="28"/>
        </w:rPr>
        <w:t>Индивидуальный предприниматель Анищенко Анна Игоревна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320FC9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ED25DE" w:rsidRPr="00320FC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 xml:space="preserve"> Наталья Рудольфовна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="00ED25DE" w:rsidRPr="00320F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Консультационный и правозащитный центр "Интернационал" (ООО КПЦ "Интернационал")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="00320FC9" w:rsidRPr="00320FC9">
        <w:rPr>
          <w:rFonts w:ascii="Times New Roman" w:hAnsi="Times New Roman" w:cs="Times New Roman"/>
          <w:sz w:val="28"/>
          <w:szCs w:val="28"/>
        </w:rPr>
        <w:t>Ав</w:t>
      </w:r>
      <w:r w:rsidR="00ED25DE" w:rsidRPr="00320FC9">
        <w:rPr>
          <w:rFonts w:ascii="Times New Roman" w:hAnsi="Times New Roman" w:cs="Times New Roman"/>
          <w:sz w:val="28"/>
          <w:szCs w:val="28"/>
        </w:rPr>
        <w:t>тономная некоммерческая организация дополнительного образования Учебно-консультационный и правозащитный центр "Интернационал" (АНО ДО УКПЦ "Интернационал")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3C467D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</w:t>
      </w:r>
      <w:r w:rsidR="00ED25DE" w:rsidRPr="00320F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>" (ООО "</w:t>
      </w:r>
      <w:proofErr w:type="spellStart"/>
      <w:r w:rsidR="00ED25DE" w:rsidRPr="00320FC9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="00ED25DE" w:rsidRPr="00320FC9">
        <w:rPr>
          <w:rFonts w:ascii="Times New Roman" w:hAnsi="Times New Roman" w:cs="Times New Roman"/>
          <w:sz w:val="28"/>
          <w:szCs w:val="28"/>
        </w:rPr>
        <w:t>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ED25DE" w:rsidRPr="00320FC9" w:rsidRDefault="003C467D" w:rsidP="003C4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25DE" w:rsidRPr="00320FC9">
        <w:rPr>
          <w:rFonts w:ascii="Times New Roman" w:hAnsi="Times New Roman" w:cs="Times New Roman"/>
          <w:sz w:val="28"/>
          <w:szCs w:val="28"/>
        </w:rPr>
        <w:t>Автономная</w:t>
      </w:r>
      <w:proofErr w:type="gramEnd"/>
      <w:r w:rsidR="00ED25DE" w:rsidRPr="00320FC9">
        <w:rPr>
          <w:rFonts w:ascii="Times New Roman" w:hAnsi="Times New Roman" w:cs="Times New Roman"/>
          <w:sz w:val="28"/>
          <w:szCs w:val="28"/>
        </w:rPr>
        <w:t xml:space="preserve"> некоммерческая организация дополнительного образования "Авиационно-спортивный клуб (Аэроклуб) "Гагарин" (АНО ДО "Аэроклуб "Гагарин")</w:t>
      </w:r>
      <w:r w:rsidR="00ED25DE" w:rsidRPr="00320FC9">
        <w:rPr>
          <w:rFonts w:ascii="Times New Roman" w:hAnsi="Times New Roman" w:cs="Times New Roman"/>
          <w:sz w:val="28"/>
          <w:szCs w:val="28"/>
        </w:rPr>
        <w:tab/>
      </w:r>
    </w:p>
    <w:p w:rsidR="00651AAE" w:rsidRPr="00320FC9" w:rsidRDefault="00651AAE" w:rsidP="003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1AAE" w:rsidRPr="0032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DE"/>
    <w:rsid w:val="00320FC9"/>
    <w:rsid w:val="003C467D"/>
    <w:rsid w:val="00651AAE"/>
    <w:rsid w:val="00E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A115-98C7-4FC1-9451-68F2E525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Степанкина Эльвира Николаевна</dc:creator>
  <cp:keywords/>
  <dc:description/>
  <cp:lastModifiedBy>Степанкина Эльвира Николаевна</cp:lastModifiedBy>
  <cp:revision>3</cp:revision>
  <dcterms:created xsi:type="dcterms:W3CDTF">2017-12-07T07:42:00Z</dcterms:created>
  <dcterms:modified xsi:type="dcterms:W3CDTF">2018-01-16T13:03:00Z</dcterms:modified>
</cp:coreProperties>
</file>