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D3" w:rsidRDefault="005735D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735D3" w:rsidRDefault="005735D3">
      <w:pPr>
        <w:pStyle w:val="ConsPlusNormal"/>
        <w:jc w:val="both"/>
        <w:outlineLvl w:val="0"/>
      </w:pPr>
    </w:p>
    <w:p w:rsidR="005735D3" w:rsidRDefault="005735D3">
      <w:pPr>
        <w:pStyle w:val="ConsPlusTitle"/>
        <w:jc w:val="center"/>
        <w:outlineLvl w:val="0"/>
      </w:pPr>
      <w:r>
        <w:t>АДМИНИСТРАЦИЯ СМОЛЕНСКОЙ ОБЛАСТИ</w:t>
      </w:r>
    </w:p>
    <w:p w:rsidR="005735D3" w:rsidRDefault="005735D3">
      <w:pPr>
        <w:pStyle w:val="ConsPlusTitle"/>
        <w:jc w:val="center"/>
      </w:pPr>
    </w:p>
    <w:p w:rsidR="005735D3" w:rsidRDefault="005735D3">
      <w:pPr>
        <w:pStyle w:val="ConsPlusTitle"/>
        <w:jc w:val="center"/>
      </w:pPr>
      <w:r>
        <w:t>ПОСТАНОВЛЕНИЕ</w:t>
      </w:r>
    </w:p>
    <w:p w:rsidR="005735D3" w:rsidRDefault="005735D3">
      <w:pPr>
        <w:pStyle w:val="ConsPlusTitle"/>
        <w:jc w:val="center"/>
      </w:pPr>
      <w:r>
        <w:t>от 2 ноября 2012 г. N 844</w:t>
      </w:r>
    </w:p>
    <w:p w:rsidR="005735D3" w:rsidRDefault="005735D3">
      <w:pPr>
        <w:pStyle w:val="ConsPlusTitle"/>
        <w:jc w:val="center"/>
      </w:pPr>
    </w:p>
    <w:p w:rsidR="005735D3" w:rsidRDefault="005735D3">
      <w:pPr>
        <w:pStyle w:val="ConsPlusTitle"/>
        <w:jc w:val="center"/>
      </w:pPr>
      <w:r>
        <w:t>О ВВОДЕ В ПРОМЫШЛЕННУЮ ЭКСПЛУАТАЦИЮ АВТОМАТИЗИРОВАННОЙ</w:t>
      </w:r>
    </w:p>
    <w:p w:rsidR="005735D3" w:rsidRDefault="005735D3">
      <w:pPr>
        <w:pStyle w:val="ConsPlusTitle"/>
        <w:jc w:val="center"/>
      </w:pPr>
      <w:r>
        <w:t>ИНФОРМАЦИОННОЙ СИСТЕМЫ "КОМПЛЕКТОВАНИЕ ДОШКОЛЬНЫХ</w:t>
      </w:r>
    </w:p>
    <w:p w:rsidR="005735D3" w:rsidRDefault="005735D3">
      <w:pPr>
        <w:pStyle w:val="ConsPlusTitle"/>
        <w:jc w:val="center"/>
      </w:pPr>
      <w:r>
        <w:t>ОБРАЗОВАТЕЛЬНЫХ УЧРЕЖДЕНИЙ"</w:t>
      </w:r>
    </w:p>
    <w:p w:rsidR="005735D3" w:rsidRDefault="005735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35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22.03.2017 </w:t>
            </w:r>
            <w:hyperlink r:id="rId6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19.01.2018 </w:t>
            </w:r>
            <w:hyperlink r:id="rId7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8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статьями 3</w:t>
        </w:r>
      </w:hyperlink>
      <w:r>
        <w:t xml:space="preserve">, </w:t>
      </w:r>
      <w:hyperlink r:id="rId10" w:history="1">
        <w:r>
          <w:rPr>
            <w:color w:val="0000FF"/>
          </w:rPr>
          <w:t>19</w:t>
        </w:r>
      </w:hyperlink>
      <w:r>
        <w:t xml:space="preserve"> Федерального закона "Об организации предоставления государственных и муниципальных услуг", в целях реализации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 декабря 2009 года N 1993-р, а также автоматизации процесса комплектования образовательных организаций, реализующих основную образовательную программу дошкольного образования, расположенных на территории Смоленской области, Администрация Смоленской области постановляет: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1. Ввести в промышленную эксплуатацию автоматизированную информационную систему "Комплектование дошкольных образовательных учреждений" (далее также - АИС "Комплектование ДОУ").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эксплуатации автоматизированной информационной системы "Комплектование дошкольных образовательных учреждений".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3. Определить операторами АИС "Комплектование ДОУ" Департамент Смоленской области по цифровому развитию и Департамент Смоленской области по образованию и науке.</w:t>
      </w:r>
    </w:p>
    <w:p w:rsidR="005735D3" w:rsidRDefault="005735D3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02.04.2021 N 214.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Смоленской области со дня вступления в силу настоящего постановления осуществлять предоставление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(в том числе в электронном виде) с использованием АИС "Комплектование ДОУ".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Губернатора Смоленской области В.М. Хомутову.</w:t>
      </w:r>
    </w:p>
    <w:p w:rsidR="005735D3" w:rsidRDefault="005735D3">
      <w:pPr>
        <w:pStyle w:val="ConsPlusNormal"/>
        <w:jc w:val="both"/>
      </w:pPr>
      <w:r>
        <w:t xml:space="preserve">(в ред. постановлений Администрации Смоленской области от 05.04.2013 </w:t>
      </w:r>
      <w:hyperlink r:id="rId15" w:history="1">
        <w:r>
          <w:rPr>
            <w:color w:val="0000FF"/>
          </w:rPr>
          <w:t>N 230</w:t>
        </w:r>
      </w:hyperlink>
      <w:r>
        <w:t xml:space="preserve">, от 22.03.2017 </w:t>
      </w:r>
      <w:hyperlink r:id="rId16" w:history="1">
        <w:r>
          <w:rPr>
            <w:color w:val="0000FF"/>
          </w:rPr>
          <w:t>N 157</w:t>
        </w:r>
      </w:hyperlink>
      <w:r>
        <w:t xml:space="preserve">, от 02.04.2021 </w:t>
      </w:r>
      <w:hyperlink r:id="rId17" w:history="1">
        <w:r>
          <w:rPr>
            <w:color w:val="0000FF"/>
          </w:rPr>
          <w:t>N 214</w:t>
        </w:r>
      </w:hyperlink>
      <w:r>
        <w:t>)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right"/>
      </w:pPr>
      <w:r>
        <w:t>Губернатор</w:t>
      </w:r>
    </w:p>
    <w:p w:rsidR="005735D3" w:rsidRDefault="005735D3">
      <w:pPr>
        <w:pStyle w:val="ConsPlusNormal"/>
        <w:jc w:val="right"/>
      </w:pPr>
      <w:r>
        <w:t>Смоленской области</w:t>
      </w:r>
    </w:p>
    <w:p w:rsidR="005735D3" w:rsidRDefault="005735D3">
      <w:pPr>
        <w:pStyle w:val="ConsPlusNormal"/>
        <w:jc w:val="right"/>
      </w:pPr>
      <w:r>
        <w:t>А.В.ОСТРОВСКИЙ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right"/>
        <w:outlineLvl w:val="0"/>
      </w:pPr>
      <w:r>
        <w:t>Утвержден</w:t>
      </w:r>
    </w:p>
    <w:p w:rsidR="005735D3" w:rsidRDefault="005735D3">
      <w:pPr>
        <w:pStyle w:val="ConsPlusNormal"/>
        <w:jc w:val="right"/>
      </w:pPr>
      <w:r>
        <w:t>постановлением</w:t>
      </w:r>
    </w:p>
    <w:p w:rsidR="005735D3" w:rsidRDefault="005735D3">
      <w:pPr>
        <w:pStyle w:val="ConsPlusNormal"/>
        <w:jc w:val="right"/>
      </w:pPr>
      <w:r>
        <w:t>Администрации</w:t>
      </w:r>
    </w:p>
    <w:p w:rsidR="005735D3" w:rsidRDefault="005735D3">
      <w:pPr>
        <w:pStyle w:val="ConsPlusNormal"/>
        <w:jc w:val="right"/>
      </w:pPr>
      <w:r>
        <w:t>Смоленской области</w:t>
      </w:r>
    </w:p>
    <w:p w:rsidR="005735D3" w:rsidRDefault="005735D3">
      <w:pPr>
        <w:pStyle w:val="ConsPlusNormal"/>
        <w:jc w:val="right"/>
      </w:pPr>
      <w:r>
        <w:t>от 02.11.2012 N 844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Title"/>
        <w:jc w:val="center"/>
      </w:pPr>
      <w:bookmarkStart w:id="0" w:name="P39"/>
      <w:bookmarkEnd w:id="0"/>
      <w:r>
        <w:t>ПОРЯДОК</w:t>
      </w:r>
    </w:p>
    <w:p w:rsidR="005735D3" w:rsidRDefault="005735D3">
      <w:pPr>
        <w:pStyle w:val="ConsPlusTitle"/>
        <w:jc w:val="center"/>
      </w:pPr>
      <w:r>
        <w:t>ЭКСПЛУАТАЦИИ АВТОМАТИЗИРОВАННОЙ ИНФОРМАЦИОННОЙ СИСТЕМЫ</w:t>
      </w:r>
    </w:p>
    <w:p w:rsidR="005735D3" w:rsidRDefault="005735D3">
      <w:pPr>
        <w:pStyle w:val="ConsPlusTitle"/>
        <w:jc w:val="center"/>
      </w:pPr>
      <w:r>
        <w:t>"КОМПЛЕКТОВАНИЕ ДОШКОЛЬНЫХ ОБРАЗОВАТЕЛЬНЫХ УЧРЕЖДЕНИЙ"</w:t>
      </w:r>
    </w:p>
    <w:p w:rsidR="005735D3" w:rsidRDefault="005735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35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18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02.04.2021 </w:t>
            </w:r>
            <w:hyperlink r:id="rId19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35D3" w:rsidRDefault="005735D3">
      <w:pPr>
        <w:pStyle w:val="ConsPlusNormal"/>
        <w:jc w:val="both"/>
      </w:pPr>
    </w:p>
    <w:p w:rsidR="005735D3" w:rsidRDefault="005735D3">
      <w:pPr>
        <w:pStyle w:val="ConsPlusTitle"/>
        <w:jc w:val="center"/>
        <w:outlineLvl w:val="1"/>
      </w:pPr>
      <w:r>
        <w:t>1. Общие положения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ind w:firstLine="540"/>
        <w:jc w:val="both"/>
      </w:pPr>
      <w:r>
        <w:t>1.1. Настоящий Порядок устанавливает общие принципы функционирования и правила эксплуатации АИС "Комплектование ДОУ".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1.2. АИС "Комплектование ДОУ" предназначена для автоматизации процесса комплектования образовательных организаций, реализующих основную образовательную программу дошкольного образования, расположенных на территории Смоленской области, а также для предоставления органами местного самоуправления муниципальных образований Смоленской области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(в том числе в электронном виде) в соответствии с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и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06.05.2010 N 579-р/</w:t>
      </w:r>
      <w:proofErr w:type="spellStart"/>
      <w:r>
        <w:t>адм</w:t>
      </w:r>
      <w:proofErr w:type="spellEnd"/>
      <w:r>
        <w:t xml:space="preserve"> "Об утверждении плана перехода на предоставление в электронном виде государственных, муниципальных и иных услуг органами исполнительной власти Смоленской области, органами местного самоуправления муниципальных образований Смоленской области, областными государственными и муниципальными учреждениями".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1.3. Эксплуатация АИС "Комплектование ДОУ" осуществляется в соответствии с Федеральными законами "</w:t>
      </w:r>
      <w:hyperlink r:id="rId23" w:history="1">
        <w:r>
          <w:rPr>
            <w:color w:val="0000FF"/>
          </w:rPr>
          <w:t>Об информации</w:t>
        </w:r>
      </w:hyperlink>
      <w:r>
        <w:t>, информационных технологиях и о защите информации", "</w:t>
      </w:r>
      <w:hyperlink r:id="rId24" w:history="1">
        <w:r>
          <w:rPr>
            <w:color w:val="0000FF"/>
          </w:rPr>
          <w:t>Об организации предоставления</w:t>
        </w:r>
      </w:hyperlink>
      <w:r>
        <w:t xml:space="preserve"> государственных и муниципальных услуг", иными федеральными законами и принимаемыми в соответствии с ними федеральными нормативными правовыми актами, нормативными правовыми актами Администрации Смоленской области и настоящим Порядком.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Title"/>
        <w:jc w:val="center"/>
        <w:outlineLvl w:val="1"/>
      </w:pPr>
      <w:r>
        <w:t>2. Термины и понятия, используемые в настоящем Порядке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ind w:firstLine="540"/>
        <w:jc w:val="both"/>
      </w:pPr>
      <w:r>
        <w:t>Для целей настоящего Порядка используются следующие термины и понятия: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- АИС "Комплектование ДОУ" - автоматизированная информационная система, созданная в целях автоматизации процесса комплектования образовательных организаций, реализующих основную образовательную программу дошкольного образования, расположенных на территории Смоленской области, а также предоставления органами местного самоуправления муниципальных </w:t>
      </w:r>
      <w:r>
        <w:lastRenderedPageBreak/>
        <w:t>образований Смоленской области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(в том числе в электронном виде);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оператор АИС "Комплектование ДОУ" - орган исполнительной власти Смоленской области, осуществляющий деятельность по эксплуатации АИС "Комплектование ДОУ" в части организации резервного копирования данных АИС "Комплектование ДОУ", обеспечению комплекса мероприятий по организации защиты информации по обработке администратором и пользователями АИС "Комплектование ДОУ" персональных данных; орган исполнительной власти Смоленской области, осуществляющий эксплуатацию АИС "Комплектование ДОУ", ее техническое, организационное и методическое сопровождение. Полномочия по техническому, организационному и методическому сопровождению эксплуатации АИС "Комплектование ДОУ" оператор АИС "Комплектование ДОУ" может передать подведомственной ему организации;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02.04.2021 N 214;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администратор АИС "Комплектование ДОУ" - должностное лицо оператора АИС "Комплектование ДОУ" (сотрудник организации), уполномоченное обрабатывать информацию, содержащуюся в базах данных АИС "Комплектование ДОУ", регистрировать пользователей АИС "Комплектование ДОУ", осуществлять редактирование справочников АИС "Комплектование ДОУ", совершать иные действия по эксплуатации АИС "Комплектование ДОУ" в соответствии с федеральным законодательством;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поставщик АИС "Комплектование ДОУ" - орган исполнительной власти Смоленской области, орган местного самоуправления соответствующего муниципального образования Смоленской области, многофункциональный центр предоставления государственных и муниципальных услуг, негосударственная дошкольная образовательная организация Смоленской области, заключившие с оператором АИС "Комплектование ДОУ" соответствующее соглашение о подключении к АИС "Комплектование ДОУ"; образовательная организация, реализующая основную образовательную программу дошкольного образования, расположенная на территории Смоленской области, находящаяся в ведении органа местного самоуправления соответствующего муниципального образования Смоленской области, заключившего соответствующее соглашение с оператором АИС "Комплектование ДОУ"; организация, подведомственная оператору АИС "Комплектование ДОУ";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пользователь АИС "Комплектование ДОУ" - должностное лицо поставщика АИС "Комплектование ДОУ", зарегистрированное в АИС "Комплектование ДОУ";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ответственный пользователь АИС "Комплектование ДОУ" - пользователь АИС "Комплектование ДОУ" с дополнительными возможностями по редактированию справочников, соответствующих определенному поставщику АИС "Комплектование ДОУ".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Title"/>
        <w:jc w:val="center"/>
        <w:outlineLvl w:val="1"/>
      </w:pPr>
      <w:r>
        <w:t>3. Порядок допуска пользователя АИС "Комплектование ДОУ",</w:t>
      </w:r>
    </w:p>
    <w:p w:rsidR="005735D3" w:rsidRDefault="005735D3">
      <w:pPr>
        <w:pStyle w:val="ConsPlusTitle"/>
        <w:jc w:val="center"/>
      </w:pPr>
      <w:r>
        <w:t>ответственного пользователя АИС "Комплектование ДОУ"</w:t>
      </w:r>
    </w:p>
    <w:p w:rsidR="005735D3" w:rsidRDefault="005735D3">
      <w:pPr>
        <w:pStyle w:val="ConsPlusTitle"/>
        <w:jc w:val="center"/>
      </w:pPr>
      <w:r>
        <w:t>к работе в АИС "Комплектование ДОУ"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ind w:firstLine="540"/>
        <w:jc w:val="both"/>
      </w:pPr>
      <w:r>
        <w:t>3.1. Пользователь АИС "Комплектование ДОУ" или ответственный пользователь АИС "Комплектование ДОУ" допускается к работе в АИС "Комплектование ДОУ" после прохождения процедуры регистрации.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lastRenderedPageBreak/>
        <w:t xml:space="preserve">3.2. Регистрация пользователя АИС "Комплектование ДОУ" или ответственного пользователя АИС "Комплектование ДОУ" осуществляется на основании заявления о регистрации в автоматизированной информационной системе "Комплектование дошкольных образовательных учреждений" (далее также - заявление). </w:t>
      </w:r>
      <w:hyperlink w:anchor="P129" w:history="1">
        <w:r>
          <w:rPr>
            <w:color w:val="0000FF"/>
          </w:rPr>
          <w:t>Заявление</w:t>
        </w:r>
      </w:hyperlink>
      <w:r>
        <w:t xml:space="preserve"> оформляется по форме согласно приложению к настоящему Порядку и направляется администратору АИС "Комплектование ДОУ" в форме электронного документа с использованием системы электронного документооборота </w:t>
      </w:r>
      <w:proofErr w:type="spellStart"/>
      <w:r>
        <w:t>ДелоPro</w:t>
      </w:r>
      <w:proofErr w:type="spellEnd"/>
      <w:r>
        <w:t xml:space="preserve"> или на бумажном носителе.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3.3. После получения заявления администратор АИС "Комплектование ДОУ" регистрирует его и в течение трех рабочих дней регистрирует пользователя АИС "Комплектование ДОУ", ответственного пользователя АИС "Комплектование ДОУ".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3.4. Администратор АИС "Комплектование ДОУ" регистрирует пользователя АИС "Комплектование ДОУ", ответственного пользователя АИС "Комплектование ДОУ" с предоставлением указанным лицам идентификатора пользователя и пароля доступа к АИС "Комплектование ДОУ", получение которых осуществляется при личном прибытии лица, указанного в заявлении в качестве пользователя АИС "Комплектование ДОУ", ответственного пользователя АИС "Комплектование ДОУ".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3.5. В случае увольнения должностного лица, являющегося пользователем АИС "Комплектование ДОУ" или ответственным пользователем АИС "Комплектование ДОУ", изменения наименования его должности, структурных изменений поставщика АИС "Комплектование ДОУ", которые привели к смене пользователя АИС "Комплектование ДОУ" и (или) ответственного пользователя АИС "Комплектование ДОУ", поставщик АИС "Комплектование ДОУ" в течение трех рабочих дней с момента возникновения указанных изменений направляет администратору АИС "Комплектование ДОУ" соответствующее уведомление для внесения изменений в АИС "Комплектование ДОУ", исключающих возможность работы указанного должностного лица в АИС "Комплектование ДОУ".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Уведомление направляется администратору АИС "Комплектование ДОУ" в форме электронного документа с использованием системы электронного документооборота </w:t>
      </w:r>
      <w:proofErr w:type="spellStart"/>
      <w:r>
        <w:t>ДелоPro</w:t>
      </w:r>
      <w:proofErr w:type="spellEnd"/>
      <w:r>
        <w:t xml:space="preserve"> или на бумажном носителе.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Title"/>
        <w:jc w:val="center"/>
        <w:outlineLvl w:val="1"/>
      </w:pPr>
      <w:r>
        <w:t>4. Порядок редактирования справочников</w:t>
      </w:r>
    </w:p>
    <w:p w:rsidR="005735D3" w:rsidRDefault="005735D3">
      <w:pPr>
        <w:pStyle w:val="ConsPlusTitle"/>
        <w:jc w:val="center"/>
      </w:pPr>
      <w:r>
        <w:t>АИС "Комплектование ДОУ"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ind w:firstLine="540"/>
        <w:jc w:val="both"/>
      </w:pPr>
      <w:bookmarkStart w:id="1" w:name="P87"/>
      <w:bookmarkEnd w:id="1"/>
      <w:r>
        <w:t>4.1. Редактирование справочников АИС "Комплектование ДОУ" осуществляется только ответственным пользователем АИС "Комплектование ДОУ" и администратором АИС "Комплектование ДОУ".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4.2. В состав справочников АИС "Комплектование ДОУ", подлежащих редактированию в соответствии с требованиями </w:t>
      </w:r>
      <w:hyperlink w:anchor="P87" w:history="1">
        <w:r>
          <w:rPr>
            <w:color w:val="0000FF"/>
          </w:rPr>
          <w:t>пункта 4.1</w:t>
        </w:r>
      </w:hyperlink>
      <w:r>
        <w:t xml:space="preserve"> настоящего Порядка, входят следующие справочники: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"Перечень пользователей";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"Перечень комиссий";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"Перечень дошкольных образовательных учреждений";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"Перечень льгот".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4.3. Поставщик АИС "Комплектование ДОУ" может иметь несколько пользователей АИС "Комплектование ДОУ" и только одного ответственного пользователя АИС "Комплектование ДОУ".</w:t>
      </w:r>
    </w:p>
    <w:p w:rsidR="005735D3" w:rsidRDefault="005735D3">
      <w:pPr>
        <w:pStyle w:val="ConsPlusNormal"/>
        <w:jc w:val="both"/>
      </w:pPr>
      <w:r>
        <w:lastRenderedPageBreak/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Title"/>
        <w:jc w:val="center"/>
        <w:outlineLvl w:val="1"/>
      </w:pPr>
      <w:r>
        <w:t>5. Техническая поддержка и эксплуатационное</w:t>
      </w:r>
    </w:p>
    <w:p w:rsidR="005735D3" w:rsidRDefault="005735D3">
      <w:pPr>
        <w:pStyle w:val="ConsPlusTitle"/>
        <w:jc w:val="center"/>
      </w:pPr>
      <w:r>
        <w:t>сопровождение АИС "Комплектование ДОУ"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ind w:firstLine="540"/>
        <w:jc w:val="both"/>
      </w:pPr>
      <w:r>
        <w:t>5.1. Оператор АИС "Комплектование ДОУ" обеспечивает: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техническую поддержку и эксплуатационное сопровождение АИС "Комплектование ДОУ";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- сохранение (восстановление) работоспособности АИС "Комплектование ДОУ" при полной или частичной потере информации, вызванной сбоями или отказами </w:t>
      </w:r>
      <w:proofErr w:type="gramStart"/>
      <w:r>
        <w:t>аппаратного</w:t>
      </w:r>
      <w:proofErr w:type="gramEnd"/>
      <w:r>
        <w:t xml:space="preserve"> или программного обеспечения, ошибками пользователей АИС "Комплектование ДОУ", чрезвычайными обстоятельствами (пожаром, стихийными бедствиями и т.д.);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резервное копирование в соответствии с регламентом резервного копирования данных АИС "Комплектование ДОУ", утверждаемым оператором АИС "Комплектование ДОУ";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бесперебойное функционирование АИС "Комплектование ДОУ", за исключением случаев профилактических плановых отключений.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- техническую, консультативную и методическую поддержку пользователей АИС "Комплектование ДОУ".</w:t>
      </w:r>
    </w:p>
    <w:p w:rsidR="005735D3" w:rsidRDefault="005735D3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 xml:space="preserve">5.2.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02.04.2021 N 214.</w:t>
      </w:r>
    </w:p>
    <w:p w:rsidR="005735D3" w:rsidRDefault="005735D3">
      <w:pPr>
        <w:pStyle w:val="ConsPlusNormal"/>
        <w:spacing w:before="220"/>
        <w:ind w:firstLine="540"/>
        <w:jc w:val="both"/>
      </w:pPr>
      <w:r>
        <w:t>5.3. Любые изменения АИС "Комплектование ДОУ", связанные с ее функционированием и не предусмотренные при ее нормальной эксплуатации, вносятся в АИС "Комплектование ДОУ" только по согласованию с оператором АИС "Комплектование ДОУ".</w:t>
      </w:r>
    </w:p>
    <w:p w:rsidR="005735D3" w:rsidRDefault="005735D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02.04.2021 N 214)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right"/>
        <w:outlineLvl w:val="1"/>
      </w:pPr>
      <w:r>
        <w:t>Приложение</w:t>
      </w:r>
    </w:p>
    <w:p w:rsidR="005735D3" w:rsidRDefault="005735D3">
      <w:pPr>
        <w:pStyle w:val="ConsPlusNormal"/>
        <w:jc w:val="right"/>
      </w:pPr>
      <w:r>
        <w:t>к Порядку</w:t>
      </w:r>
    </w:p>
    <w:p w:rsidR="005735D3" w:rsidRDefault="005735D3">
      <w:pPr>
        <w:pStyle w:val="ConsPlusNormal"/>
        <w:jc w:val="right"/>
      </w:pPr>
      <w:r>
        <w:t>эксплуатации автоматизированной</w:t>
      </w:r>
    </w:p>
    <w:p w:rsidR="005735D3" w:rsidRDefault="005735D3">
      <w:pPr>
        <w:pStyle w:val="ConsPlusNormal"/>
        <w:jc w:val="right"/>
      </w:pPr>
      <w:r>
        <w:t>информационной системы</w:t>
      </w:r>
    </w:p>
    <w:p w:rsidR="005735D3" w:rsidRDefault="005735D3">
      <w:pPr>
        <w:pStyle w:val="ConsPlusNormal"/>
        <w:jc w:val="right"/>
      </w:pPr>
      <w:r>
        <w:t>"Комплектование дошкольных</w:t>
      </w:r>
    </w:p>
    <w:p w:rsidR="005735D3" w:rsidRDefault="005735D3">
      <w:pPr>
        <w:pStyle w:val="ConsPlusNormal"/>
        <w:jc w:val="right"/>
      </w:pPr>
      <w:r>
        <w:t>образовательных учреждений"</w:t>
      </w:r>
    </w:p>
    <w:p w:rsidR="005735D3" w:rsidRDefault="005735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35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5735D3" w:rsidRDefault="005735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19.01.2018 </w:t>
            </w:r>
            <w:hyperlink r:id="rId39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02.04.2021 </w:t>
            </w:r>
            <w:hyperlink r:id="rId40" w:history="1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right"/>
      </w:pPr>
      <w:r>
        <w:t>Форма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nformat"/>
        <w:jc w:val="both"/>
      </w:pPr>
      <w:r>
        <w:t xml:space="preserve">                                          Департамент Смоленской области по</w:t>
      </w:r>
    </w:p>
    <w:p w:rsidR="005735D3" w:rsidRDefault="005735D3">
      <w:pPr>
        <w:pStyle w:val="ConsPlusNonformat"/>
        <w:jc w:val="both"/>
      </w:pPr>
      <w:r>
        <w:t xml:space="preserve">                                          образованию и науке</w:t>
      </w:r>
    </w:p>
    <w:p w:rsidR="005735D3" w:rsidRDefault="005735D3">
      <w:pPr>
        <w:pStyle w:val="ConsPlusNonformat"/>
        <w:jc w:val="both"/>
      </w:pPr>
    </w:p>
    <w:p w:rsidR="005735D3" w:rsidRDefault="005735D3">
      <w:pPr>
        <w:pStyle w:val="ConsPlusNonformat"/>
        <w:jc w:val="both"/>
      </w:pPr>
      <w:bookmarkStart w:id="2" w:name="P129"/>
      <w:bookmarkEnd w:id="2"/>
      <w:r>
        <w:t xml:space="preserve">                                 ЗАЯВЛЕНИЕ</w:t>
      </w:r>
    </w:p>
    <w:p w:rsidR="005735D3" w:rsidRDefault="005735D3">
      <w:pPr>
        <w:pStyle w:val="ConsPlusNonformat"/>
        <w:jc w:val="both"/>
      </w:pPr>
      <w:r>
        <w:t xml:space="preserve">         о регистрации в автоматизированной информационной системе</w:t>
      </w:r>
    </w:p>
    <w:p w:rsidR="005735D3" w:rsidRDefault="005735D3">
      <w:pPr>
        <w:pStyle w:val="ConsPlusNonformat"/>
        <w:jc w:val="both"/>
      </w:pPr>
      <w:r>
        <w:t xml:space="preserve">          "Комплектование дошкольных образовательных учреждений"</w:t>
      </w:r>
    </w:p>
    <w:p w:rsidR="005735D3" w:rsidRDefault="005735D3">
      <w:pPr>
        <w:pStyle w:val="ConsPlusNonformat"/>
        <w:jc w:val="both"/>
      </w:pPr>
      <w:r>
        <w:t>___________________________________________________________________________</w:t>
      </w:r>
    </w:p>
    <w:p w:rsidR="005735D3" w:rsidRDefault="005735D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735D3" w:rsidRDefault="005735D3">
      <w:pPr>
        <w:pStyle w:val="ConsPlusNonformat"/>
        <w:jc w:val="both"/>
      </w:pPr>
      <w:r>
        <w:t xml:space="preserve">            (наименование поставщика АИС "Комплектование ДОУ")</w:t>
      </w:r>
    </w:p>
    <w:p w:rsidR="005735D3" w:rsidRDefault="005735D3">
      <w:pPr>
        <w:pStyle w:val="ConsPlusNonformat"/>
        <w:jc w:val="both"/>
      </w:pPr>
      <w:proofErr w:type="gramStart"/>
      <w:r>
        <w:t>просит  зарегистрировать</w:t>
      </w:r>
      <w:proofErr w:type="gramEnd"/>
      <w:r>
        <w:t xml:space="preserve">  в   автоматизированной   информационной   системе</w:t>
      </w:r>
    </w:p>
    <w:p w:rsidR="005735D3" w:rsidRDefault="005735D3">
      <w:pPr>
        <w:pStyle w:val="ConsPlusNonformat"/>
        <w:jc w:val="both"/>
      </w:pPr>
      <w:r>
        <w:t>"</w:t>
      </w:r>
      <w:proofErr w:type="gramStart"/>
      <w:r>
        <w:t>Комплектование  дошкольных</w:t>
      </w:r>
      <w:proofErr w:type="gramEnd"/>
      <w:r>
        <w:t xml:space="preserve">  образовательных  учреждений" с предоставлением</w:t>
      </w:r>
    </w:p>
    <w:p w:rsidR="005735D3" w:rsidRDefault="005735D3">
      <w:pPr>
        <w:pStyle w:val="ConsPlusNonformat"/>
        <w:jc w:val="both"/>
      </w:pPr>
      <w:proofErr w:type="gramStart"/>
      <w:r>
        <w:t>соответствующих  прав</w:t>
      </w:r>
      <w:proofErr w:type="gramEnd"/>
      <w:r>
        <w:t xml:space="preserve">  доступа  к автоматизированной информационной системе</w:t>
      </w:r>
    </w:p>
    <w:p w:rsidR="005735D3" w:rsidRDefault="005735D3">
      <w:pPr>
        <w:pStyle w:val="ConsPlusNonformat"/>
        <w:jc w:val="both"/>
      </w:pPr>
      <w:r>
        <w:t>"Комплектование дошкольных образовательных учреждений" следующих лиц:</w:t>
      </w:r>
    </w:p>
    <w:p w:rsidR="005735D3" w:rsidRDefault="005735D3">
      <w:pPr>
        <w:pStyle w:val="ConsPlusNonformat"/>
        <w:jc w:val="both"/>
      </w:pPr>
      <w:r>
        <w:t xml:space="preserve">    в качестве пользователей АИС "Комплектование ДОУ":</w:t>
      </w:r>
    </w:p>
    <w:p w:rsidR="005735D3" w:rsidRDefault="005735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5735D3">
        <w:tc>
          <w:tcPr>
            <w:tcW w:w="3685" w:type="dxa"/>
          </w:tcPr>
          <w:p w:rsidR="005735D3" w:rsidRDefault="005735D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5735D3" w:rsidRDefault="005735D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2" w:type="dxa"/>
          </w:tcPr>
          <w:p w:rsidR="005735D3" w:rsidRDefault="005735D3">
            <w:pPr>
              <w:pStyle w:val="ConsPlusNormal"/>
              <w:jc w:val="center"/>
            </w:pPr>
            <w:r>
              <w:t>Контактный телефон, E-</w:t>
            </w:r>
            <w:proofErr w:type="spellStart"/>
            <w:r>
              <w:t>mail</w:t>
            </w:r>
            <w:proofErr w:type="spellEnd"/>
          </w:p>
        </w:tc>
      </w:tr>
      <w:tr w:rsidR="005735D3">
        <w:tc>
          <w:tcPr>
            <w:tcW w:w="3685" w:type="dxa"/>
          </w:tcPr>
          <w:p w:rsidR="005735D3" w:rsidRDefault="005735D3">
            <w:pPr>
              <w:pStyle w:val="ConsPlusNormal"/>
            </w:pPr>
          </w:p>
        </w:tc>
        <w:tc>
          <w:tcPr>
            <w:tcW w:w="1984" w:type="dxa"/>
          </w:tcPr>
          <w:p w:rsidR="005735D3" w:rsidRDefault="005735D3">
            <w:pPr>
              <w:pStyle w:val="ConsPlusNormal"/>
            </w:pPr>
          </w:p>
        </w:tc>
        <w:tc>
          <w:tcPr>
            <w:tcW w:w="3402" w:type="dxa"/>
          </w:tcPr>
          <w:p w:rsidR="005735D3" w:rsidRDefault="005735D3">
            <w:pPr>
              <w:pStyle w:val="ConsPlusNormal"/>
            </w:pPr>
          </w:p>
        </w:tc>
      </w:tr>
    </w:tbl>
    <w:p w:rsidR="005735D3" w:rsidRDefault="005735D3">
      <w:pPr>
        <w:pStyle w:val="ConsPlusNormal"/>
        <w:jc w:val="both"/>
      </w:pPr>
    </w:p>
    <w:p w:rsidR="005735D3" w:rsidRDefault="005735D3">
      <w:pPr>
        <w:pStyle w:val="ConsPlusNonformat"/>
        <w:jc w:val="both"/>
      </w:pPr>
      <w:r>
        <w:t xml:space="preserve">    в качестве ответственного пользователя АИС "Комплектование ДОУ":</w:t>
      </w:r>
    </w:p>
    <w:p w:rsidR="005735D3" w:rsidRDefault="005735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5735D3">
        <w:tc>
          <w:tcPr>
            <w:tcW w:w="3685" w:type="dxa"/>
          </w:tcPr>
          <w:p w:rsidR="005735D3" w:rsidRDefault="005735D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5735D3" w:rsidRDefault="005735D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2" w:type="dxa"/>
          </w:tcPr>
          <w:p w:rsidR="005735D3" w:rsidRDefault="005735D3">
            <w:pPr>
              <w:pStyle w:val="ConsPlusNormal"/>
              <w:jc w:val="center"/>
            </w:pPr>
            <w:r>
              <w:t>Контактный телефон, E-</w:t>
            </w:r>
            <w:proofErr w:type="spellStart"/>
            <w:r>
              <w:t>mail</w:t>
            </w:r>
            <w:proofErr w:type="spellEnd"/>
          </w:p>
        </w:tc>
      </w:tr>
      <w:tr w:rsidR="005735D3">
        <w:tc>
          <w:tcPr>
            <w:tcW w:w="3685" w:type="dxa"/>
          </w:tcPr>
          <w:p w:rsidR="005735D3" w:rsidRDefault="005735D3">
            <w:pPr>
              <w:pStyle w:val="ConsPlusNormal"/>
            </w:pPr>
          </w:p>
        </w:tc>
        <w:tc>
          <w:tcPr>
            <w:tcW w:w="1984" w:type="dxa"/>
          </w:tcPr>
          <w:p w:rsidR="005735D3" w:rsidRDefault="005735D3">
            <w:pPr>
              <w:pStyle w:val="ConsPlusNormal"/>
            </w:pPr>
          </w:p>
        </w:tc>
        <w:tc>
          <w:tcPr>
            <w:tcW w:w="3402" w:type="dxa"/>
          </w:tcPr>
          <w:p w:rsidR="005735D3" w:rsidRDefault="005735D3">
            <w:pPr>
              <w:pStyle w:val="ConsPlusNormal"/>
            </w:pPr>
          </w:p>
        </w:tc>
      </w:tr>
    </w:tbl>
    <w:p w:rsidR="005735D3" w:rsidRDefault="005735D3">
      <w:pPr>
        <w:pStyle w:val="ConsPlusNormal"/>
        <w:jc w:val="both"/>
      </w:pPr>
    </w:p>
    <w:p w:rsidR="005735D3" w:rsidRDefault="005735D3">
      <w:pPr>
        <w:pStyle w:val="ConsPlusNonformat"/>
        <w:jc w:val="both"/>
      </w:pPr>
      <w:r>
        <w:t xml:space="preserve">    </w:t>
      </w:r>
      <w:proofErr w:type="gramStart"/>
      <w:r>
        <w:t>и  передать</w:t>
      </w:r>
      <w:proofErr w:type="gramEnd"/>
      <w:r>
        <w:t xml:space="preserve">  созданные  учетные  записи  представителю  поставщика  АИС</w:t>
      </w:r>
    </w:p>
    <w:p w:rsidR="005735D3" w:rsidRDefault="005735D3">
      <w:pPr>
        <w:pStyle w:val="ConsPlusNonformat"/>
        <w:jc w:val="both"/>
      </w:pPr>
      <w:r>
        <w:t>"Комплектование ДОУ":</w:t>
      </w:r>
    </w:p>
    <w:p w:rsidR="005735D3" w:rsidRDefault="005735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5735D3">
        <w:tc>
          <w:tcPr>
            <w:tcW w:w="3685" w:type="dxa"/>
          </w:tcPr>
          <w:p w:rsidR="005735D3" w:rsidRDefault="005735D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4" w:type="dxa"/>
          </w:tcPr>
          <w:p w:rsidR="005735D3" w:rsidRDefault="005735D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2" w:type="dxa"/>
          </w:tcPr>
          <w:p w:rsidR="005735D3" w:rsidRDefault="005735D3">
            <w:pPr>
              <w:pStyle w:val="ConsPlusNormal"/>
              <w:jc w:val="center"/>
            </w:pPr>
            <w:r>
              <w:t>Контактный телефон, E-</w:t>
            </w:r>
            <w:proofErr w:type="spellStart"/>
            <w:r>
              <w:t>mail</w:t>
            </w:r>
            <w:proofErr w:type="spellEnd"/>
          </w:p>
        </w:tc>
      </w:tr>
      <w:tr w:rsidR="005735D3">
        <w:tc>
          <w:tcPr>
            <w:tcW w:w="3685" w:type="dxa"/>
          </w:tcPr>
          <w:p w:rsidR="005735D3" w:rsidRDefault="005735D3">
            <w:pPr>
              <w:pStyle w:val="ConsPlusNormal"/>
            </w:pPr>
          </w:p>
        </w:tc>
        <w:tc>
          <w:tcPr>
            <w:tcW w:w="1984" w:type="dxa"/>
          </w:tcPr>
          <w:p w:rsidR="005735D3" w:rsidRDefault="005735D3">
            <w:pPr>
              <w:pStyle w:val="ConsPlusNormal"/>
            </w:pPr>
          </w:p>
        </w:tc>
        <w:tc>
          <w:tcPr>
            <w:tcW w:w="3402" w:type="dxa"/>
          </w:tcPr>
          <w:p w:rsidR="005735D3" w:rsidRDefault="005735D3">
            <w:pPr>
              <w:pStyle w:val="ConsPlusNormal"/>
            </w:pPr>
          </w:p>
        </w:tc>
      </w:tr>
    </w:tbl>
    <w:p w:rsidR="005735D3" w:rsidRDefault="005735D3">
      <w:pPr>
        <w:pStyle w:val="ConsPlusNormal"/>
        <w:jc w:val="both"/>
      </w:pPr>
    </w:p>
    <w:p w:rsidR="005735D3" w:rsidRDefault="005735D3">
      <w:pPr>
        <w:pStyle w:val="ConsPlusNonformat"/>
        <w:jc w:val="both"/>
      </w:pPr>
      <w:r>
        <w:t xml:space="preserve">    Руководитель поставщика АИС "Комплектование ДОУ"</w:t>
      </w:r>
    </w:p>
    <w:p w:rsidR="005735D3" w:rsidRDefault="005735D3">
      <w:pPr>
        <w:pStyle w:val="ConsPlusNonformat"/>
        <w:jc w:val="both"/>
      </w:pPr>
      <w:r>
        <w:t xml:space="preserve">                     ___________/_______________________/</w:t>
      </w:r>
    </w:p>
    <w:p w:rsidR="005735D3" w:rsidRDefault="005735D3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5735D3" w:rsidRDefault="005735D3">
      <w:pPr>
        <w:pStyle w:val="ConsPlusNonformat"/>
        <w:jc w:val="both"/>
      </w:pPr>
      <w:r>
        <w:t xml:space="preserve">                                М.П.</w:t>
      </w: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jc w:val="both"/>
      </w:pPr>
    </w:p>
    <w:p w:rsidR="005735D3" w:rsidRDefault="005735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5AB" w:rsidRDefault="009C45AB">
      <w:bookmarkStart w:id="3" w:name="_GoBack"/>
      <w:bookmarkEnd w:id="3"/>
    </w:p>
    <w:sectPr w:rsidR="009C45AB" w:rsidSect="0022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D3"/>
    <w:rsid w:val="005735D3"/>
    <w:rsid w:val="009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1F1E-80C7-4881-9CD1-AB55F209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35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58F75CC2D1CB4518AE06EA786A944E6CD077CA7877AF5B92F92B65660CECBB2F4A6BA269E60A72131B75F497BF30A504EE6705A00DFA9213C90CCw3hDL" TargetMode="External"/><Relationship Id="rId13" Type="http://schemas.openxmlformats.org/officeDocument/2006/relationships/hyperlink" Target="consultantplus://offline/ref=0DF58F75CC2D1CB4518AE06EA786A944E6CD077CA7877AF5B92F92B65660CECBB2F4A6BA269E60A72131B75F4B7BF30A504EE6705A00DFA9213C90CCw3hDL" TargetMode="External"/><Relationship Id="rId18" Type="http://schemas.openxmlformats.org/officeDocument/2006/relationships/hyperlink" Target="consultantplus://offline/ref=0DF58F75CC2D1CB4518AE06EA786A944E6CD077CAF827AFCBD2CCFBC5E39C2C9B5FBF9AD21D76CA62131B7584724F61F4116E873441EDBB33D3E92wChFL" TargetMode="External"/><Relationship Id="rId26" Type="http://schemas.openxmlformats.org/officeDocument/2006/relationships/hyperlink" Target="consultantplus://offline/ref=0DF58F75CC2D1CB4518AE06EA786A944E6CD077CA7877AF5B92F92B65660CECBB2F4A6BA269E60A72131B75E497BF30A504EE6705A00DFA9213C90CCw3hDL" TargetMode="External"/><Relationship Id="rId39" Type="http://schemas.openxmlformats.org/officeDocument/2006/relationships/hyperlink" Target="consultantplus://offline/ref=0DF58F75CC2D1CB4518AE06EA786A944E6CD077CAF827AFCBD2CCFBC5E39C2C9B5FBF9AD21D76CA62131B7584724F61F4116E873441EDBB33D3E92wCh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F58F75CC2D1CB4518AE06EA786A944E6CD077CA08E7BF0BD2CCFBC5E39C2C9B5FBF9BF218F60A5212FB75B5272A759w1h5L" TargetMode="External"/><Relationship Id="rId34" Type="http://schemas.openxmlformats.org/officeDocument/2006/relationships/hyperlink" Target="consultantplus://offline/ref=0DF58F75CC2D1CB4518AE06EA786A944E6CD077CA7877AF5B92F92B65660CECBB2F4A6BA269E60A72131B75D4B7BF30A504EE6705A00DFA9213C90CCw3hD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DF58F75CC2D1CB4518AE06EA786A944E6CD077CAF827AFCBD2CCFBC5E39C2C9B5FBF9AD21D76CA62131B75A4724F61F4116E873441EDBB33D3E92wChFL" TargetMode="External"/><Relationship Id="rId12" Type="http://schemas.openxmlformats.org/officeDocument/2006/relationships/hyperlink" Target="consultantplus://offline/ref=0DF58F75CC2D1CB4518AE06EA786A944E6CD077CA7877AF5B92F92B65660CECBB2F4A6BA269E60A72131B75F4A7BF30A504EE6705A00DFA9213C90CCw3hDL" TargetMode="External"/><Relationship Id="rId17" Type="http://schemas.openxmlformats.org/officeDocument/2006/relationships/hyperlink" Target="consultantplus://offline/ref=0DF58F75CC2D1CB4518AE06EA786A944E6CD077CA7877AF5B92F92B65660CECBB2F4A6BA269E60A72131B75E4C7BF30A504EE6705A00DFA9213C90CCw3hDL" TargetMode="External"/><Relationship Id="rId25" Type="http://schemas.openxmlformats.org/officeDocument/2006/relationships/hyperlink" Target="consultantplus://offline/ref=0DF58F75CC2D1CB4518AE06EA786A944E6CD077CA7877AF5B92F92B65660CECBB2F4A6BA269E60A72131B75E487BF30A504EE6705A00DFA9213C90CCw3hDL" TargetMode="External"/><Relationship Id="rId33" Type="http://schemas.openxmlformats.org/officeDocument/2006/relationships/hyperlink" Target="consultantplus://offline/ref=0DF58F75CC2D1CB4518AE06EA786A944E6CD077CA7877AF5B92F92B65660CECBB2F4A6BA269E60A72131B75D4A7BF30A504EE6705A00DFA9213C90CCw3hDL" TargetMode="External"/><Relationship Id="rId38" Type="http://schemas.openxmlformats.org/officeDocument/2006/relationships/hyperlink" Target="consultantplus://offline/ref=0DF58F75CC2D1CB4518AE06EA786A944E6CD077CA7877AF5B92F92B65660CECBB2F4A6BA269E60A72131B75C4F7BF30A504EE6705A00DFA9213C90CCw3h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F58F75CC2D1CB4518AE06EA786A944E6CD077CAE8E7AF6BC2CCFBC5E39C2C9B5FBF9AD21D76CA62131B75A4724F61F4116E873441EDBB33D3E92wChFL" TargetMode="External"/><Relationship Id="rId20" Type="http://schemas.openxmlformats.org/officeDocument/2006/relationships/hyperlink" Target="consultantplus://offline/ref=0DF58F75CC2D1CB4518AFE63B1EAF44EE1C45D74A68179A2E37394E10930C89EE0B4F8E366DA73A6252FB55F4Ew7h1L" TargetMode="External"/><Relationship Id="rId29" Type="http://schemas.openxmlformats.org/officeDocument/2006/relationships/hyperlink" Target="consultantplus://offline/ref=0DF58F75CC2D1CB4518AE06EA786A944E6CD077CA7877AF5B92F92B65660CECBB2F4A6BA269E60A72131B75E457BF30A504EE6705A00DFA9213C90CCw3hD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58F75CC2D1CB4518AE06EA786A944E6CD077CAE8E7AF6BC2CCFBC5E39C2C9B5FBF9AD21D76CA62131B75A4724F61F4116E873441EDBB33D3E92wChFL" TargetMode="External"/><Relationship Id="rId11" Type="http://schemas.openxmlformats.org/officeDocument/2006/relationships/hyperlink" Target="consultantplus://offline/ref=0DF58F75CC2D1CB4518AFE63B1EAF44EE1C45D74A68179A2E37394E10930C89EE0B4F8E366DA73A6252FB55F4Ew7h1L" TargetMode="External"/><Relationship Id="rId24" Type="http://schemas.openxmlformats.org/officeDocument/2006/relationships/hyperlink" Target="consultantplus://offline/ref=0DF58F75CC2D1CB4518AFE63B1EAF44EE3C35C79AE8679A2E37394E10930C89EE0B4F8E366DA73A6252FB55F4Ew7h1L" TargetMode="External"/><Relationship Id="rId32" Type="http://schemas.openxmlformats.org/officeDocument/2006/relationships/hyperlink" Target="consultantplus://offline/ref=0DF58F75CC2D1CB4518AE06EA786A944E6CD077CA7877AF5B92F92B65660CECBB2F4A6BA269E60A72131B75D487BF30A504EE6705A00DFA9213C90CCw3hDL" TargetMode="External"/><Relationship Id="rId37" Type="http://schemas.openxmlformats.org/officeDocument/2006/relationships/hyperlink" Target="consultantplus://offline/ref=0DF58F75CC2D1CB4518AE06EA786A944E6CD077CA7877AF5B92F92B65660CECBB2F4A6BA269E60A72131B75C4E7BF30A504EE6705A00DFA9213C90CCw3hDL" TargetMode="External"/><Relationship Id="rId40" Type="http://schemas.openxmlformats.org/officeDocument/2006/relationships/hyperlink" Target="consultantplus://offline/ref=0DF58F75CC2D1CB4518AE06EA786A944E6CD077CA7877AF5B92F92B65660CECBB2F4A6BA269E60A72131B75C487BF30A504EE6705A00DFA9213C90CCw3hDL" TargetMode="External"/><Relationship Id="rId5" Type="http://schemas.openxmlformats.org/officeDocument/2006/relationships/hyperlink" Target="consultantplus://offline/ref=0DF58F75CC2D1CB4518AE06EA786A944E6CD077CA08670F5BC2CCFBC5E39C2C9B5FBF9AD21D76CA62131B75A4724F61F4116E873441EDBB33D3E92wChFL" TargetMode="External"/><Relationship Id="rId15" Type="http://schemas.openxmlformats.org/officeDocument/2006/relationships/hyperlink" Target="consultantplus://offline/ref=0DF58F75CC2D1CB4518AE06EA786A944E6CD077CA08670F5BC2CCFBC5E39C2C9B5FBF9AD21D76CA62131B7584724F61F4116E873441EDBB33D3E92wChFL" TargetMode="External"/><Relationship Id="rId23" Type="http://schemas.openxmlformats.org/officeDocument/2006/relationships/hyperlink" Target="consultantplus://offline/ref=0DF58F75CC2D1CB4518AFE63B1EAF44EE3C15A72AE8179A2E37394E10930C89EE0B4F8E366DA73A6252FB55F4Ew7h1L" TargetMode="External"/><Relationship Id="rId28" Type="http://schemas.openxmlformats.org/officeDocument/2006/relationships/hyperlink" Target="consultantplus://offline/ref=0DF58F75CC2D1CB4518AE06EA786A944E6CD077CA7877AF5B92F92B65660CECBB2F4A6BA269E60A72131B75E447BF30A504EE6705A00DFA9213C90CCw3hDL" TargetMode="External"/><Relationship Id="rId36" Type="http://schemas.openxmlformats.org/officeDocument/2006/relationships/hyperlink" Target="consultantplus://offline/ref=0DF58F75CC2D1CB4518AE06EA786A944E6CD077CA7877AF5B92F92B65660CECBB2F4A6BA269E60A72131B75C4C7BF30A504EE6705A00DFA9213C90CCw3hDL" TargetMode="External"/><Relationship Id="rId10" Type="http://schemas.openxmlformats.org/officeDocument/2006/relationships/hyperlink" Target="consultantplus://offline/ref=0DF58F75CC2D1CB4518AFE63B1EAF44EE3C35C79AE8679A2E37394E10930C89EF2B4A0EF65DA6CA1293AE30E0825AA581405EB77441CDFAFw3hEL" TargetMode="External"/><Relationship Id="rId19" Type="http://schemas.openxmlformats.org/officeDocument/2006/relationships/hyperlink" Target="consultantplus://offline/ref=0DF58F75CC2D1CB4518AE06EA786A944E6CD077CA7877AF5B92F92B65660CECBB2F4A6BA269E60A72131B75E4D7BF30A504EE6705A00DFA9213C90CCw3hDL" TargetMode="External"/><Relationship Id="rId31" Type="http://schemas.openxmlformats.org/officeDocument/2006/relationships/hyperlink" Target="consultantplus://offline/ref=0DF58F75CC2D1CB4518AE06EA786A944E6CD077CA7877AF5B92F92B65660CECBB2F4A6BA269E60A72131B75D4E7BF30A504EE6705A00DFA9213C90CCw3h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DF58F75CC2D1CB4518AFE63B1EAF44EE3C35C79AE8679A2E37394E10930C89EF2B4A0EF65DA6DA4233AE30E0825AA581405EB77441CDFAFw3hEL" TargetMode="External"/><Relationship Id="rId14" Type="http://schemas.openxmlformats.org/officeDocument/2006/relationships/hyperlink" Target="consultantplus://offline/ref=0DF58F75CC2D1CB4518AE06EA786A944E6CD077CA7877AF5B92F92B65660CECBB2F4A6BA269E60A72131B75F457BF30A504EE6705A00DFA9213C90CCw3hDL" TargetMode="External"/><Relationship Id="rId22" Type="http://schemas.openxmlformats.org/officeDocument/2006/relationships/hyperlink" Target="consultantplus://offline/ref=0DF58F75CC2D1CB4518AE06EA786A944E6CD077CA7877AF5B92F92B65660CECBB2F4A6BA269E60A72131B75E4E7BF30A504EE6705A00DFA9213C90CCw3hDL" TargetMode="External"/><Relationship Id="rId27" Type="http://schemas.openxmlformats.org/officeDocument/2006/relationships/hyperlink" Target="consultantplus://offline/ref=0DF58F75CC2D1CB4518AE06EA786A944E6CD077CA7877AF5B92F92B65660CECBB2F4A6BA269E60A72131B75E4B7BF30A504EE6705A00DFA9213C90CCw3hDL" TargetMode="External"/><Relationship Id="rId30" Type="http://schemas.openxmlformats.org/officeDocument/2006/relationships/hyperlink" Target="consultantplus://offline/ref=0DF58F75CC2D1CB4518AE06EA786A944E6CD077CA7877AF5B92F92B65660CECBB2F4A6BA269E60A72131B75D4D7BF30A504EE6705A00DFA9213C90CCw3hDL" TargetMode="External"/><Relationship Id="rId35" Type="http://schemas.openxmlformats.org/officeDocument/2006/relationships/hyperlink" Target="consultantplus://offline/ref=0DF58F75CC2D1CB4518AE06EA786A944E6CD077CA7877AF5B92F92B65660CECBB2F4A6BA269E60A72131B75D447BF30A504EE6705A00DFA9213C90CCw3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Почтенная И.А.</dc:creator>
  <cp:keywords/>
  <dc:description/>
  <cp:lastModifiedBy>Почтенная И.А.</cp:lastModifiedBy>
  <cp:revision>1</cp:revision>
  <dcterms:created xsi:type="dcterms:W3CDTF">2021-04-30T11:33:00Z</dcterms:created>
  <dcterms:modified xsi:type="dcterms:W3CDTF">2021-04-30T11:36:00Z</dcterms:modified>
</cp:coreProperties>
</file>