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38" w:rsidRDefault="00C71A3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1A38" w:rsidRDefault="00C71A38">
      <w:pPr>
        <w:pStyle w:val="ConsPlusNormal"/>
        <w:outlineLvl w:val="0"/>
      </w:pPr>
    </w:p>
    <w:p w:rsidR="00C71A38" w:rsidRDefault="00C71A38">
      <w:pPr>
        <w:pStyle w:val="ConsPlusTitle"/>
        <w:jc w:val="center"/>
      </w:pPr>
      <w:r>
        <w:t>АДМИНИСТРАЦИЯ СМОЛЕНСКОЙ ОБЛАСТИ</w:t>
      </w:r>
    </w:p>
    <w:p w:rsidR="00C71A38" w:rsidRDefault="00C71A38">
      <w:pPr>
        <w:pStyle w:val="ConsPlusTitle"/>
        <w:jc w:val="center"/>
      </w:pPr>
    </w:p>
    <w:p w:rsidR="00C71A38" w:rsidRDefault="00C71A38">
      <w:pPr>
        <w:pStyle w:val="ConsPlusTitle"/>
        <w:jc w:val="center"/>
      </w:pPr>
      <w:r>
        <w:t>ПОСТАНОВЛЕНИЕ</w:t>
      </w:r>
    </w:p>
    <w:p w:rsidR="00C71A38" w:rsidRDefault="00C71A38">
      <w:pPr>
        <w:pStyle w:val="ConsPlusTitle"/>
        <w:jc w:val="center"/>
      </w:pPr>
      <w:r>
        <w:t>от 30 сентября 2011 г. N 592</w:t>
      </w:r>
    </w:p>
    <w:p w:rsidR="00C71A38" w:rsidRDefault="00C71A38">
      <w:pPr>
        <w:pStyle w:val="ConsPlusTitle"/>
        <w:jc w:val="center"/>
      </w:pPr>
    </w:p>
    <w:p w:rsidR="00C71A38" w:rsidRDefault="00C71A38">
      <w:pPr>
        <w:pStyle w:val="ConsPlusTitle"/>
        <w:jc w:val="center"/>
      </w:pPr>
      <w:r>
        <w:t>ОБ УСТАНОВЛЕНИИ СРЕДНЕЙ СТОИМОСТИ РЕМОНТА ОДНОГО ИЗ ЖИЛЫХ</w:t>
      </w:r>
    </w:p>
    <w:p w:rsidR="00C71A38" w:rsidRDefault="00C71A38">
      <w:pPr>
        <w:pStyle w:val="ConsPlusTitle"/>
        <w:jc w:val="center"/>
      </w:pPr>
      <w:r>
        <w:t>ПОМЕЩЕНИЙ, НУЖДАЮЩИХСЯ В РЕМОНТЕ И ПРИНАДЛЕЖАЩИХ НА ПРАВЕ</w:t>
      </w:r>
    </w:p>
    <w:p w:rsidR="00C71A38" w:rsidRDefault="00C71A38">
      <w:pPr>
        <w:pStyle w:val="ConsPlusTitle"/>
        <w:jc w:val="center"/>
      </w:pPr>
      <w:r>
        <w:t>СОБСТВЕННОСТИ ДЕТЯМ-СИРОТАМ И ДЕТЯМ, ОСТАВШИМСЯ</w:t>
      </w:r>
    </w:p>
    <w:p w:rsidR="00C71A38" w:rsidRDefault="00C71A38">
      <w:pPr>
        <w:pStyle w:val="ConsPlusTitle"/>
        <w:jc w:val="center"/>
      </w:pPr>
      <w:r>
        <w:t>БЕЗ ПОПЕЧЕНИЯ РОДИТЕЛЕЙ, ЛИЦАМ ИЗ ЧИСЛА ДЕТЕЙ-СИРОТ И ДЕТЕЙ,</w:t>
      </w:r>
    </w:p>
    <w:p w:rsidR="00C71A38" w:rsidRDefault="00C71A38">
      <w:pPr>
        <w:pStyle w:val="ConsPlusTitle"/>
        <w:jc w:val="center"/>
      </w:pPr>
      <w:r>
        <w:t>ОСТАВШИХСЯ БЕЗ ПОПЕЧЕНИЯ РОДИТЕЛЕЙ, ЗА ИСКЛЮЧЕНИЕМ</w:t>
      </w:r>
    </w:p>
    <w:p w:rsidR="00C71A38" w:rsidRDefault="00C71A38">
      <w:pPr>
        <w:pStyle w:val="ConsPlusTitle"/>
        <w:jc w:val="center"/>
      </w:pPr>
      <w:r>
        <w:t>СЛУЧАЕВ, КОГДА ДАННЫЕ ЖИЛЫЕ ПОМЕЩЕНИЯ НАХОДЯТСЯ</w:t>
      </w:r>
    </w:p>
    <w:p w:rsidR="00C71A38" w:rsidRDefault="00C71A38">
      <w:pPr>
        <w:pStyle w:val="ConsPlusTitle"/>
        <w:jc w:val="center"/>
      </w:pPr>
      <w:r>
        <w:t>В СОБСТВЕННОСТИ ДВУХ ИЛИ БОЛЕЕ ЛИЦ</w:t>
      </w:r>
    </w:p>
    <w:p w:rsidR="00C71A38" w:rsidRDefault="00C71A38">
      <w:pPr>
        <w:pStyle w:val="ConsPlusTitle"/>
        <w:jc w:val="center"/>
      </w:pPr>
      <w:r>
        <w:t>(КРОМЕ ЛИЦ УКАЗАННЫХ КАТЕГОРИЙ)</w:t>
      </w:r>
    </w:p>
    <w:p w:rsidR="00C71A38" w:rsidRDefault="00C71A38">
      <w:pPr>
        <w:pStyle w:val="ConsPlusNormal"/>
        <w:jc w:val="center"/>
      </w:pPr>
      <w:r>
        <w:t>Список изменяющих документов</w:t>
      </w:r>
    </w:p>
    <w:p w:rsidR="00C71A38" w:rsidRDefault="00C71A38">
      <w:pPr>
        <w:pStyle w:val="ConsPlusNormal"/>
        <w:jc w:val="center"/>
      </w:pPr>
      <w:r>
        <w:t>(в ред. постановлений Администрации Смоленской области</w:t>
      </w:r>
    </w:p>
    <w:p w:rsidR="00C71A38" w:rsidRDefault="00C71A38">
      <w:pPr>
        <w:pStyle w:val="ConsPlusNormal"/>
        <w:jc w:val="center"/>
      </w:pPr>
      <w:r>
        <w:t xml:space="preserve">от 16.02.2015 </w:t>
      </w:r>
      <w:hyperlink r:id="rId5" w:history="1">
        <w:r>
          <w:rPr>
            <w:color w:val="0000FF"/>
          </w:rPr>
          <w:t>N 49</w:t>
        </w:r>
      </w:hyperlink>
      <w:r>
        <w:t xml:space="preserve">, от 09.11.2016 </w:t>
      </w:r>
      <w:hyperlink r:id="rId6" w:history="1">
        <w:r>
          <w:rPr>
            <w:color w:val="0000FF"/>
          </w:rPr>
          <w:t>N 659</w:t>
        </w:r>
      </w:hyperlink>
      <w:r>
        <w:t>)</w:t>
      </w:r>
    </w:p>
    <w:p w:rsidR="00C71A38" w:rsidRDefault="00C71A38">
      <w:pPr>
        <w:pStyle w:val="ConsPlusNormal"/>
        <w:jc w:val="center"/>
      </w:pPr>
    </w:p>
    <w:p w:rsidR="00C71A38" w:rsidRDefault="00C71A38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родителей" Администрация Смоленской области постановляет:</w:t>
      </w:r>
    </w:p>
    <w:p w:rsidR="00C71A38" w:rsidRDefault="00C71A3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16.02.2015 N 49)</w:t>
      </w:r>
    </w:p>
    <w:p w:rsidR="00C71A38" w:rsidRDefault="00C71A38">
      <w:pPr>
        <w:pStyle w:val="ConsPlusNormal"/>
        <w:spacing w:before="220"/>
        <w:ind w:firstLine="540"/>
        <w:jc w:val="both"/>
      </w:pPr>
      <w:r>
        <w:t>1. Установить среднюю стоимость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городском округе Смоленской области, в городском и сельском поселении Смоленской области в следующих размерах:</w:t>
      </w:r>
    </w:p>
    <w:p w:rsidR="00C71A38" w:rsidRDefault="00C71A3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16.02.2015 N 49)</w:t>
      </w:r>
    </w:p>
    <w:p w:rsidR="00C71A38" w:rsidRDefault="00C71A38">
      <w:pPr>
        <w:pStyle w:val="ConsPlusNormal"/>
        <w:spacing w:before="220"/>
        <w:ind w:firstLine="540"/>
        <w:jc w:val="both"/>
      </w:pPr>
      <w:r>
        <w:t>1) ремонт 1 квадратного метра общей площади жилого дома - 10 тыс. рублей;</w:t>
      </w:r>
    </w:p>
    <w:p w:rsidR="00C71A38" w:rsidRDefault="00C71A3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09.11.2016 N 659)</w:t>
      </w:r>
    </w:p>
    <w:p w:rsidR="00C71A38" w:rsidRDefault="00C71A38">
      <w:pPr>
        <w:pStyle w:val="ConsPlusNormal"/>
        <w:spacing w:before="220"/>
        <w:ind w:firstLine="540"/>
        <w:jc w:val="both"/>
      </w:pPr>
      <w:r>
        <w:t>2) ремонт 1 квадратного метра общей площади иного жилого помещения - 5 тыс. рублей.</w:t>
      </w:r>
    </w:p>
    <w:p w:rsidR="00C71A38" w:rsidRDefault="00C71A3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09.11.2016 N 659)</w:t>
      </w:r>
    </w:p>
    <w:p w:rsidR="00C71A38" w:rsidRDefault="00C71A38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09.11.2016 N 659.</w:t>
      </w:r>
    </w:p>
    <w:p w:rsidR="00C71A38" w:rsidRDefault="00C71A3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октября 2011 года.</w:t>
      </w:r>
    </w:p>
    <w:p w:rsidR="00C71A38" w:rsidRDefault="00C71A38">
      <w:pPr>
        <w:pStyle w:val="ConsPlusNormal"/>
        <w:ind w:firstLine="540"/>
        <w:jc w:val="both"/>
      </w:pPr>
    </w:p>
    <w:p w:rsidR="00C71A38" w:rsidRDefault="00C71A38">
      <w:pPr>
        <w:pStyle w:val="ConsPlusNormal"/>
        <w:jc w:val="right"/>
      </w:pPr>
      <w:r>
        <w:t>Губернатор</w:t>
      </w:r>
    </w:p>
    <w:p w:rsidR="00C71A38" w:rsidRDefault="00C71A38">
      <w:pPr>
        <w:pStyle w:val="ConsPlusNormal"/>
        <w:jc w:val="right"/>
      </w:pPr>
      <w:r>
        <w:t>Смоленской области</w:t>
      </w:r>
    </w:p>
    <w:p w:rsidR="00C71A38" w:rsidRDefault="00C71A38">
      <w:pPr>
        <w:pStyle w:val="ConsPlusNormal"/>
        <w:jc w:val="right"/>
      </w:pPr>
      <w:r>
        <w:t>С.В.АНТУФЬЕВ</w:t>
      </w:r>
    </w:p>
    <w:p w:rsidR="00C71A38" w:rsidRDefault="00C71A38">
      <w:pPr>
        <w:pStyle w:val="ConsPlusNormal"/>
        <w:ind w:firstLine="540"/>
        <w:jc w:val="both"/>
      </w:pPr>
    </w:p>
    <w:p w:rsidR="00C71A38" w:rsidRDefault="00C71A38">
      <w:pPr>
        <w:pStyle w:val="ConsPlusNormal"/>
        <w:ind w:firstLine="540"/>
        <w:jc w:val="both"/>
      </w:pPr>
    </w:p>
    <w:p w:rsidR="00C71A38" w:rsidRDefault="00C71A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ED0" w:rsidRDefault="00566ED0">
      <w:bookmarkStart w:id="0" w:name="_GoBack"/>
      <w:bookmarkEnd w:id="0"/>
    </w:p>
    <w:sectPr w:rsidR="00566ED0" w:rsidSect="00A6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38"/>
    <w:rsid w:val="00566ED0"/>
    <w:rsid w:val="00C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D9563-1026-4B04-B624-CAB82ED6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1A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9F9DFDCCAFB40FE849F9EDA26EC331C983C3B368ABC461644E7841CA3AF9C9F97CBD83265A3C6E577A317p4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B9F9DFDCCAFB40FE849F9EDA26EC331C983C3B398EBF471144E7841CA3AF9C9F97CBD83265A3C6E577A617p5I" TargetMode="External"/><Relationship Id="rId12" Type="http://schemas.openxmlformats.org/officeDocument/2006/relationships/hyperlink" Target="consultantplus://offline/ref=49B9F9DFDCCAFB40FE849F9EDA26EC331C983C3B398DBB451544E7841CA3AF9C9F97CBD83265A3C6E577A317p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9F9DFDCCAFB40FE849F9EDA26EC331C983C3B398DBB451544E7841CA3AF9C9F97CBD83265A3C6E577A317p6I" TargetMode="External"/><Relationship Id="rId11" Type="http://schemas.openxmlformats.org/officeDocument/2006/relationships/hyperlink" Target="consultantplus://offline/ref=49B9F9DFDCCAFB40FE849F9EDA26EC331C983C3B398DBB451544E7841CA3AF9C9F97CBD83265A3C6E577A317pBI" TargetMode="External"/><Relationship Id="rId5" Type="http://schemas.openxmlformats.org/officeDocument/2006/relationships/hyperlink" Target="consultantplus://offline/ref=49B9F9DFDCCAFB40FE849F9EDA26EC331C983C3B368ABC461644E7841CA3AF9C9F97CBD83265A3C6E577A317p6I" TargetMode="External"/><Relationship Id="rId10" Type="http://schemas.openxmlformats.org/officeDocument/2006/relationships/hyperlink" Target="consultantplus://offline/ref=49B9F9DFDCCAFB40FE849F9EDA26EC331C983C3B398DBB451544E7841CA3AF9C9F97CBD83265A3C6E577A317p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9B9F9DFDCCAFB40FE849F9EDA26EC331C983C3B368ABC461644E7841CA3AF9C9F97CBD83265A3C6E577A317p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Romanova_SA</cp:lastModifiedBy>
  <cp:revision>1</cp:revision>
  <dcterms:created xsi:type="dcterms:W3CDTF">2017-11-21T08:41:00Z</dcterms:created>
  <dcterms:modified xsi:type="dcterms:W3CDTF">2017-11-21T08:42:00Z</dcterms:modified>
</cp:coreProperties>
</file>