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АДМИНИСТРАЦИЯ СМОЛЕНСКОЙ ОБЛАСТИ</w:t>
      </w:r>
    </w:p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от 11 июня 2010 г. N 347</w:t>
      </w:r>
    </w:p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О МОЛОДЕЖНОЙ ПРЕМИИ АДМИНИСТРАЦИИ СМОЛЕНСКОЙ ОБЛАСТИ</w:t>
      </w:r>
    </w:p>
    <w:p w:rsidR="00381F1E" w:rsidRPr="00381F1E" w:rsidRDefault="00381F1E" w:rsidP="00381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 xml:space="preserve">ПОБЕДИТЕЛЮ ОБЛАСТНОГО КОНКУРСА </w:t>
      </w:r>
      <w:r w:rsidR="004C26C5">
        <w:rPr>
          <w:rFonts w:ascii="Times New Roman" w:hAnsi="Times New Roman" w:cs="Times New Roman"/>
          <w:sz w:val="28"/>
          <w:szCs w:val="28"/>
        </w:rPr>
        <w:t>«</w:t>
      </w:r>
      <w:r w:rsidRPr="00381F1E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C26C5">
        <w:rPr>
          <w:rFonts w:ascii="Times New Roman" w:hAnsi="Times New Roman" w:cs="Times New Roman"/>
          <w:sz w:val="28"/>
          <w:szCs w:val="28"/>
        </w:rPr>
        <w:t>»</w:t>
      </w:r>
    </w:p>
    <w:p w:rsidR="00381F1E" w:rsidRPr="00381F1E" w:rsidRDefault="00381F1E" w:rsidP="00381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381F1E" w:rsidRPr="00381F1E" w:rsidRDefault="00381F1E" w:rsidP="00381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81F1E">
        <w:rPr>
          <w:rFonts w:ascii="Times New Roman" w:hAnsi="Times New Roman" w:cs="Times New Roman"/>
          <w:sz w:val="28"/>
          <w:szCs w:val="28"/>
        </w:rPr>
        <w:t>(в ред. постановлений Администрации Смоленской области</w:t>
      </w:r>
      <w:proofErr w:type="gramEnd"/>
    </w:p>
    <w:p w:rsidR="00381F1E" w:rsidRPr="00381F1E" w:rsidRDefault="00381F1E" w:rsidP="00381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 xml:space="preserve">от 07.04.2011 </w:t>
      </w:r>
      <w:hyperlink r:id="rId4" w:history="1">
        <w:r w:rsidR="004C26C5">
          <w:rPr>
            <w:rFonts w:ascii="Times New Roman" w:hAnsi="Times New Roman" w:cs="Times New Roman"/>
            <w:sz w:val="28"/>
            <w:szCs w:val="28"/>
          </w:rPr>
          <w:t>№</w:t>
        </w:r>
        <w:r w:rsidRPr="00381F1E">
          <w:rPr>
            <w:rFonts w:ascii="Times New Roman" w:hAnsi="Times New Roman" w:cs="Times New Roman"/>
            <w:sz w:val="28"/>
            <w:szCs w:val="28"/>
          </w:rPr>
          <w:t xml:space="preserve"> 201</w:t>
        </w:r>
      </w:hyperlink>
      <w:r w:rsidRPr="00381F1E">
        <w:rPr>
          <w:rFonts w:ascii="Times New Roman" w:hAnsi="Times New Roman" w:cs="Times New Roman"/>
          <w:sz w:val="28"/>
          <w:szCs w:val="28"/>
        </w:rPr>
        <w:t xml:space="preserve">, от 03.12.2013 </w:t>
      </w:r>
      <w:hyperlink r:id="rId5" w:history="1">
        <w:r w:rsidR="004C26C5">
          <w:rPr>
            <w:rFonts w:ascii="Times New Roman" w:hAnsi="Times New Roman" w:cs="Times New Roman"/>
            <w:sz w:val="28"/>
            <w:szCs w:val="28"/>
          </w:rPr>
          <w:t>№</w:t>
        </w:r>
        <w:r w:rsidRPr="00381F1E">
          <w:rPr>
            <w:rFonts w:ascii="Times New Roman" w:hAnsi="Times New Roman" w:cs="Times New Roman"/>
            <w:sz w:val="28"/>
            <w:szCs w:val="28"/>
          </w:rPr>
          <w:t xml:space="preserve"> 1009</w:t>
        </w:r>
      </w:hyperlink>
      <w:r w:rsidRPr="00381F1E">
        <w:rPr>
          <w:rFonts w:ascii="Times New Roman" w:hAnsi="Times New Roman" w:cs="Times New Roman"/>
          <w:sz w:val="28"/>
          <w:szCs w:val="28"/>
        </w:rPr>
        <w:t>,</w:t>
      </w:r>
    </w:p>
    <w:p w:rsidR="00381F1E" w:rsidRPr="00381F1E" w:rsidRDefault="00381F1E" w:rsidP="00381F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 xml:space="preserve">от 03.12.2014 </w:t>
      </w:r>
      <w:hyperlink r:id="rId6" w:history="1">
        <w:r w:rsidR="004C26C5">
          <w:rPr>
            <w:rFonts w:ascii="Times New Roman" w:hAnsi="Times New Roman" w:cs="Times New Roman"/>
            <w:sz w:val="28"/>
            <w:szCs w:val="28"/>
          </w:rPr>
          <w:t>№</w:t>
        </w:r>
        <w:r w:rsidRPr="00381F1E">
          <w:rPr>
            <w:rFonts w:ascii="Times New Roman" w:hAnsi="Times New Roman" w:cs="Times New Roman"/>
            <w:sz w:val="28"/>
            <w:szCs w:val="28"/>
          </w:rPr>
          <w:t xml:space="preserve"> 818</w:t>
        </w:r>
      </w:hyperlink>
      <w:r w:rsidRPr="00381F1E">
        <w:rPr>
          <w:rFonts w:ascii="Times New Roman" w:hAnsi="Times New Roman" w:cs="Times New Roman"/>
          <w:sz w:val="28"/>
          <w:szCs w:val="28"/>
        </w:rPr>
        <w:t>)</w:t>
      </w:r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 xml:space="preserve">В соответствии с областным </w:t>
      </w:r>
      <w:hyperlink r:id="rId7" w:history="1">
        <w:r w:rsidRPr="00381F1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81F1E">
        <w:rPr>
          <w:rFonts w:ascii="Times New Roman" w:hAnsi="Times New Roman" w:cs="Times New Roman"/>
          <w:sz w:val="28"/>
          <w:szCs w:val="28"/>
        </w:rPr>
        <w:t xml:space="preserve"> </w:t>
      </w:r>
      <w:r w:rsidR="004C26C5">
        <w:rPr>
          <w:rFonts w:ascii="Times New Roman" w:hAnsi="Times New Roman" w:cs="Times New Roman"/>
          <w:sz w:val="28"/>
          <w:szCs w:val="28"/>
        </w:rPr>
        <w:t>«</w:t>
      </w:r>
      <w:r w:rsidRPr="00381F1E">
        <w:rPr>
          <w:rFonts w:ascii="Times New Roman" w:hAnsi="Times New Roman" w:cs="Times New Roman"/>
          <w:sz w:val="28"/>
          <w:szCs w:val="28"/>
        </w:rPr>
        <w:t>О наградах и почетных званиях Смоленской области</w:t>
      </w:r>
      <w:r w:rsidR="004C26C5">
        <w:rPr>
          <w:rFonts w:ascii="Times New Roman" w:hAnsi="Times New Roman" w:cs="Times New Roman"/>
          <w:sz w:val="28"/>
          <w:szCs w:val="28"/>
        </w:rPr>
        <w:t>»</w:t>
      </w:r>
      <w:r w:rsidRPr="00381F1E">
        <w:rPr>
          <w:rFonts w:ascii="Times New Roman" w:hAnsi="Times New Roman" w:cs="Times New Roman"/>
          <w:sz w:val="28"/>
          <w:szCs w:val="28"/>
        </w:rPr>
        <w:t xml:space="preserve"> Администрация Смоленской области постановляет:</w:t>
      </w:r>
    </w:p>
    <w:p w:rsidR="00381F1E" w:rsidRPr="00381F1E" w:rsidRDefault="00381F1E" w:rsidP="00381F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Утвердить:</w:t>
      </w:r>
    </w:p>
    <w:p w:rsidR="00381F1E" w:rsidRPr="00381F1E" w:rsidRDefault="00381F1E" w:rsidP="00381F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32" w:history="1">
        <w:r w:rsidRPr="00381F1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381F1E">
        <w:rPr>
          <w:rFonts w:ascii="Times New Roman" w:hAnsi="Times New Roman" w:cs="Times New Roman"/>
          <w:sz w:val="28"/>
          <w:szCs w:val="28"/>
        </w:rPr>
        <w:t xml:space="preserve"> о молодежной премии Администрации Смоленской области победителю областного конкурса </w:t>
      </w:r>
      <w:r w:rsidR="004C26C5">
        <w:rPr>
          <w:rFonts w:ascii="Times New Roman" w:hAnsi="Times New Roman" w:cs="Times New Roman"/>
          <w:sz w:val="28"/>
          <w:szCs w:val="28"/>
        </w:rPr>
        <w:t>«</w:t>
      </w:r>
      <w:r w:rsidRPr="00381F1E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C26C5">
        <w:rPr>
          <w:rFonts w:ascii="Times New Roman" w:hAnsi="Times New Roman" w:cs="Times New Roman"/>
          <w:sz w:val="28"/>
          <w:szCs w:val="28"/>
        </w:rPr>
        <w:t>»</w:t>
      </w:r>
      <w:r w:rsidRPr="00381F1E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9E1295">
        <w:rPr>
          <w:rFonts w:ascii="Times New Roman" w:hAnsi="Times New Roman" w:cs="Times New Roman"/>
          <w:sz w:val="28"/>
          <w:szCs w:val="28"/>
        </w:rPr>
        <w:t xml:space="preserve"> </w:t>
      </w:r>
      <w:r w:rsidR="009E1295">
        <w:rPr>
          <w:rFonts w:ascii="Times New Roman" w:hAnsi="Times New Roman" w:cs="Times New Roman"/>
          <w:sz w:val="28"/>
          <w:szCs w:val="28"/>
        </w:rPr>
        <w:br/>
      </w:r>
      <w:r w:rsidRPr="00381F1E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9E1295">
        <w:rPr>
          <w:rFonts w:ascii="Times New Roman" w:hAnsi="Times New Roman" w:cs="Times New Roman"/>
          <w:sz w:val="28"/>
          <w:szCs w:val="28"/>
        </w:rPr>
        <w:t>№</w:t>
      </w:r>
      <w:r w:rsidRPr="00381F1E"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381F1E" w:rsidRPr="00381F1E" w:rsidRDefault="00381F1E" w:rsidP="00381F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 xml:space="preserve">2) образец </w:t>
      </w:r>
      <w:hyperlink w:anchor="P431" w:history="1">
        <w:r w:rsidRPr="00381F1E">
          <w:rPr>
            <w:rFonts w:ascii="Times New Roman" w:hAnsi="Times New Roman" w:cs="Times New Roman"/>
            <w:sz w:val="28"/>
            <w:szCs w:val="28"/>
          </w:rPr>
          <w:t>свидетельства</w:t>
        </w:r>
      </w:hyperlink>
      <w:r w:rsidRPr="00381F1E">
        <w:rPr>
          <w:rFonts w:ascii="Times New Roman" w:hAnsi="Times New Roman" w:cs="Times New Roman"/>
          <w:sz w:val="28"/>
          <w:szCs w:val="28"/>
        </w:rPr>
        <w:t xml:space="preserve"> о присуждении молодежной премии Администрации Смоленской области победителю областного конкурса </w:t>
      </w:r>
      <w:r w:rsidR="004C26C5">
        <w:rPr>
          <w:rFonts w:ascii="Times New Roman" w:hAnsi="Times New Roman" w:cs="Times New Roman"/>
          <w:sz w:val="28"/>
          <w:szCs w:val="28"/>
        </w:rPr>
        <w:t>«</w:t>
      </w:r>
      <w:r w:rsidRPr="00381F1E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C26C5">
        <w:rPr>
          <w:rFonts w:ascii="Times New Roman" w:hAnsi="Times New Roman" w:cs="Times New Roman"/>
          <w:sz w:val="28"/>
          <w:szCs w:val="28"/>
        </w:rPr>
        <w:t>»</w:t>
      </w:r>
      <w:r w:rsidRPr="00381F1E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9E1295">
        <w:rPr>
          <w:rFonts w:ascii="Times New Roman" w:hAnsi="Times New Roman" w:cs="Times New Roman"/>
          <w:sz w:val="28"/>
          <w:szCs w:val="28"/>
        </w:rPr>
        <w:t>№</w:t>
      </w:r>
      <w:r w:rsidRPr="00381F1E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03060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И.о. Губернатора</w:t>
      </w:r>
    </w:p>
    <w:p w:rsidR="00381F1E" w:rsidRPr="00381F1E" w:rsidRDefault="00381F1E" w:rsidP="0003060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81F1E">
        <w:rPr>
          <w:rFonts w:ascii="Times New Roman" w:hAnsi="Times New Roman" w:cs="Times New Roman"/>
          <w:sz w:val="28"/>
          <w:szCs w:val="28"/>
        </w:rPr>
        <w:t>Смоленской области</w:t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</w:r>
      <w:r w:rsidR="0003060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81F1E">
        <w:rPr>
          <w:rFonts w:ascii="Times New Roman" w:hAnsi="Times New Roman" w:cs="Times New Roman"/>
          <w:sz w:val="28"/>
          <w:szCs w:val="28"/>
        </w:rPr>
        <w:t>А.И.</w:t>
      </w:r>
      <w:r w:rsidR="00030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F1E">
        <w:rPr>
          <w:rFonts w:ascii="Times New Roman" w:hAnsi="Times New Roman" w:cs="Times New Roman"/>
          <w:sz w:val="28"/>
          <w:szCs w:val="28"/>
        </w:rPr>
        <w:t>Л</w:t>
      </w:r>
      <w:r w:rsidR="0003060D">
        <w:rPr>
          <w:rFonts w:ascii="Times New Roman" w:hAnsi="Times New Roman" w:cs="Times New Roman"/>
          <w:sz w:val="28"/>
          <w:szCs w:val="28"/>
        </w:rPr>
        <w:t>огутов</w:t>
      </w:r>
      <w:proofErr w:type="spellEnd"/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F1E" w:rsidRPr="00381F1E" w:rsidRDefault="00381F1E" w:rsidP="0038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381F1E" w:rsidRPr="00381F1E" w:rsidSect="0003060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1F1E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60D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1F1E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6C5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295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4C35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0E6F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F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1F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F12C91E1DE7A5371F2A78022CCF0235D80136661FBC9D8C561E6BDAE167C0884D4C9ECEF41F81C9B0890535A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12C91E1DE7A5371F2A78022CCF0235D80136661FBE978C501E6BDAE167C0884D4C9ECEF41F81C9B0890235A6I" TargetMode="External"/><Relationship Id="rId5" Type="http://schemas.openxmlformats.org/officeDocument/2006/relationships/hyperlink" Target="consultantplus://offline/ref=0F12C91E1DE7A5371F2A78022CCF0235D80136661EBA9081511E6BDAE167C0884D4C9ECEF41F81C9B0890235A7I" TargetMode="External"/><Relationship Id="rId4" Type="http://schemas.openxmlformats.org/officeDocument/2006/relationships/hyperlink" Target="consultantplus://offline/ref=0F12C91E1DE7A5371F2A78022CCF0235D80136661CBB9384521E6BDAE167C0884D4C9ECEF41F81C9B0890235A6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2015-10-20T07:52:00Z</dcterms:created>
  <dcterms:modified xsi:type="dcterms:W3CDTF">2015-10-20T08:51:00Z</dcterms:modified>
</cp:coreProperties>
</file>