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277" w:rsidRPr="00AD32CC" w:rsidRDefault="00EB733A" w:rsidP="001632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-348615</wp:posOffset>
            </wp:positionV>
            <wp:extent cx="2286000" cy="2085975"/>
            <wp:effectExtent l="19050" t="0" r="0" b="0"/>
            <wp:wrapTight wrapText="bothSides">
              <wp:wrapPolygon edited="0">
                <wp:start x="-180" y="0"/>
                <wp:lineTo x="-180" y="21501"/>
                <wp:lineTo x="21600" y="21501"/>
                <wp:lineTo x="21600" y="0"/>
                <wp:lineTo x="-180" y="0"/>
              </wp:wrapPolygon>
            </wp:wrapTight>
            <wp:docPr id="1" name="Рисунок 1" descr="C:\Documents and Settings\ина\Мои документы\Учитель года-2009\Пеликан\bi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ина\Мои документы\Учитель года-2009\Пеликан\bir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1277" w:rsidRPr="00AD32CC">
        <w:rPr>
          <w:rFonts w:ascii="Times New Roman" w:hAnsi="Times New Roman" w:cs="Times New Roman"/>
          <w:noProof/>
          <w:sz w:val="28"/>
          <w:szCs w:val="28"/>
        </w:rPr>
        <w:t xml:space="preserve">С 11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апреля </w:t>
      </w:r>
      <w:r w:rsidR="00AC1277" w:rsidRPr="00AD32CC">
        <w:rPr>
          <w:rFonts w:ascii="Times New Roman" w:hAnsi="Times New Roman" w:cs="Times New Roman"/>
          <w:noProof/>
          <w:sz w:val="28"/>
          <w:szCs w:val="28"/>
        </w:rPr>
        <w:t>по 22 апреля 2016 года</w:t>
      </w:r>
      <w:r w:rsidR="00AC1277" w:rsidRPr="00AD32CC">
        <w:rPr>
          <w:rFonts w:ascii="Times New Roman" w:hAnsi="Times New Roman" w:cs="Times New Roman"/>
          <w:sz w:val="28"/>
          <w:szCs w:val="28"/>
        </w:rPr>
        <w:t xml:space="preserve"> состоится XX</w:t>
      </w:r>
      <w:r w:rsidR="00AC1277" w:rsidRPr="00AD32CC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AC1277" w:rsidRPr="00AD32CC">
        <w:rPr>
          <w:rFonts w:ascii="Times New Roman" w:hAnsi="Times New Roman" w:cs="Times New Roman"/>
          <w:sz w:val="28"/>
          <w:szCs w:val="28"/>
        </w:rPr>
        <w:t xml:space="preserve"> областной конкурс «Учитель года». Конкурс проводится Департаментом Смоленской области по образованию, науке и делам молодежи, Государственным автономным учреждением дополнительного профессионального образования «Смоленский областной институт развития образования», Смоленской областной организацией Профсоюза работников народного образования и науки РФ.</w:t>
      </w:r>
    </w:p>
    <w:p w:rsidR="00AC1277" w:rsidRPr="00AD32CC" w:rsidRDefault="00AC1277" w:rsidP="00AD32CC">
      <w:pPr>
        <w:pStyle w:val="2"/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AD32CC">
        <w:rPr>
          <w:sz w:val="28"/>
          <w:szCs w:val="28"/>
        </w:rPr>
        <w:t xml:space="preserve">Целью проведения областного конкурса «Учитель года» является выявление талантливых педагогических работников, развитие инновационного движения, повышение социального статуса работников образования и престижа учительского труда, распространение инновационного педагогического опыта лучших учителей Смоленской области. </w:t>
      </w:r>
    </w:p>
    <w:p w:rsidR="00AC1277" w:rsidRPr="00AD32CC" w:rsidRDefault="007E7B92" w:rsidP="001632EE">
      <w:pPr>
        <w:pStyle w:val="a4"/>
        <w:spacing w:after="0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AC1277" w:rsidRPr="00AD32CC">
        <w:rPr>
          <w:rFonts w:ascii="Times New Roman" w:hAnsi="Times New Roman"/>
          <w:sz w:val="28"/>
          <w:szCs w:val="28"/>
        </w:rPr>
        <w:t xml:space="preserve">бластной конкурс проводится в два тура. </w:t>
      </w:r>
    </w:p>
    <w:p w:rsidR="00AC1277" w:rsidRPr="00AD32CC" w:rsidRDefault="00AC1277" w:rsidP="001632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509">
        <w:rPr>
          <w:rFonts w:ascii="Times New Roman" w:hAnsi="Times New Roman" w:cs="Times New Roman"/>
          <w:b/>
          <w:sz w:val="28"/>
          <w:szCs w:val="28"/>
        </w:rPr>
        <w:t>Первый тур конкурса</w:t>
      </w:r>
      <w:r w:rsidRPr="00AD32CC">
        <w:rPr>
          <w:rFonts w:ascii="Times New Roman" w:hAnsi="Times New Roman" w:cs="Times New Roman"/>
          <w:sz w:val="28"/>
          <w:szCs w:val="28"/>
        </w:rPr>
        <w:t xml:space="preserve"> включает в себя четыре конкурсных задания: «Методический семинар», «Учебное занятие», </w:t>
      </w:r>
      <w:r w:rsidR="0039248F" w:rsidRPr="00AD32CC">
        <w:rPr>
          <w:rFonts w:ascii="Times New Roman" w:hAnsi="Times New Roman" w:cs="Times New Roman"/>
          <w:sz w:val="28"/>
          <w:szCs w:val="28"/>
        </w:rPr>
        <w:t>«Интернет-ресурс»</w:t>
      </w:r>
      <w:r w:rsidR="0039248F">
        <w:rPr>
          <w:rFonts w:ascii="Times New Roman" w:hAnsi="Times New Roman" w:cs="Times New Roman"/>
          <w:sz w:val="28"/>
          <w:szCs w:val="28"/>
        </w:rPr>
        <w:t xml:space="preserve">, </w:t>
      </w:r>
      <w:r w:rsidRPr="00AD32CC">
        <w:rPr>
          <w:rFonts w:ascii="Times New Roman" w:hAnsi="Times New Roman" w:cs="Times New Roman"/>
          <w:sz w:val="28"/>
          <w:szCs w:val="28"/>
        </w:rPr>
        <w:t xml:space="preserve">эссе «Я – учитель». Последние два конкурсных задания оцениваются заочно. </w:t>
      </w:r>
    </w:p>
    <w:p w:rsidR="002621A6" w:rsidRPr="00AD32CC" w:rsidRDefault="00AC1277" w:rsidP="00AD32CC">
      <w:pPr>
        <w:shd w:val="clear" w:color="auto" w:fill="FFFFFF"/>
        <w:tabs>
          <w:tab w:val="left" w:pos="893"/>
        </w:tabs>
        <w:suppressAutoHyphens/>
        <w:spacing w:after="0"/>
        <w:ind w:right="2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0727">
        <w:rPr>
          <w:rFonts w:ascii="Times New Roman" w:hAnsi="Times New Roman" w:cs="Times New Roman"/>
          <w:sz w:val="28"/>
          <w:szCs w:val="28"/>
        </w:rPr>
        <w:t>Формат</w:t>
      </w:r>
      <w:r w:rsidRPr="00AD32CC">
        <w:rPr>
          <w:rFonts w:ascii="Times New Roman" w:hAnsi="Times New Roman" w:cs="Times New Roman"/>
          <w:b/>
          <w:i/>
          <w:sz w:val="28"/>
          <w:szCs w:val="28"/>
        </w:rPr>
        <w:t xml:space="preserve"> конкурсного задания</w:t>
      </w:r>
      <w:r w:rsidRPr="00AD32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2CC">
        <w:rPr>
          <w:rFonts w:ascii="Times New Roman" w:hAnsi="Times New Roman" w:cs="Times New Roman"/>
          <w:b/>
          <w:i/>
          <w:sz w:val="28"/>
          <w:szCs w:val="28"/>
        </w:rPr>
        <w:t>«Методический семинар»</w:t>
      </w:r>
      <w:r w:rsidR="002621A6" w:rsidRPr="00AD32CC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2621A6" w:rsidRPr="00AD32CC">
        <w:rPr>
          <w:rFonts w:ascii="Times New Roman" w:eastAsia="Times New Roman" w:hAnsi="Times New Roman" w:cs="Times New Roman"/>
          <w:sz w:val="28"/>
          <w:szCs w:val="28"/>
        </w:rPr>
        <w:t>позволяющий конкурсанту продемонстрировать методическую грамотность, умение соотнести педагогическую теорию с практикой, способность к анализу, осмыслению, изучению, обобщению и представлению профе</w:t>
      </w:r>
      <w:r w:rsidR="002621A6" w:rsidRPr="00AD32C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621A6" w:rsidRPr="00AD32CC">
        <w:rPr>
          <w:rFonts w:ascii="Times New Roman" w:eastAsia="Times New Roman" w:hAnsi="Times New Roman" w:cs="Times New Roman"/>
          <w:sz w:val="28"/>
          <w:szCs w:val="28"/>
        </w:rPr>
        <w:t>сионального опыта в соответствии с новыми требованиями ФГОС и профессиональным станда</w:t>
      </w:r>
      <w:r w:rsidR="002621A6" w:rsidRPr="00AD32C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2621A6" w:rsidRPr="00AD32CC">
        <w:rPr>
          <w:rFonts w:ascii="Times New Roman" w:eastAsia="Times New Roman" w:hAnsi="Times New Roman" w:cs="Times New Roman"/>
          <w:sz w:val="28"/>
          <w:szCs w:val="28"/>
        </w:rPr>
        <w:t>том «Педагог», включает в себя:</w:t>
      </w:r>
    </w:p>
    <w:p w:rsidR="002621A6" w:rsidRPr="00AD32CC" w:rsidRDefault="002621A6" w:rsidP="00AD32CC">
      <w:pPr>
        <w:shd w:val="clear" w:color="auto" w:fill="FFFFFF"/>
        <w:tabs>
          <w:tab w:val="left" w:pos="893"/>
        </w:tabs>
        <w:suppressAutoHyphens/>
        <w:spacing w:after="0"/>
        <w:ind w:right="2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2CC">
        <w:rPr>
          <w:rFonts w:ascii="Times New Roman" w:eastAsia="Times New Roman" w:hAnsi="Times New Roman" w:cs="Times New Roman"/>
          <w:sz w:val="28"/>
          <w:szCs w:val="28"/>
        </w:rPr>
        <w:t xml:space="preserve">– презентацию участником конкурса </w:t>
      </w:r>
      <w:r w:rsidR="00EE3D7B" w:rsidRPr="00AD32CC">
        <w:rPr>
          <w:rFonts w:ascii="Times New Roman" w:eastAsia="Times New Roman" w:hAnsi="Times New Roman" w:cs="Times New Roman"/>
          <w:sz w:val="28"/>
          <w:szCs w:val="28"/>
        </w:rPr>
        <w:t>собственн</w:t>
      </w:r>
      <w:r w:rsidR="00EE3D7B" w:rsidRPr="00AD32CC">
        <w:rPr>
          <w:rFonts w:ascii="Times New Roman" w:hAnsi="Times New Roman" w:cs="Times New Roman"/>
          <w:sz w:val="28"/>
          <w:szCs w:val="28"/>
        </w:rPr>
        <w:t>ой</w:t>
      </w:r>
      <w:r w:rsidR="00EE3D7B" w:rsidRPr="00AD32CC">
        <w:rPr>
          <w:rFonts w:ascii="Times New Roman" w:eastAsia="Times New Roman" w:hAnsi="Times New Roman" w:cs="Times New Roman"/>
          <w:sz w:val="28"/>
          <w:szCs w:val="28"/>
        </w:rPr>
        <w:t xml:space="preserve"> методическ</w:t>
      </w:r>
      <w:r w:rsidR="00EE3D7B" w:rsidRPr="00AD32CC">
        <w:rPr>
          <w:rFonts w:ascii="Times New Roman" w:hAnsi="Times New Roman" w:cs="Times New Roman"/>
          <w:sz w:val="28"/>
          <w:szCs w:val="28"/>
        </w:rPr>
        <w:t>ой</w:t>
      </w:r>
      <w:r w:rsidR="00EE3D7B" w:rsidRPr="00AD32CC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  <w:r w:rsidR="00EE3D7B" w:rsidRPr="00AD32CC">
        <w:rPr>
          <w:rFonts w:ascii="Times New Roman" w:hAnsi="Times New Roman" w:cs="Times New Roman"/>
          <w:sz w:val="28"/>
          <w:szCs w:val="28"/>
        </w:rPr>
        <w:t>ы</w:t>
      </w:r>
      <w:r w:rsidR="00EE3D7B" w:rsidRPr="00AD32CC">
        <w:rPr>
          <w:rFonts w:ascii="Times New Roman" w:eastAsia="Times New Roman" w:hAnsi="Times New Roman" w:cs="Times New Roman"/>
          <w:sz w:val="28"/>
          <w:szCs w:val="28"/>
        </w:rPr>
        <w:t>, основанн</w:t>
      </w:r>
      <w:r w:rsidR="00EE3D7B" w:rsidRPr="00AD32CC">
        <w:rPr>
          <w:rFonts w:ascii="Times New Roman" w:hAnsi="Times New Roman" w:cs="Times New Roman"/>
          <w:sz w:val="28"/>
          <w:szCs w:val="28"/>
        </w:rPr>
        <w:t>ой</w:t>
      </w:r>
      <w:r w:rsidR="00EE3D7B" w:rsidRPr="00AD32CC">
        <w:rPr>
          <w:rFonts w:ascii="Times New Roman" w:eastAsia="Times New Roman" w:hAnsi="Times New Roman" w:cs="Times New Roman"/>
          <w:sz w:val="28"/>
          <w:szCs w:val="28"/>
        </w:rPr>
        <w:t xml:space="preserve"> на педагогическом опыте раб</w:t>
      </w:r>
      <w:r w:rsidR="00EE3D7B" w:rsidRPr="00AD32C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E3D7B" w:rsidRPr="00AD32CC">
        <w:rPr>
          <w:rFonts w:ascii="Times New Roman" w:eastAsia="Times New Roman" w:hAnsi="Times New Roman" w:cs="Times New Roman"/>
          <w:sz w:val="28"/>
          <w:szCs w:val="28"/>
        </w:rPr>
        <w:t>ты</w:t>
      </w:r>
      <w:r w:rsidR="00881C38" w:rsidRPr="00AD32CC">
        <w:rPr>
          <w:rFonts w:ascii="Times New Roman" w:hAnsi="Times New Roman" w:cs="Times New Roman"/>
          <w:sz w:val="28"/>
          <w:szCs w:val="28"/>
        </w:rPr>
        <w:t>,</w:t>
      </w:r>
      <w:r w:rsidR="00EE3D7B" w:rsidRPr="00AD32CC">
        <w:rPr>
          <w:rFonts w:ascii="Times New Roman" w:hAnsi="Times New Roman" w:cs="Times New Roman"/>
          <w:sz w:val="28"/>
          <w:szCs w:val="28"/>
        </w:rPr>
        <w:t xml:space="preserve"> </w:t>
      </w:r>
      <w:r w:rsidRPr="00AD32CC">
        <w:rPr>
          <w:rFonts w:ascii="Times New Roman" w:eastAsia="Times New Roman" w:hAnsi="Times New Roman" w:cs="Times New Roman"/>
          <w:sz w:val="28"/>
          <w:szCs w:val="28"/>
        </w:rPr>
        <w:t>в форме публичного выступления</w:t>
      </w:r>
      <w:r w:rsidR="00335E60" w:rsidRPr="00AD32CC">
        <w:rPr>
          <w:rFonts w:ascii="Times New Roman" w:eastAsia="Times New Roman" w:hAnsi="Times New Roman" w:cs="Times New Roman"/>
          <w:sz w:val="28"/>
          <w:szCs w:val="28"/>
        </w:rPr>
        <w:t xml:space="preserve"> в течение 10 – 15 минут</w:t>
      </w:r>
      <w:r w:rsidRPr="00AD32C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621A6" w:rsidRPr="00AD32CC" w:rsidRDefault="002621A6" w:rsidP="00AD32CC">
      <w:pPr>
        <w:shd w:val="clear" w:color="auto" w:fill="FFFFFF"/>
        <w:tabs>
          <w:tab w:val="left" w:pos="893"/>
        </w:tabs>
        <w:suppressAutoHyphens/>
        <w:spacing w:after="0"/>
        <w:ind w:right="2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2CC">
        <w:rPr>
          <w:rFonts w:ascii="Times New Roman" w:eastAsia="Times New Roman" w:hAnsi="Times New Roman" w:cs="Times New Roman"/>
          <w:sz w:val="28"/>
          <w:szCs w:val="28"/>
        </w:rPr>
        <w:t>– компьютерную презентацию опыта работы (до 20 слайдов);</w:t>
      </w:r>
    </w:p>
    <w:p w:rsidR="002621A6" w:rsidRPr="00AD32CC" w:rsidRDefault="002621A6" w:rsidP="00AD32CC">
      <w:pPr>
        <w:shd w:val="clear" w:color="auto" w:fill="FFFFFF"/>
        <w:tabs>
          <w:tab w:val="left" w:pos="893"/>
        </w:tabs>
        <w:suppressAutoHyphens/>
        <w:spacing w:after="0"/>
        <w:ind w:right="2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2CC">
        <w:rPr>
          <w:rFonts w:ascii="Times New Roman" w:eastAsia="Times New Roman" w:hAnsi="Times New Roman" w:cs="Times New Roman"/>
          <w:sz w:val="28"/>
          <w:szCs w:val="28"/>
        </w:rPr>
        <w:t xml:space="preserve">– объяснительную записку (до 5 страниц), сопровождающую компьютерную презентацию и содержащую описание его методической системы. Компьютерная презентация и объяснительная записка размещаются на сайте участника конкурса. </w:t>
      </w:r>
    </w:p>
    <w:p w:rsidR="00AC1277" w:rsidRPr="00AD32CC" w:rsidRDefault="009854FC" w:rsidP="00AD32CC">
      <w:pPr>
        <w:shd w:val="clear" w:color="auto" w:fill="FFFFFF"/>
        <w:tabs>
          <w:tab w:val="left" w:pos="893"/>
        </w:tabs>
        <w:suppressAutoHyphens/>
        <w:spacing w:after="0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727">
        <w:rPr>
          <w:rFonts w:ascii="Times New Roman" w:hAnsi="Times New Roman" w:cs="Times New Roman"/>
          <w:sz w:val="28"/>
          <w:szCs w:val="28"/>
        </w:rPr>
        <w:t>Формат</w:t>
      </w:r>
      <w:r w:rsidRPr="00AD32CC">
        <w:rPr>
          <w:rFonts w:ascii="Times New Roman" w:hAnsi="Times New Roman" w:cs="Times New Roman"/>
          <w:b/>
          <w:i/>
          <w:sz w:val="28"/>
          <w:szCs w:val="28"/>
        </w:rPr>
        <w:t xml:space="preserve"> конкурсного задания </w:t>
      </w:r>
      <w:r w:rsidR="00AC1277" w:rsidRPr="00AD32CC">
        <w:rPr>
          <w:rFonts w:ascii="Times New Roman" w:hAnsi="Times New Roman" w:cs="Times New Roman"/>
          <w:b/>
          <w:i/>
          <w:sz w:val="28"/>
          <w:szCs w:val="28"/>
        </w:rPr>
        <w:t>«Учебное занятие»</w:t>
      </w:r>
      <w:r w:rsidR="00AC1277" w:rsidRPr="00AD32CC">
        <w:rPr>
          <w:rFonts w:ascii="Times New Roman" w:hAnsi="Times New Roman" w:cs="Times New Roman"/>
          <w:sz w:val="28"/>
          <w:szCs w:val="28"/>
        </w:rPr>
        <w:t xml:space="preserve"> </w:t>
      </w:r>
      <w:r w:rsidRPr="00AD32CC">
        <w:rPr>
          <w:rFonts w:ascii="Times New Roman" w:hAnsi="Times New Roman" w:cs="Times New Roman"/>
          <w:sz w:val="28"/>
          <w:szCs w:val="28"/>
        </w:rPr>
        <w:t xml:space="preserve">включает в себя проведение с учащимися учебного занятия по предмету </w:t>
      </w:r>
      <w:r w:rsidR="00AC1277" w:rsidRPr="00AD32CC">
        <w:rPr>
          <w:rFonts w:ascii="Times New Roman" w:hAnsi="Times New Roman" w:cs="Times New Roman"/>
          <w:sz w:val="28"/>
          <w:szCs w:val="28"/>
        </w:rPr>
        <w:t>(регламент: урок – 45 минут</w:t>
      </w:r>
      <w:r w:rsidR="00C206DA" w:rsidRPr="00AD32CC">
        <w:rPr>
          <w:rFonts w:ascii="Times New Roman" w:hAnsi="Times New Roman" w:cs="Times New Roman"/>
          <w:sz w:val="28"/>
          <w:szCs w:val="28"/>
        </w:rPr>
        <w:t>)</w:t>
      </w:r>
      <w:r w:rsidR="00AC1277" w:rsidRPr="00AD32CC">
        <w:rPr>
          <w:rFonts w:ascii="Times New Roman" w:hAnsi="Times New Roman" w:cs="Times New Roman"/>
          <w:sz w:val="28"/>
          <w:szCs w:val="28"/>
        </w:rPr>
        <w:t>, самоанализ урока и вопросы жюри – 10 минут</w:t>
      </w:r>
      <w:r w:rsidR="00C206DA" w:rsidRPr="00AD32CC">
        <w:rPr>
          <w:rFonts w:ascii="Times New Roman" w:hAnsi="Times New Roman" w:cs="Times New Roman"/>
          <w:sz w:val="28"/>
          <w:szCs w:val="28"/>
        </w:rPr>
        <w:t xml:space="preserve">. Конкурсное задание </w:t>
      </w:r>
      <w:r w:rsidR="00AC1277" w:rsidRPr="00AD32CC">
        <w:rPr>
          <w:rFonts w:ascii="Times New Roman" w:hAnsi="Times New Roman" w:cs="Times New Roman"/>
          <w:sz w:val="28"/>
          <w:szCs w:val="28"/>
        </w:rPr>
        <w:t xml:space="preserve">проводится в школе, предложенной Управлением образования и молодежной политики Администрации </w:t>
      </w:r>
      <w:proofErr w:type="gramStart"/>
      <w:r w:rsidR="00AC1277" w:rsidRPr="00AD32C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C1277" w:rsidRPr="00AD32CC">
        <w:rPr>
          <w:rFonts w:ascii="Times New Roman" w:hAnsi="Times New Roman" w:cs="Times New Roman"/>
          <w:sz w:val="28"/>
          <w:szCs w:val="28"/>
        </w:rPr>
        <w:t xml:space="preserve">. Смоленска в качестве площадки конкурса и </w:t>
      </w:r>
      <w:r w:rsidR="00AC1277" w:rsidRPr="00AD32CC">
        <w:rPr>
          <w:rFonts w:ascii="Times New Roman" w:hAnsi="Times New Roman" w:cs="Times New Roman"/>
          <w:sz w:val="28"/>
          <w:szCs w:val="28"/>
        </w:rPr>
        <w:lastRenderedPageBreak/>
        <w:t>согласованной с Оргкомитетом конкурса.</w:t>
      </w:r>
      <w:r w:rsidR="00601995" w:rsidRPr="00AD32CC">
        <w:rPr>
          <w:rFonts w:ascii="Times New Roman" w:hAnsi="Times New Roman" w:cs="Times New Roman"/>
          <w:sz w:val="28"/>
          <w:szCs w:val="28"/>
        </w:rPr>
        <w:t xml:space="preserve"> В 2016 году такой </w:t>
      </w:r>
      <w:r w:rsidR="00D05560" w:rsidRPr="00AD32CC">
        <w:rPr>
          <w:rFonts w:ascii="Times New Roman" w:hAnsi="Times New Roman" w:cs="Times New Roman"/>
          <w:sz w:val="28"/>
          <w:szCs w:val="28"/>
        </w:rPr>
        <w:t xml:space="preserve">площадкой является </w:t>
      </w:r>
      <w:r w:rsidR="00B94E15" w:rsidRPr="00AD32CC">
        <w:rPr>
          <w:rFonts w:ascii="Times New Roman" w:hAnsi="Times New Roman" w:cs="Times New Roman"/>
          <w:sz w:val="28"/>
          <w:szCs w:val="28"/>
        </w:rPr>
        <w:t xml:space="preserve">МБОУ «СШ № 27 имени Э.А. </w:t>
      </w:r>
      <w:proofErr w:type="spellStart"/>
      <w:r w:rsidR="00B94E15" w:rsidRPr="00AD32CC">
        <w:rPr>
          <w:rFonts w:ascii="Times New Roman" w:hAnsi="Times New Roman" w:cs="Times New Roman"/>
          <w:sz w:val="28"/>
          <w:szCs w:val="28"/>
        </w:rPr>
        <w:t>Хиля</w:t>
      </w:r>
      <w:proofErr w:type="spellEnd"/>
      <w:r w:rsidR="00B94E15" w:rsidRPr="00AD32CC">
        <w:rPr>
          <w:rFonts w:ascii="Times New Roman" w:hAnsi="Times New Roman" w:cs="Times New Roman"/>
          <w:sz w:val="28"/>
          <w:szCs w:val="28"/>
        </w:rPr>
        <w:t xml:space="preserve">» г. Смоленска. </w:t>
      </w:r>
      <w:r w:rsidR="00D05560" w:rsidRPr="00AD32CC">
        <w:rPr>
          <w:rFonts w:ascii="Times New Roman" w:hAnsi="Times New Roman" w:cs="Times New Roman"/>
          <w:sz w:val="28"/>
          <w:szCs w:val="28"/>
        </w:rPr>
        <w:t>В</w:t>
      </w:r>
      <w:r w:rsidR="00D05560" w:rsidRPr="00AD32CC">
        <w:rPr>
          <w:rFonts w:ascii="Times New Roman" w:eastAsia="Times New Roman" w:hAnsi="Times New Roman" w:cs="Times New Roman"/>
          <w:sz w:val="28"/>
          <w:szCs w:val="28"/>
        </w:rPr>
        <w:t>озрастной состав учебной группы и тема занятия в соответствии с программным материалом на момент ко</w:t>
      </w:r>
      <w:r w:rsidR="00D05560" w:rsidRPr="00AD32CC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05560" w:rsidRPr="00AD32CC">
        <w:rPr>
          <w:rFonts w:ascii="Times New Roman" w:eastAsia="Times New Roman" w:hAnsi="Times New Roman" w:cs="Times New Roman"/>
          <w:sz w:val="28"/>
          <w:szCs w:val="28"/>
        </w:rPr>
        <w:t>курсного испытания определя</w:t>
      </w:r>
      <w:r w:rsidR="00D05560" w:rsidRPr="00AD32CC">
        <w:rPr>
          <w:rFonts w:ascii="Times New Roman" w:hAnsi="Times New Roman" w:cs="Times New Roman"/>
          <w:sz w:val="28"/>
          <w:szCs w:val="28"/>
        </w:rPr>
        <w:t>ю</w:t>
      </w:r>
      <w:r w:rsidR="00D05560" w:rsidRPr="00AD32CC">
        <w:rPr>
          <w:rFonts w:ascii="Times New Roman" w:eastAsia="Times New Roman" w:hAnsi="Times New Roman" w:cs="Times New Roman"/>
          <w:sz w:val="28"/>
          <w:szCs w:val="28"/>
        </w:rPr>
        <w:t>тся участником конкурса.</w:t>
      </w:r>
    </w:p>
    <w:p w:rsidR="000A1181" w:rsidRPr="00AD32CC" w:rsidRDefault="000A1181" w:rsidP="00AD32CC">
      <w:pPr>
        <w:pStyle w:val="a4"/>
        <w:spacing w:after="0"/>
        <w:ind w:left="0" w:right="-1" w:firstLine="720"/>
        <w:jc w:val="both"/>
        <w:rPr>
          <w:rFonts w:ascii="Times New Roman" w:eastAsiaTheme="minorEastAsia" w:hAnsi="Times New Roman"/>
          <w:sz w:val="28"/>
          <w:szCs w:val="28"/>
        </w:rPr>
      </w:pPr>
      <w:r w:rsidRPr="007A0727">
        <w:rPr>
          <w:rFonts w:ascii="Times New Roman" w:hAnsi="Times New Roman"/>
          <w:sz w:val="28"/>
          <w:szCs w:val="28"/>
        </w:rPr>
        <w:t>Формат</w:t>
      </w:r>
      <w:r w:rsidRPr="00AD32CC">
        <w:rPr>
          <w:rFonts w:ascii="Times New Roman" w:hAnsi="Times New Roman"/>
          <w:b/>
          <w:i/>
          <w:sz w:val="28"/>
          <w:szCs w:val="28"/>
        </w:rPr>
        <w:t xml:space="preserve"> конкурсного задания «Интернет-ресурс»</w:t>
      </w:r>
      <w:r w:rsidRPr="00AD32CC">
        <w:rPr>
          <w:rFonts w:ascii="Times New Roman" w:hAnsi="Times New Roman"/>
          <w:szCs w:val="28"/>
        </w:rPr>
        <w:t xml:space="preserve">, </w:t>
      </w:r>
      <w:r w:rsidRPr="00AD32CC">
        <w:rPr>
          <w:rFonts w:ascii="Times New Roman" w:hAnsi="Times New Roman"/>
          <w:sz w:val="28"/>
          <w:szCs w:val="28"/>
        </w:rPr>
        <w:t>призванного прод</w:t>
      </w:r>
      <w:r w:rsidRPr="00AD32CC">
        <w:rPr>
          <w:rFonts w:ascii="Times New Roman" w:hAnsi="Times New Roman"/>
          <w:sz w:val="28"/>
          <w:szCs w:val="28"/>
        </w:rPr>
        <w:t>е</w:t>
      </w:r>
      <w:r w:rsidRPr="00AD32CC">
        <w:rPr>
          <w:rFonts w:ascii="Times New Roman" w:hAnsi="Times New Roman"/>
          <w:sz w:val="28"/>
          <w:szCs w:val="28"/>
        </w:rPr>
        <w:t xml:space="preserve">монстрировать владение </w:t>
      </w:r>
      <w:proofErr w:type="spellStart"/>
      <w:proofErr w:type="gramStart"/>
      <w:r w:rsidRPr="00AD32CC">
        <w:rPr>
          <w:rFonts w:ascii="Times New Roman" w:hAnsi="Times New Roman"/>
          <w:sz w:val="28"/>
          <w:szCs w:val="28"/>
        </w:rPr>
        <w:t>ИКТ-компетентностью</w:t>
      </w:r>
      <w:proofErr w:type="spellEnd"/>
      <w:proofErr w:type="gramEnd"/>
      <w:r w:rsidRPr="00AD32CC">
        <w:rPr>
          <w:rFonts w:ascii="Times New Roman" w:hAnsi="Times New Roman"/>
          <w:sz w:val="28"/>
          <w:szCs w:val="28"/>
        </w:rPr>
        <w:t>, в том числе, умение использовать возможности использования информационной среды в собственной педагогической практике, пре</w:t>
      </w:r>
      <w:r w:rsidRPr="00AD32CC">
        <w:rPr>
          <w:rFonts w:ascii="Times New Roman" w:hAnsi="Times New Roman"/>
          <w:sz w:val="28"/>
          <w:szCs w:val="28"/>
        </w:rPr>
        <w:t>д</w:t>
      </w:r>
      <w:r w:rsidRPr="00AD32CC">
        <w:rPr>
          <w:rFonts w:ascii="Times New Roman" w:hAnsi="Times New Roman"/>
          <w:sz w:val="28"/>
          <w:szCs w:val="28"/>
        </w:rPr>
        <w:t>ставляет собой личный сайт конкурсанта, на котором можно познакомиться с участником конкурса и публикуемыми им мат</w:t>
      </w:r>
      <w:r w:rsidRPr="00AD32CC">
        <w:rPr>
          <w:rFonts w:ascii="Times New Roman" w:hAnsi="Times New Roman"/>
          <w:sz w:val="28"/>
          <w:szCs w:val="28"/>
        </w:rPr>
        <w:t>е</w:t>
      </w:r>
      <w:r w:rsidRPr="00AD32CC">
        <w:rPr>
          <w:rFonts w:ascii="Times New Roman" w:hAnsi="Times New Roman"/>
          <w:sz w:val="28"/>
          <w:szCs w:val="28"/>
        </w:rPr>
        <w:t>риалами.</w:t>
      </w:r>
      <w:r w:rsidR="00CA34B3" w:rsidRPr="00AD32CC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0A1181" w:rsidRPr="00AD32CC" w:rsidRDefault="000A1181" w:rsidP="00AD32CC">
      <w:pPr>
        <w:pStyle w:val="Style11"/>
        <w:spacing w:line="276" w:lineRule="auto"/>
        <w:ind w:firstLine="709"/>
        <w:rPr>
          <w:rFonts w:eastAsiaTheme="minorEastAsia"/>
          <w:sz w:val="28"/>
          <w:szCs w:val="28"/>
        </w:rPr>
      </w:pPr>
      <w:r w:rsidRPr="00AD32CC">
        <w:rPr>
          <w:sz w:val="28"/>
          <w:szCs w:val="28"/>
        </w:rPr>
        <w:t>В интернете размещаются не менее 5 авторских методических мат</w:t>
      </w:r>
      <w:r w:rsidRPr="00AD32CC">
        <w:rPr>
          <w:sz w:val="28"/>
          <w:szCs w:val="28"/>
        </w:rPr>
        <w:t>е</w:t>
      </w:r>
      <w:r w:rsidRPr="00AD32CC">
        <w:rPr>
          <w:sz w:val="28"/>
          <w:szCs w:val="28"/>
        </w:rPr>
        <w:t>риалов – статей, выступлений, видеоматериалов, презентаций, разработок уроков и внеурочных материалов, проектов, эссе, др. творческих работ, нап</w:t>
      </w:r>
      <w:r w:rsidRPr="00AD32CC">
        <w:rPr>
          <w:sz w:val="28"/>
          <w:szCs w:val="28"/>
        </w:rPr>
        <w:t>и</w:t>
      </w:r>
      <w:r w:rsidRPr="00AD32CC">
        <w:rPr>
          <w:sz w:val="28"/>
          <w:szCs w:val="28"/>
        </w:rPr>
        <w:t>санных в течение текущего года. На сайте должно быть размещено</w:t>
      </w:r>
      <w:r w:rsidR="002D730E">
        <w:rPr>
          <w:sz w:val="28"/>
          <w:szCs w:val="28"/>
        </w:rPr>
        <w:t xml:space="preserve"> </w:t>
      </w:r>
      <w:r w:rsidRPr="00AD32CC">
        <w:rPr>
          <w:sz w:val="28"/>
          <w:szCs w:val="28"/>
        </w:rPr>
        <w:t>и описание методической системы. Таким образом, широкая педаг</w:t>
      </w:r>
      <w:r w:rsidRPr="00AD32CC">
        <w:rPr>
          <w:sz w:val="28"/>
          <w:szCs w:val="28"/>
        </w:rPr>
        <w:t>о</w:t>
      </w:r>
      <w:r w:rsidRPr="00AD32CC">
        <w:rPr>
          <w:sz w:val="28"/>
          <w:szCs w:val="28"/>
        </w:rPr>
        <w:t>гическая общественность получает возможность открытого ознакомления с методич</w:t>
      </w:r>
      <w:r w:rsidRPr="00AD32CC">
        <w:rPr>
          <w:sz w:val="28"/>
          <w:szCs w:val="28"/>
        </w:rPr>
        <w:t>е</w:t>
      </w:r>
      <w:r w:rsidRPr="00AD32CC">
        <w:rPr>
          <w:sz w:val="28"/>
          <w:szCs w:val="28"/>
        </w:rPr>
        <w:t>скими материалами.</w:t>
      </w:r>
    </w:p>
    <w:p w:rsidR="007A0727" w:rsidRDefault="002171FB" w:rsidP="007A0727">
      <w:pPr>
        <w:shd w:val="clear" w:color="auto" w:fill="FFFFFF"/>
        <w:tabs>
          <w:tab w:val="left" w:pos="893"/>
        </w:tabs>
        <w:suppressAutoHyphens/>
        <w:spacing w:after="0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2CC">
        <w:rPr>
          <w:rFonts w:ascii="Times New Roman" w:eastAsia="Times New Roman" w:hAnsi="Times New Roman" w:cs="Times New Roman"/>
          <w:b/>
          <w:i/>
          <w:sz w:val="28"/>
          <w:szCs w:val="28"/>
        </w:rPr>
        <w:t>Конкур</w:t>
      </w:r>
      <w:r w:rsidRPr="00AD32CC">
        <w:rPr>
          <w:rFonts w:ascii="Times New Roman" w:eastAsia="Times New Roman" w:hAnsi="Times New Roman" w:cs="Times New Roman"/>
          <w:b/>
          <w:i/>
          <w:sz w:val="28"/>
          <w:szCs w:val="28"/>
        </w:rPr>
        <w:t>с</w:t>
      </w:r>
      <w:r w:rsidRPr="00AD32CC">
        <w:rPr>
          <w:rFonts w:ascii="Times New Roman" w:eastAsia="Times New Roman" w:hAnsi="Times New Roman" w:cs="Times New Roman"/>
          <w:b/>
          <w:i/>
          <w:sz w:val="28"/>
          <w:szCs w:val="28"/>
        </w:rPr>
        <w:t>ное задание «Эссе «Я – учитель»</w:t>
      </w:r>
      <w:r w:rsidRPr="00AD32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D32CC">
        <w:rPr>
          <w:rFonts w:ascii="Times New Roman" w:eastAsia="Times New Roman" w:hAnsi="Times New Roman" w:cs="Times New Roman"/>
          <w:sz w:val="28"/>
          <w:szCs w:val="28"/>
        </w:rPr>
        <w:t xml:space="preserve">призвано раскрыть мотивы выбора учительской профессии, отразить собственные педагогические принципы и подходы к образованию, понимание миссии педагога в современном мире, смысла педагогической деятельности, </w:t>
      </w:r>
      <w:r w:rsidRPr="00AD32CC">
        <w:rPr>
          <w:rFonts w:ascii="Times New Roman" w:hAnsi="Times New Roman" w:cs="Times New Roman"/>
          <w:sz w:val="28"/>
          <w:szCs w:val="28"/>
        </w:rPr>
        <w:t>про</w:t>
      </w:r>
      <w:r w:rsidRPr="00AD32CC">
        <w:rPr>
          <w:rFonts w:ascii="Times New Roman" w:eastAsia="Times New Roman" w:hAnsi="Times New Roman" w:cs="Times New Roman"/>
          <w:sz w:val="28"/>
          <w:szCs w:val="28"/>
        </w:rPr>
        <w:t>демонстр</w:t>
      </w:r>
      <w:r w:rsidRPr="00AD32CC">
        <w:rPr>
          <w:rFonts w:ascii="Times New Roman" w:hAnsi="Times New Roman" w:cs="Times New Roman"/>
          <w:sz w:val="28"/>
          <w:szCs w:val="28"/>
        </w:rPr>
        <w:t>ировать</w:t>
      </w:r>
      <w:r w:rsidRPr="00AD32CC">
        <w:rPr>
          <w:rFonts w:ascii="Times New Roman" w:eastAsia="Times New Roman" w:hAnsi="Times New Roman" w:cs="Times New Roman"/>
          <w:sz w:val="28"/>
          <w:szCs w:val="28"/>
        </w:rPr>
        <w:t xml:space="preserve"> видени</w:t>
      </w:r>
      <w:r w:rsidRPr="00AD32CC">
        <w:rPr>
          <w:rFonts w:ascii="Times New Roman" w:hAnsi="Times New Roman" w:cs="Times New Roman"/>
          <w:sz w:val="28"/>
          <w:szCs w:val="28"/>
        </w:rPr>
        <w:t>е</w:t>
      </w:r>
      <w:r w:rsidRPr="00AD32CC">
        <w:rPr>
          <w:rFonts w:ascii="Times New Roman" w:eastAsia="Times New Roman" w:hAnsi="Times New Roman" w:cs="Times New Roman"/>
          <w:sz w:val="28"/>
          <w:szCs w:val="28"/>
        </w:rPr>
        <w:t xml:space="preserve"> современных проблем и возможных путей их решения средствами образов</w:t>
      </w:r>
      <w:r w:rsidRPr="00AD32C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D32CC">
        <w:rPr>
          <w:rFonts w:ascii="Times New Roman" w:eastAsia="Times New Roman" w:hAnsi="Times New Roman" w:cs="Times New Roman"/>
          <w:sz w:val="28"/>
          <w:szCs w:val="28"/>
        </w:rPr>
        <w:t>ния.</w:t>
      </w:r>
      <w:r w:rsidRPr="00AD32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1FB" w:rsidRPr="00AD32CC" w:rsidRDefault="00650DC9" w:rsidP="007A0727">
      <w:pPr>
        <w:shd w:val="clear" w:color="auto" w:fill="FFFFFF"/>
        <w:tabs>
          <w:tab w:val="left" w:pos="893"/>
        </w:tabs>
        <w:suppressAutoHyphens/>
        <w:spacing w:after="0"/>
        <w:ind w:right="2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0727">
        <w:rPr>
          <w:rFonts w:ascii="Times New Roman" w:hAnsi="Times New Roman" w:cs="Times New Roman"/>
          <w:sz w:val="28"/>
          <w:szCs w:val="28"/>
        </w:rPr>
        <w:t>Формат конкурсного задания:</w:t>
      </w:r>
      <w:r w:rsidRPr="00AD32CC">
        <w:rPr>
          <w:rFonts w:ascii="Times New Roman" w:hAnsi="Times New Roman" w:cs="Times New Roman"/>
          <w:sz w:val="28"/>
          <w:szCs w:val="28"/>
        </w:rPr>
        <w:t xml:space="preserve"> текст эссе «Я </w:t>
      </w:r>
      <w:r w:rsidR="007A0727">
        <w:rPr>
          <w:rFonts w:ascii="Times New Roman" w:hAnsi="Times New Roman" w:cs="Times New Roman"/>
          <w:sz w:val="28"/>
          <w:szCs w:val="28"/>
        </w:rPr>
        <w:t>–</w:t>
      </w:r>
      <w:r w:rsidRPr="00AD32CC">
        <w:rPr>
          <w:rFonts w:ascii="Times New Roman" w:hAnsi="Times New Roman" w:cs="Times New Roman"/>
          <w:sz w:val="28"/>
          <w:szCs w:val="28"/>
        </w:rPr>
        <w:t xml:space="preserve"> учитель» (до 6 страниц). Размещается на официальном сайте участника конкурса; о</w:t>
      </w:r>
      <w:r w:rsidR="002171FB" w:rsidRPr="00AD32CC">
        <w:rPr>
          <w:rFonts w:ascii="Times New Roman" w:eastAsia="Times New Roman" w:hAnsi="Times New Roman" w:cs="Times New Roman"/>
          <w:sz w:val="28"/>
          <w:szCs w:val="28"/>
        </w:rPr>
        <w:t xml:space="preserve">ценивается заочно. </w:t>
      </w:r>
    </w:p>
    <w:p w:rsidR="00AC1277" w:rsidRPr="00AD32CC" w:rsidRDefault="00AC1277" w:rsidP="00AD32CC">
      <w:pPr>
        <w:pStyle w:val="a3"/>
        <w:spacing w:line="276" w:lineRule="auto"/>
        <w:ind w:left="0" w:right="-13" w:firstLine="709"/>
        <w:rPr>
          <w:i w:val="0"/>
          <w:szCs w:val="28"/>
        </w:rPr>
      </w:pPr>
      <w:r w:rsidRPr="00AD32CC">
        <w:rPr>
          <w:b/>
          <w:i w:val="0"/>
          <w:szCs w:val="28"/>
        </w:rPr>
        <w:t>Второй тур конкурса</w:t>
      </w:r>
      <w:r w:rsidRPr="00AD32CC">
        <w:rPr>
          <w:i w:val="0"/>
          <w:szCs w:val="28"/>
        </w:rPr>
        <w:t xml:space="preserve"> включает в себя три задания: «Мастер - класс», «Педагогический совет», «Учитель-лидер». </w:t>
      </w:r>
    </w:p>
    <w:p w:rsidR="00AC1277" w:rsidRPr="00AD32CC" w:rsidRDefault="00AC1277" w:rsidP="007A07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2CC">
        <w:rPr>
          <w:rFonts w:ascii="Times New Roman" w:hAnsi="Times New Roman" w:cs="Times New Roman"/>
          <w:b/>
          <w:i/>
          <w:sz w:val="28"/>
          <w:szCs w:val="28"/>
        </w:rPr>
        <w:t>Конкурсное задание «Мастер-класс»</w:t>
      </w:r>
      <w:r w:rsidRPr="00AD32CC">
        <w:rPr>
          <w:rFonts w:ascii="Times New Roman" w:hAnsi="Times New Roman" w:cs="Times New Roman"/>
          <w:sz w:val="28"/>
          <w:szCs w:val="28"/>
        </w:rPr>
        <w:t xml:space="preserve"> проводится в целях демонстрации педагогического мастерства в передаче инновационного опыта, перспектив использования данного ресурса в системе повышения квалификации учителей (регламент </w:t>
      </w:r>
      <w:r w:rsidRPr="00AD32CC">
        <w:rPr>
          <w:rFonts w:ascii="Times New Roman" w:hAnsi="Times New Roman" w:cs="Times New Roman"/>
          <w:b/>
          <w:i/>
          <w:sz w:val="28"/>
          <w:szCs w:val="28"/>
        </w:rPr>
        <w:t xml:space="preserve">– </w:t>
      </w:r>
      <w:r w:rsidRPr="00AD32CC">
        <w:rPr>
          <w:rFonts w:ascii="Times New Roman" w:hAnsi="Times New Roman" w:cs="Times New Roman"/>
          <w:sz w:val="28"/>
          <w:szCs w:val="28"/>
        </w:rPr>
        <w:t>до 25 минут, включая вопросы жюри).</w:t>
      </w:r>
    </w:p>
    <w:p w:rsidR="00AC1277" w:rsidRPr="00AD32CC" w:rsidRDefault="00AC1277" w:rsidP="007A07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727">
        <w:rPr>
          <w:rFonts w:ascii="Times New Roman" w:hAnsi="Times New Roman" w:cs="Times New Roman"/>
          <w:sz w:val="28"/>
          <w:szCs w:val="28"/>
        </w:rPr>
        <w:t>Формат конкурсного задания:</w:t>
      </w:r>
      <w:r w:rsidRPr="00AD32CC">
        <w:rPr>
          <w:rFonts w:ascii="Times New Roman" w:hAnsi="Times New Roman" w:cs="Times New Roman"/>
          <w:sz w:val="28"/>
          <w:szCs w:val="28"/>
        </w:rPr>
        <w:t xml:space="preserve"> публичная индивидуальная демонстрация трансляции инновационного педагогического опыта посредством авторского инструментария (методов, эффективных приемов и др.).</w:t>
      </w:r>
    </w:p>
    <w:p w:rsidR="002D0DAF" w:rsidRPr="00AD32CC" w:rsidRDefault="00AC1277" w:rsidP="007A0727">
      <w:pPr>
        <w:pStyle w:val="a4"/>
        <w:widowControl w:val="0"/>
        <w:adjustRightInd w:val="0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D32CC">
        <w:rPr>
          <w:rFonts w:ascii="Times New Roman" w:hAnsi="Times New Roman"/>
          <w:sz w:val="28"/>
          <w:szCs w:val="28"/>
        </w:rPr>
        <w:t xml:space="preserve">Целью проведения </w:t>
      </w:r>
      <w:r w:rsidRPr="00AD32CC">
        <w:rPr>
          <w:rFonts w:ascii="Times New Roman" w:hAnsi="Times New Roman"/>
          <w:b/>
          <w:i/>
          <w:sz w:val="28"/>
          <w:szCs w:val="28"/>
        </w:rPr>
        <w:t>конкурсного задания «Педагогический совет»</w:t>
      </w:r>
      <w:r w:rsidRPr="00AD32CC">
        <w:rPr>
          <w:rFonts w:ascii="Times New Roman" w:hAnsi="Times New Roman"/>
          <w:sz w:val="28"/>
          <w:szCs w:val="28"/>
        </w:rPr>
        <w:t xml:space="preserve"> является демонстрация </w:t>
      </w:r>
      <w:r w:rsidR="002D0DAF" w:rsidRPr="00AD32CC">
        <w:rPr>
          <w:rFonts w:ascii="Times New Roman" w:hAnsi="Times New Roman"/>
          <w:sz w:val="28"/>
          <w:szCs w:val="28"/>
        </w:rPr>
        <w:t xml:space="preserve">участниками второго тура конкурса профессиональной компетентности в аспекте обсуждения существующих </w:t>
      </w:r>
      <w:r w:rsidR="002D0DAF" w:rsidRPr="00AD32CC">
        <w:rPr>
          <w:rFonts w:ascii="Times New Roman" w:hAnsi="Times New Roman"/>
          <w:sz w:val="28"/>
          <w:szCs w:val="28"/>
        </w:rPr>
        <w:lastRenderedPageBreak/>
        <w:t>проблем, путей их решения и перспе</w:t>
      </w:r>
      <w:r w:rsidR="002D0DAF" w:rsidRPr="00AD32CC">
        <w:rPr>
          <w:rFonts w:ascii="Times New Roman" w:hAnsi="Times New Roman"/>
          <w:sz w:val="28"/>
          <w:szCs w:val="28"/>
        </w:rPr>
        <w:t>к</w:t>
      </w:r>
      <w:r w:rsidR="002D0DAF" w:rsidRPr="00AD32CC">
        <w:rPr>
          <w:rFonts w:ascii="Times New Roman" w:hAnsi="Times New Roman"/>
          <w:sz w:val="28"/>
          <w:szCs w:val="28"/>
        </w:rPr>
        <w:t xml:space="preserve">тив развития образования. </w:t>
      </w:r>
    </w:p>
    <w:p w:rsidR="002D0DAF" w:rsidRPr="00AD32CC" w:rsidRDefault="002D0DAF" w:rsidP="00AD32CC">
      <w:pPr>
        <w:pStyle w:val="Style11"/>
        <w:spacing w:before="5" w:line="276" w:lineRule="auto"/>
        <w:ind w:right="158" w:firstLine="533"/>
        <w:rPr>
          <w:rFonts w:eastAsia="Calibri"/>
          <w:sz w:val="28"/>
          <w:szCs w:val="28"/>
          <w:lang w:eastAsia="en-US"/>
        </w:rPr>
      </w:pPr>
      <w:r w:rsidRPr="00CF64D6">
        <w:rPr>
          <w:rFonts w:eastAsia="Calibri"/>
          <w:sz w:val="28"/>
          <w:szCs w:val="28"/>
          <w:lang w:eastAsia="en-US"/>
        </w:rPr>
        <w:t>Формат конкурсного задания:</w:t>
      </w:r>
      <w:r w:rsidRPr="00CF64D6">
        <w:rPr>
          <w:szCs w:val="28"/>
        </w:rPr>
        <w:t xml:space="preserve"> </w:t>
      </w:r>
      <w:r w:rsidRPr="00CF64D6">
        <w:rPr>
          <w:rFonts w:eastAsia="Calibri"/>
          <w:sz w:val="28"/>
          <w:szCs w:val="28"/>
          <w:lang w:eastAsia="en-US"/>
        </w:rPr>
        <w:t>дискуссия в группе из 6 конкурсантов (уч</w:t>
      </w:r>
      <w:r w:rsidRPr="00CF64D6">
        <w:rPr>
          <w:rFonts w:eastAsia="Calibri"/>
          <w:sz w:val="28"/>
          <w:szCs w:val="28"/>
          <w:lang w:eastAsia="en-US"/>
        </w:rPr>
        <w:t>а</w:t>
      </w:r>
      <w:r w:rsidRPr="00CF64D6">
        <w:rPr>
          <w:rFonts w:eastAsia="Calibri"/>
          <w:sz w:val="28"/>
          <w:szCs w:val="28"/>
          <w:lang w:eastAsia="en-US"/>
        </w:rPr>
        <w:t>стников второго тура) на заданную</w:t>
      </w:r>
      <w:r w:rsidRPr="00AD32CC">
        <w:rPr>
          <w:rFonts w:eastAsia="Calibri"/>
          <w:sz w:val="28"/>
          <w:szCs w:val="28"/>
          <w:lang w:eastAsia="en-US"/>
        </w:rPr>
        <w:t xml:space="preserve"> ведущим тему с индивидуальными выступлениями по рассматриваемым вопросам и общим обсуждением. Ре</w:t>
      </w:r>
      <w:r w:rsidRPr="00AD32CC">
        <w:rPr>
          <w:rFonts w:eastAsia="Calibri"/>
          <w:sz w:val="28"/>
          <w:szCs w:val="28"/>
          <w:lang w:eastAsia="en-US"/>
        </w:rPr>
        <w:t>г</w:t>
      </w:r>
      <w:r w:rsidRPr="00AD32CC">
        <w:rPr>
          <w:rFonts w:eastAsia="Calibri"/>
          <w:sz w:val="28"/>
          <w:szCs w:val="28"/>
          <w:lang w:eastAsia="en-US"/>
        </w:rPr>
        <w:t>ламент – до 45 минут. Тема педагогического совета объявляется накануне его проведения. В</w:t>
      </w:r>
      <w:r w:rsidRPr="00AD32CC">
        <w:rPr>
          <w:rFonts w:eastAsia="Calibri"/>
          <w:sz w:val="28"/>
          <w:szCs w:val="28"/>
          <w:lang w:eastAsia="en-US"/>
        </w:rPr>
        <w:t>е</w:t>
      </w:r>
      <w:r w:rsidRPr="00AD32CC">
        <w:rPr>
          <w:rFonts w:eastAsia="Calibri"/>
          <w:sz w:val="28"/>
          <w:szCs w:val="28"/>
          <w:lang w:eastAsia="en-US"/>
        </w:rPr>
        <w:t>дущими педагогического совета являются победители областного конкурса «Учитель года» предыдущих лет.</w:t>
      </w:r>
    </w:p>
    <w:p w:rsidR="00A1548F" w:rsidRPr="00AD32CC" w:rsidRDefault="00A1548F" w:rsidP="00AD32CC">
      <w:pPr>
        <w:pStyle w:val="a4"/>
        <w:spacing w:after="0"/>
        <w:ind w:left="0" w:firstLine="72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D32CC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Конкурсное </w:t>
      </w:r>
      <w:r w:rsidRPr="00CF64D6">
        <w:rPr>
          <w:rFonts w:ascii="Times New Roman" w:eastAsia="Calibri" w:hAnsi="Times New Roman"/>
          <w:b/>
          <w:i/>
          <w:sz w:val="28"/>
          <w:szCs w:val="28"/>
          <w:lang w:eastAsia="en-US"/>
        </w:rPr>
        <w:t>задание</w:t>
      </w:r>
      <w:r w:rsidRPr="00CF64D6">
        <w:rPr>
          <w:rFonts w:ascii="Times New Roman" w:hAnsi="Times New Roman"/>
          <w:b/>
          <w:i/>
          <w:szCs w:val="28"/>
        </w:rPr>
        <w:t xml:space="preserve"> </w:t>
      </w:r>
      <w:r w:rsidRPr="00CF64D6">
        <w:rPr>
          <w:rFonts w:ascii="Times New Roman" w:eastAsia="Calibri" w:hAnsi="Times New Roman"/>
          <w:b/>
          <w:i/>
          <w:sz w:val="28"/>
          <w:szCs w:val="28"/>
          <w:lang w:eastAsia="en-US"/>
        </w:rPr>
        <w:t>«Учитель – лидер»</w:t>
      </w:r>
      <w:r w:rsidRPr="00AD32CC">
        <w:rPr>
          <w:rFonts w:ascii="Times New Roman" w:eastAsia="Calibri" w:hAnsi="Times New Roman"/>
          <w:sz w:val="28"/>
          <w:szCs w:val="28"/>
          <w:lang w:eastAsia="en-US"/>
        </w:rPr>
        <w:t xml:space="preserve"> проводится в целях раскрытия потенциала лидерских качеств победителей конкурса, демонстрации понимания стратегических направлений развития образования и представления п</w:t>
      </w:r>
      <w:r w:rsidRPr="00AD32CC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AD32CC">
        <w:rPr>
          <w:rFonts w:ascii="Times New Roman" w:eastAsia="Calibri" w:hAnsi="Times New Roman"/>
          <w:sz w:val="28"/>
          <w:szCs w:val="28"/>
          <w:lang w:eastAsia="en-US"/>
        </w:rPr>
        <w:t>дагогической общественности собственного видения конструктивных решений сущес</w:t>
      </w:r>
      <w:r w:rsidRPr="00AD32CC">
        <w:rPr>
          <w:rFonts w:ascii="Times New Roman" w:eastAsia="Calibri" w:hAnsi="Times New Roman"/>
          <w:sz w:val="28"/>
          <w:szCs w:val="28"/>
          <w:lang w:eastAsia="en-US"/>
        </w:rPr>
        <w:t>т</w:t>
      </w:r>
      <w:r w:rsidRPr="00AD32CC">
        <w:rPr>
          <w:rFonts w:ascii="Times New Roman" w:eastAsia="Calibri" w:hAnsi="Times New Roman"/>
          <w:sz w:val="28"/>
          <w:szCs w:val="28"/>
          <w:lang w:eastAsia="en-US"/>
        </w:rPr>
        <w:t>вующих проблем.</w:t>
      </w:r>
    </w:p>
    <w:p w:rsidR="00A1548F" w:rsidRPr="00AD32CC" w:rsidRDefault="00A1548F" w:rsidP="00AD32CC">
      <w:pPr>
        <w:pStyle w:val="Style11"/>
        <w:spacing w:before="5" w:line="276" w:lineRule="auto"/>
        <w:ind w:firstLine="533"/>
        <w:rPr>
          <w:rFonts w:eastAsia="Calibri"/>
          <w:sz w:val="28"/>
          <w:szCs w:val="28"/>
          <w:lang w:eastAsia="en-US"/>
        </w:rPr>
      </w:pPr>
      <w:r w:rsidRPr="00AD32CC">
        <w:rPr>
          <w:rFonts w:eastAsia="Calibri"/>
          <w:b/>
          <w:i/>
          <w:sz w:val="28"/>
          <w:szCs w:val="28"/>
          <w:lang w:eastAsia="en-US"/>
        </w:rPr>
        <w:t>Формат конкурсного задания:</w:t>
      </w:r>
      <w:r w:rsidRPr="00AD32CC">
        <w:rPr>
          <w:szCs w:val="28"/>
        </w:rPr>
        <w:t xml:space="preserve"> </w:t>
      </w:r>
      <w:r w:rsidRPr="00AD32CC">
        <w:rPr>
          <w:rFonts w:eastAsia="Calibri"/>
          <w:sz w:val="28"/>
          <w:szCs w:val="28"/>
          <w:lang w:eastAsia="en-US"/>
        </w:rPr>
        <w:t>круглый стол образовательных политиков (регламент - 60 минут). Тема круглого стола объявл</w:t>
      </w:r>
      <w:r w:rsidRPr="00AD32CC">
        <w:rPr>
          <w:rFonts w:eastAsia="Calibri"/>
          <w:sz w:val="28"/>
          <w:szCs w:val="28"/>
          <w:lang w:eastAsia="en-US"/>
        </w:rPr>
        <w:t>я</w:t>
      </w:r>
      <w:r w:rsidRPr="00AD32CC">
        <w:rPr>
          <w:rFonts w:eastAsia="Calibri"/>
          <w:sz w:val="28"/>
          <w:szCs w:val="28"/>
          <w:lang w:eastAsia="en-US"/>
        </w:rPr>
        <w:t>ется накануне его проведения.</w:t>
      </w:r>
    </w:p>
    <w:p w:rsidR="00AC1277" w:rsidRPr="00AD32CC" w:rsidRDefault="00AC1277" w:rsidP="00AD32CC">
      <w:pPr>
        <w:pStyle w:val="a3"/>
        <w:spacing w:line="276" w:lineRule="auto"/>
        <w:ind w:left="0" w:right="140" w:firstLine="720"/>
        <w:rPr>
          <w:szCs w:val="28"/>
        </w:rPr>
      </w:pPr>
      <w:r w:rsidRPr="00AD32CC">
        <w:rPr>
          <w:i w:val="0"/>
          <w:szCs w:val="28"/>
        </w:rPr>
        <w:t>На торжественной церемонии закрытия, которая будет проходить в Малом зале здания № 1 Администрации Смоленской области, будет названо имя абсолютного победителя конкурса и его лауреатов.</w:t>
      </w:r>
    </w:p>
    <w:p w:rsidR="00526833" w:rsidRPr="00AD32CC" w:rsidRDefault="00526833" w:rsidP="00AD32CC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32CC">
        <w:rPr>
          <w:rFonts w:ascii="Times New Roman" w:eastAsia="Times New Roman" w:hAnsi="Times New Roman" w:cs="Times New Roman"/>
          <w:sz w:val="28"/>
          <w:szCs w:val="28"/>
        </w:rPr>
        <w:t>Победителю конкурса присваивается звание «Победитель областного конкурса «Учитель года», вручаются свидетельство о присуждении премии и единовременное денежное вознаграждение в размере 100000 рублей. Лауреатам конкурса присваивается звание «Лауреат областного конкурса «Учитель года», вручаются свидетельство о присуждении премии и единовременное денежное вознаграждение по 60000 рублей.</w:t>
      </w:r>
    </w:p>
    <w:p w:rsidR="00AC1277" w:rsidRDefault="00AC1277" w:rsidP="00AC1277">
      <w:pPr>
        <w:ind w:right="-57" w:firstLine="851"/>
        <w:jc w:val="both"/>
        <w:rPr>
          <w:rFonts w:eastAsia="Calibri"/>
          <w:sz w:val="24"/>
          <w:szCs w:val="28"/>
        </w:rPr>
      </w:pPr>
    </w:p>
    <w:p w:rsidR="00AC1277" w:rsidRDefault="00AC1277" w:rsidP="00AC1277">
      <w:pPr>
        <w:pStyle w:val="a3"/>
        <w:spacing w:line="360" w:lineRule="auto"/>
        <w:ind w:left="0" w:right="140" w:firstLine="720"/>
        <w:rPr>
          <w:i w:val="0"/>
          <w:szCs w:val="28"/>
        </w:rPr>
      </w:pPr>
    </w:p>
    <w:p w:rsidR="00502A2E" w:rsidRDefault="00502A2E"/>
    <w:sectPr w:rsidR="00502A2E" w:rsidSect="00273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1277"/>
    <w:rsid w:val="000123FF"/>
    <w:rsid w:val="000A1181"/>
    <w:rsid w:val="00115F1E"/>
    <w:rsid w:val="001632EE"/>
    <w:rsid w:val="002171FB"/>
    <w:rsid w:val="00222635"/>
    <w:rsid w:val="00241681"/>
    <w:rsid w:val="002621A6"/>
    <w:rsid w:val="00263792"/>
    <w:rsid w:val="00273818"/>
    <w:rsid w:val="00283BF5"/>
    <w:rsid w:val="002D0DAF"/>
    <w:rsid w:val="002D730E"/>
    <w:rsid w:val="002E0B56"/>
    <w:rsid w:val="00335E60"/>
    <w:rsid w:val="0039248F"/>
    <w:rsid w:val="003A09D8"/>
    <w:rsid w:val="004E228C"/>
    <w:rsid w:val="004E48CE"/>
    <w:rsid w:val="00502A2E"/>
    <w:rsid w:val="00526833"/>
    <w:rsid w:val="005C486D"/>
    <w:rsid w:val="005D3A09"/>
    <w:rsid w:val="00601995"/>
    <w:rsid w:val="00650DC9"/>
    <w:rsid w:val="00654848"/>
    <w:rsid w:val="006F4509"/>
    <w:rsid w:val="00712B6C"/>
    <w:rsid w:val="00773D2A"/>
    <w:rsid w:val="007A0727"/>
    <w:rsid w:val="007E558F"/>
    <w:rsid w:val="007E7B92"/>
    <w:rsid w:val="008255EC"/>
    <w:rsid w:val="00881C38"/>
    <w:rsid w:val="00895450"/>
    <w:rsid w:val="008F6FAC"/>
    <w:rsid w:val="00952476"/>
    <w:rsid w:val="00980194"/>
    <w:rsid w:val="009854FC"/>
    <w:rsid w:val="00A1548F"/>
    <w:rsid w:val="00AC1277"/>
    <w:rsid w:val="00AD32CC"/>
    <w:rsid w:val="00B94E15"/>
    <w:rsid w:val="00BF3604"/>
    <w:rsid w:val="00C206DA"/>
    <w:rsid w:val="00CA34B3"/>
    <w:rsid w:val="00CF64D6"/>
    <w:rsid w:val="00D05560"/>
    <w:rsid w:val="00E03E3F"/>
    <w:rsid w:val="00E50816"/>
    <w:rsid w:val="00EB733A"/>
    <w:rsid w:val="00EE3D7B"/>
    <w:rsid w:val="00F22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semiHidden/>
    <w:unhideWhenUsed/>
    <w:rsid w:val="00AC1277"/>
    <w:pPr>
      <w:overflowPunct w:val="0"/>
      <w:autoSpaceDE w:val="0"/>
      <w:autoSpaceDN w:val="0"/>
      <w:adjustRightInd w:val="0"/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lock Text"/>
    <w:basedOn w:val="a"/>
    <w:semiHidden/>
    <w:unhideWhenUsed/>
    <w:rsid w:val="00AC1277"/>
    <w:pPr>
      <w:spacing w:after="0" w:line="240" w:lineRule="auto"/>
      <w:ind w:left="851" w:right="807"/>
      <w:jc w:val="both"/>
    </w:pPr>
    <w:rPr>
      <w:rFonts w:ascii="Times New Roman" w:eastAsia="Times New Roman" w:hAnsi="Times New Roman" w:cs="Times New Roman"/>
      <w:i/>
      <w:sz w:val="28"/>
      <w:szCs w:val="20"/>
    </w:rPr>
  </w:style>
  <w:style w:type="paragraph" w:styleId="a4">
    <w:name w:val="List Paragraph"/>
    <w:basedOn w:val="a"/>
    <w:uiPriority w:val="34"/>
    <w:qFormat/>
    <w:rsid w:val="00AC127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1">
    <w:name w:val="Style11"/>
    <w:basedOn w:val="a"/>
    <w:uiPriority w:val="99"/>
    <w:rsid w:val="002621A6"/>
    <w:pPr>
      <w:widowControl w:val="0"/>
      <w:autoSpaceDE w:val="0"/>
      <w:autoSpaceDN w:val="0"/>
      <w:adjustRightInd w:val="0"/>
      <w:spacing w:after="0" w:line="45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B7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73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9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ина</dc:creator>
  <cp:keywords/>
  <dc:description/>
  <cp:lastModifiedBy>ина</cp:lastModifiedBy>
  <cp:revision>26</cp:revision>
  <dcterms:created xsi:type="dcterms:W3CDTF">2016-02-25T08:39:00Z</dcterms:created>
  <dcterms:modified xsi:type="dcterms:W3CDTF">2016-03-29T11:54:00Z</dcterms:modified>
</cp:coreProperties>
</file>