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FE" w:rsidRPr="007E27FE" w:rsidRDefault="007E27FE" w:rsidP="007E27FE">
      <w:pPr>
        <w:jc w:val="center"/>
        <w:rPr>
          <w:b/>
          <w:i/>
          <w:sz w:val="40"/>
          <w:szCs w:val="40"/>
        </w:rPr>
      </w:pPr>
      <w:r w:rsidRPr="007E27FE">
        <w:rPr>
          <w:b/>
          <w:i/>
          <w:sz w:val="40"/>
          <w:szCs w:val="40"/>
        </w:rPr>
        <w:t>Уважаемые школьники!</w:t>
      </w:r>
    </w:p>
    <w:p w:rsidR="002A5F65" w:rsidRDefault="002A5F65" w:rsidP="002A5F65">
      <w:r>
        <w:tab/>
        <w:t xml:space="preserve">Академия Федеральной службы безопасности Российской Федерации приглашает принять участие в </w:t>
      </w:r>
      <w:r w:rsidRPr="007E27FE">
        <w:rPr>
          <w:b/>
        </w:rPr>
        <w:t>Межрегиональной олимпиаде школьников на базе ведомственных образовательных организаций по русскому языку</w:t>
      </w:r>
      <w:r>
        <w:t xml:space="preserve">. </w:t>
      </w:r>
    </w:p>
    <w:p w:rsidR="002A5F65" w:rsidRDefault="002A5F65" w:rsidP="002A5F65">
      <w:r>
        <w:tab/>
        <w:t xml:space="preserve">Олимпиада проводится для учащихся 9-11 классов (учащиеся 6-8 классов могут участвовать в олимпиаде по вариантам для 9 класса). </w:t>
      </w:r>
    </w:p>
    <w:p w:rsidR="002A5F65" w:rsidRDefault="002A5F65" w:rsidP="002A5F65">
      <w:r>
        <w:tab/>
        <w:t>Олимпиада проводится в два этапа.</w:t>
      </w:r>
    </w:p>
    <w:p w:rsidR="002A5F65" w:rsidRDefault="002A5F65" w:rsidP="002A5F65">
      <w:r>
        <w:tab/>
        <w:t>Первый этап – отборочный проходит в дистанционной форме на сайте www.v-olymp.ru с 20 декабря 2017 года по 01 февраля 2018 года.</w:t>
      </w:r>
    </w:p>
    <w:p w:rsidR="002A5F65" w:rsidRDefault="002A5F65" w:rsidP="002A5F65">
      <w:r>
        <w:tab/>
        <w:t>Второй этап – заключительный проходит в очной форме и состоится 11 февраля 2018 года в 12 субъектах Российской Федерации (Анапа, Воронеж, Екатеринбург, Калининград, Курган, Москва, Нижний Новгород, Новосибирск, Орел, Санкт-Петербург, Ставрополь и Хабаровск).</w:t>
      </w:r>
    </w:p>
    <w:p w:rsidR="002A5F65" w:rsidRDefault="002A5F65" w:rsidP="002A5F65">
      <w:r>
        <w:tab/>
      </w:r>
      <w:r w:rsidRPr="007E27FE">
        <w:rPr>
          <w:u w:val="single"/>
        </w:rPr>
        <w:t>Обращаем внимание,</w:t>
      </w:r>
      <w:r>
        <w:t xml:space="preserve"> что Олимпиада не включена в перечень олимпиад школьников</w:t>
      </w:r>
      <w:r w:rsidR="00102B56">
        <w:t>, ежегодно утверждаемый приказом Министерства образования и науки Российской Ф</w:t>
      </w:r>
      <w:r w:rsidR="007E27FE">
        <w:t>едерации, победители и призёры О</w:t>
      </w:r>
      <w:bookmarkStart w:id="0" w:name="_GoBack"/>
      <w:bookmarkEnd w:id="0"/>
      <w:r w:rsidR="00102B56">
        <w:t xml:space="preserve">лимпиады не смогут воспользоваться льготами при поступлении в вузы. </w:t>
      </w:r>
    </w:p>
    <w:p w:rsidR="002A5F65" w:rsidRDefault="002A5F65" w:rsidP="002A5F65">
      <w:r>
        <w:tab/>
        <w:t xml:space="preserve">Более подробную информацию можно получить на сайте www.v-olymp.ru, по электронной почте: fiya@v-olymp.ru, а также по телефону 8-495-989-38-14. </w:t>
      </w:r>
    </w:p>
    <w:p w:rsidR="005F1CC9" w:rsidRDefault="005F1CC9"/>
    <w:sectPr w:rsidR="005F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E9"/>
    <w:rsid w:val="00102B56"/>
    <w:rsid w:val="00216DE9"/>
    <w:rsid w:val="002A5F65"/>
    <w:rsid w:val="005F1CC9"/>
    <w:rsid w:val="007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63438-4500-4097-9C17-61F6F790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Макарова_ЕС</dc:creator>
  <cp:keywords/>
  <dc:description/>
  <cp:lastModifiedBy>Макарова_ЕС</cp:lastModifiedBy>
  <cp:revision>3</cp:revision>
  <dcterms:created xsi:type="dcterms:W3CDTF">2017-11-30T11:31:00Z</dcterms:created>
  <dcterms:modified xsi:type="dcterms:W3CDTF">2017-12-04T08:41:00Z</dcterms:modified>
</cp:coreProperties>
</file>