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6E" w:rsidRDefault="00CA6C6E" w:rsidP="00CA6C6E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F29" w:rsidRPr="00CA6C6E" w:rsidRDefault="002D1F29" w:rsidP="002D1F29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A6C6E">
        <w:rPr>
          <w:rStyle w:val="a3"/>
          <w:rFonts w:ascii="Times New Roman" w:hAnsi="Times New Roman" w:cs="Times New Roman"/>
          <w:sz w:val="28"/>
          <w:szCs w:val="28"/>
        </w:rPr>
        <w:t>График проведения демонстрационного экзамена в профессиональных образовательных организациях Смоленской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D1F29" w:rsidRPr="00CA6C6E" w:rsidRDefault="002D1F29" w:rsidP="002D1F2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D1F29" w:rsidRPr="00272B4D" w:rsidRDefault="002D1F29" w:rsidP="002D1F29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3"/>
        <w:gridCol w:w="2643"/>
        <w:gridCol w:w="3228"/>
        <w:gridCol w:w="2347"/>
      </w:tblGrid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Компетенция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ДЭ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ПОО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>21 - 22 мая</w:t>
            </w:r>
          </w:p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 xml:space="preserve">ОГБПОУ «Смоленская академия профессионального образования» 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г.Смоленск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проспект Гагарина, д.56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Веб – дизайн и разработка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</w:pPr>
            <w:r w:rsidRPr="00F778E7">
              <w:t xml:space="preserve">22 – 23, 25, </w:t>
            </w:r>
          </w:p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</w:pPr>
            <w:r w:rsidRPr="00F778E7">
              <w:t>28-</w:t>
            </w:r>
            <w:proofErr w:type="gramStart"/>
            <w:r w:rsidRPr="00F778E7">
              <w:t>29  мая</w:t>
            </w:r>
            <w:proofErr w:type="gramEnd"/>
            <w:r w:rsidRPr="00F778E7">
              <w:t xml:space="preserve"> </w:t>
            </w:r>
          </w:p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</w:rPr>
            </w:pPr>
            <w:r w:rsidRPr="00F778E7"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 xml:space="preserve">ОГБПОУ «Смоленская академия профессионального образования» 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г.Смоленск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проспект Гагарина, д.56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</w:pPr>
            <w:r w:rsidRPr="00F778E7">
              <w:t>28 – 29, 31 мая</w:t>
            </w:r>
          </w:p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</w:pPr>
            <w:r w:rsidRPr="00F778E7">
              <w:t xml:space="preserve">01, 04 - 05 июня </w:t>
            </w:r>
          </w:p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</w:rPr>
            </w:pPr>
            <w:r w:rsidRPr="00F778E7"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 xml:space="preserve">ОГБПОУ «Смоленская академия профессионального образования» 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г.Смоленск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проспект Гагарина, д.56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Технологии композитов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СФ ОГБПОУ «Смоленская академия профессионального образования»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г.Сафоново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ул. Октябрьская, д 37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Облицовка плиткой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</w:pPr>
            <w:r w:rsidRPr="00F778E7">
              <w:t>11, 13 июня</w:t>
            </w:r>
          </w:p>
          <w:p w:rsidR="00F778E7" w:rsidRPr="00F778E7" w:rsidRDefault="00F778E7" w:rsidP="008B6376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</w:rPr>
            </w:pPr>
            <w:r w:rsidRPr="00F778E7"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ОГБПОУ «Смоленский строительный колледж» 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Смоленск, ул. </w:t>
            </w: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Гарабурды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д. 17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Электромонтаж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18-19 июня 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«Смоленский политехнический техникум»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 Смоленск, ул. Ленина, д.37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18, 20 - 21 июня 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Смоленск, ул. </w:t>
            </w: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Ревского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д.2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Поварское дело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sz w:val="24"/>
                <w:szCs w:val="24"/>
              </w:rPr>
              <w:t>18 – 19 июня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«Смоленский техникум железнодорожного транспорта, связи и сервиса»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 Смоленск, ул. Крупской, д.39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Дошкольное воспитание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июня </w:t>
            </w:r>
          </w:p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Смоленск, ул. </w:t>
            </w: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Ревского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д.2</w:t>
            </w:r>
          </w:p>
        </w:tc>
      </w:tr>
      <w:tr w:rsidR="00F778E7" w:rsidRPr="00F778E7" w:rsidTr="00F778E7">
        <w:tc>
          <w:tcPr>
            <w:tcW w:w="105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268" w:type="pct"/>
          </w:tcPr>
          <w:p w:rsidR="00F778E7" w:rsidRPr="00F778E7" w:rsidRDefault="00F778E7" w:rsidP="008B6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– 26, 28 – 29 июня </w:t>
            </w:r>
          </w:p>
          <w:p w:rsidR="00F778E7" w:rsidRPr="00F778E7" w:rsidRDefault="00F778E7" w:rsidP="008B637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2019 года</w:t>
            </w:r>
          </w:p>
        </w:tc>
        <w:tc>
          <w:tcPr>
            <w:tcW w:w="1549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«Техникум отраслевых технологий»</w:t>
            </w:r>
          </w:p>
        </w:tc>
        <w:tc>
          <w:tcPr>
            <w:tcW w:w="1127" w:type="pct"/>
          </w:tcPr>
          <w:p w:rsidR="00F778E7" w:rsidRPr="00F778E7" w:rsidRDefault="00F778E7" w:rsidP="008B637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Смоленская область, Смоленский район, пос. </w:t>
            </w:r>
            <w:proofErr w:type="spellStart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Авторемзавод</w:t>
            </w:r>
            <w:proofErr w:type="spellEnd"/>
            <w:r w:rsidRPr="00F778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д.19б</w:t>
            </w:r>
          </w:p>
        </w:tc>
      </w:tr>
    </w:tbl>
    <w:p w:rsidR="00313FC9" w:rsidRPr="00272B4D" w:rsidRDefault="00313FC9" w:rsidP="002D1F29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313FC9" w:rsidRPr="00272B4D" w:rsidSect="008172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B4D"/>
    <w:rsid w:val="0010600C"/>
    <w:rsid w:val="001673F8"/>
    <w:rsid w:val="001D34A4"/>
    <w:rsid w:val="00272B4D"/>
    <w:rsid w:val="002D1F29"/>
    <w:rsid w:val="002D7ED4"/>
    <w:rsid w:val="002F68CB"/>
    <w:rsid w:val="00313FC9"/>
    <w:rsid w:val="0045415D"/>
    <w:rsid w:val="00470FAE"/>
    <w:rsid w:val="00580E2E"/>
    <w:rsid w:val="005D7C20"/>
    <w:rsid w:val="00637734"/>
    <w:rsid w:val="00720815"/>
    <w:rsid w:val="008172C2"/>
    <w:rsid w:val="008300C6"/>
    <w:rsid w:val="008B1186"/>
    <w:rsid w:val="008C040C"/>
    <w:rsid w:val="0092683F"/>
    <w:rsid w:val="00947B07"/>
    <w:rsid w:val="009B7EB8"/>
    <w:rsid w:val="00CA6C6E"/>
    <w:rsid w:val="00F13780"/>
    <w:rsid w:val="00F30C12"/>
    <w:rsid w:val="00F778E7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67FDB-15E9-4E76-AEF6-2F3ECEC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B4D"/>
    <w:rPr>
      <w:b/>
      <w:bCs/>
    </w:rPr>
  </w:style>
  <w:style w:type="paragraph" w:styleId="a4">
    <w:name w:val="Normal (Web)"/>
    <w:basedOn w:val="a"/>
    <w:uiPriority w:val="99"/>
    <w:unhideWhenUsed/>
    <w:rsid w:val="0016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D1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Романова Светлана Анатольевна</cp:lastModifiedBy>
  <cp:revision>10</cp:revision>
  <dcterms:created xsi:type="dcterms:W3CDTF">2019-05-06T10:49:00Z</dcterms:created>
  <dcterms:modified xsi:type="dcterms:W3CDTF">2019-05-20T08:08:00Z</dcterms:modified>
</cp:coreProperties>
</file>