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69" w:rsidRDefault="00EE2CBD">
      <w:pPr>
        <w:pStyle w:val="30"/>
        <w:shd w:val="clear" w:color="auto" w:fill="auto"/>
        <w:spacing w:after="1342" w:line="280" w:lineRule="exact"/>
        <w:ind w:left="580"/>
      </w:pPr>
      <w:r>
        <w:rPr>
          <w:rStyle w:val="31"/>
          <w:b/>
          <w:bCs/>
          <w:i/>
          <w:iCs/>
        </w:rPr>
        <w:t>Департамент Смоленской области по образованию и науке</w:t>
      </w:r>
    </w:p>
    <w:p w:rsidR="00CF1C69" w:rsidRDefault="00EE2CBD">
      <w:pPr>
        <w:pStyle w:val="20"/>
        <w:shd w:val="clear" w:color="auto" w:fill="auto"/>
        <w:spacing w:before="0"/>
        <w:ind w:left="5740"/>
      </w:pPr>
      <w:r>
        <w:rPr>
          <w:rStyle w:val="21"/>
        </w:rPr>
        <w:t>УТВЕРЖДАЮ</w:t>
      </w:r>
    </w:p>
    <w:p w:rsidR="00CF1C69" w:rsidRDefault="00EE2CBD">
      <w:pPr>
        <w:pStyle w:val="20"/>
        <w:shd w:val="clear" w:color="auto" w:fill="auto"/>
        <w:spacing w:before="0"/>
        <w:ind w:left="4020"/>
        <w:jc w:val="both"/>
      </w:pPr>
      <w:proofErr w:type="spellStart"/>
      <w:r>
        <w:rPr>
          <w:rStyle w:val="21"/>
        </w:rPr>
        <w:t>И.о</w:t>
      </w:r>
      <w:proofErr w:type="spellEnd"/>
      <w:r>
        <w:rPr>
          <w:rStyle w:val="21"/>
        </w:rPr>
        <w:t>. начальника Департамента Смоленской области по образованию и науке</w:t>
      </w:r>
    </w:p>
    <w:p w:rsidR="00CF1C69" w:rsidRDefault="00EE2CBD">
      <w:pPr>
        <w:pStyle w:val="20"/>
        <w:shd w:val="clear" w:color="auto" w:fill="auto"/>
        <w:tabs>
          <w:tab w:val="left" w:leader="underscore" w:pos="7255"/>
        </w:tabs>
        <w:spacing w:before="0" w:line="280" w:lineRule="exact"/>
        <w:ind w:left="4020"/>
        <w:jc w:val="both"/>
      </w:pPr>
      <w:r>
        <w:rPr>
          <w:rStyle w:val="22"/>
        </w:rPr>
        <w:tab/>
      </w:r>
      <w:r>
        <w:rPr>
          <w:rStyle w:val="21"/>
        </w:rPr>
        <w:t>Н.Н. Колпачков</w:t>
      </w:r>
    </w:p>
    <w:p w:rsidR="00CF1C69" w:rsidRDefault="00EE2CBD">
      <w:pPr>
        <w:pStyle w:val="20"/>
        <w:shd w:val="clear" w:color="auto" w:fill="auto"/>
        <w:tabs>
          <w:tab w:val="left" w:leader="underscore" w:pos="4711"/>
          <w:tab w:val="left" w:leader="underscore" w:pos="6670"/>
        </w:tabs>
        <w:spacing w:before="0" w:after="1981" w:line="280" w:lineRule="exact"/>
        <w:ind w:left="4020"/>
        <w:jc w:val="both"/>
      </w:pPr>
      <w:r>
        <w:rPr>
          <w:rStyle w:val="21"/>
        </w:rPr>
        <w:t>«</w:t>
      </w:r>
      <w:r>
        <w:rPr>
          <w:rStyle w:val="23"/>
        </w:rPr>
        <w:tab/>
      </w:r>
      <w:r>
        <w:rPr>
          <w:rStyle w:val="21"/>
        </w:rPr>
        <w:t>»</w:t>
      </w:r>
      <w:r>
        <w:rPr>
          <w:rStyle w:val="23"/>
        </w:rPr>
        <w:tab/>
        <w:t xml:space="preserve"> </w:t>
      </w:r>
      <w:r>
        <w:rPr>
          <w:rStyle w:val="21"/>
        </w:rPr>
        <w:t>20</w:t>
      </w:r>
      <w:r w:rsidR="00F03D05">
        <w:rPr>
          <w:rStyle w:val="21"/>
        </w:rPr>
        <w:t xml:space="preserve"> </w:t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  <w:t>-</w:t>
      </w:r>
      <w:r>
        <w:rPr>
          <w:rStyle w:val="21"/>
        </w:rPr>
        <w:t xml:space="preserve"> г.</w:t>
      </w:r>
    </w:p>
    <w:p w:rsidR="00CF1C69" w:rsidRDefault="00EE2CBD">
      <w:pPr>
        <w:pStyle w:val="40"/>
        <w:shd w:val="clear" w:color="auto" w:fill="auto"/>
        <w:spacing w:before="0" w:after="330"/>
        <w:ind w:left="20"/>
      </w:pPr>
      <w:r>
        <w:rPr>
          <w:rStyle w:val="41"/>
          <w:b/>
          <w:bCs/>
        </w:rPr>
        <w:t>ДОЛЖНОСТНОЙ РЕГЛАМЕНТ</w:t>
      </w:r>
      <w:r>
        <w:rPr>
          <w:rStyle w:val="41"/>
          <w:b/>
          <w:bCs/>
        </w:rPr>
        <w:br/>
        <w:t>государственного гражданского служащего</w:t>
      </w:r>
      <w:r>
        <w:rPr>
          <w:rStyle w:val="41"/>
          <w:b/>
          <w:bCs/>
        </w:rPr>
        <w:br/>
        <w:t>Смоленской области</w:t>
      </w:r>
    </w:p>
    <w:p w:rsidR="00CF1C69" w:rsidRDefault="00EE2CBD">
      <w:pPr>
        <w:pStyle w:val="20"/>
        <w:shd w:val="clear" w:color="auto" w:fill="auto"/>
        <w:spacing w:before="0" w:line="280" w:lineRule="exact"/>
        <w:ind w:left="20"/>
        <w:jc w:val="center"/>
      </w:pPr>
      <w:r>
        <w:rPr>
          <w:rStyle w:val="21"/>
        </w:rPr>
        <w:t>Начальника отдела</w:t>
      </w:r>
    </w:p>
    <w:p w:rsidR="00CF1C69" w:rsidRDefault="00EE2CBD">
      <w:pPr>
        <w:pStyle w:val="20"/>
        <w:shd w:val="clear" w:color="auto" w:fill="auto"/>
        <w:spacing w:before="0" w:line="280" w:lineRule="exact"/>
        <w:ind w:left="20"/>
        <w:jc w:val="center"/>
        <w:sectPr w:rsidR="00CF1C69">
          <w:headerReference w:type="even" r:id="rId7"/>
          <w:headerReference w:type="default" r:id="rId8"/>
          <w:pgSz w:w="11900" w:h="16840"/>
          <w:pgMar w:top="2619" w:right="672" w:bottom="2619" w:left="2002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бухгалтерского учета, отчетности и контрольно-ревизионной работы</w:t>
      </w:r>
    </w:p>
    <w:p w:rsidR="00CF1C69" w:rsidRDefault="00EE2CBD" w:rsidP="00F03D05">
      <w:pPr>
        <w:pStyle w:val="10"/>
        <w:keepNext/>
        <w:keepLines/>
        <w:shd w:val="clear" w:color="auto" w:fill="auto"/>
        <w:spacing w:after="292" w:line="280" w:lineRule="exact"/>
        <w:jc w:val="center"/>
      </w:pPr>
      <w:bookmarkStart w:id="0" w:name="bookmark0"/>
      <w:r>
        <w:rPr>
          <w:rStyle w:val="11"/>
          <w:b/>
          <w:bCs/>
        </w:rPr>
        <w:lastRenderedPageBreak/>
        <w:t>Раздел 1. Общие положения.</w:t>
      </w:r>
      <w:bookmarkEnd w:id="0"/>
    </w:p>
    <w:p w:rsidR="00CF1C69" w:rsidRDefault="00EE2CBD">
      <w:pPr>
        <w:pStyle w:val="20"/>
        <w:numPr>
          <w:ilvl w:val="0"/>
          <w:numId w:val="1"/>
        </w:numPr>
        <w:shd w:val="clear" w:color="auto" w:fill="auto"/>
        <w:tabs>
          <w:tab w:val="left" w:pos="1261"/>
        </w:tabs>
        <w:spacing w:before="0" w:line="302" w:lineRule="exact"/>
        <w:ind w:firstLine="800"/>
        <w:jc w:val="both"/>
      </w:pPr>
      <w:r>
        <w:rPr>
          <w:rStyle w:val="21"/>
        </w:rPr>
        <w:t xml:space="preserve">Начальник отдела бухгалтерского учета, отчетности и </w:t>
      </w:r>
      <w:proofErr w:type="spellStart"/>
      <w:r>
        <w:rPr>
          <w:rStyle w:val="21"/>
        </w:rPr>
        <w:t>контрольно</w:t>
      </w:r>
      <w:r>
        <w:rPr>
          <w:rStyle w:val="21"/>
        </w:rPr>
        <w:softHyphen/>
        <w:t>ревизионной</w:t>
      </w:r>
      <w:proofErr w:type="spellEnd"/>
      <w:r>
        <w:rPr>
          <w:rStyle w:val="21"/>
        </w:rPr>
        <w:t xml:space="preserve"> работы (далее </w:t>
      </w:r>
      <w:r w:rsidR="00F03D05">
        <w:rPr>
          <w:rStyle w:val="21"/>
        </w:rPr>
        <w:t>–</w:t>
      </w:r>
      <w:r>
        <w:rPr>
          <w:rStyle w:val="21"/>
        </w:rPr>
        <w:t xml:space="preserve"> начальник отдела) </w:t>
      </w:r>
      <w:r>
        <w:rPr>
          <w:rStyle w:val="24"/>
        </w:rPr>
        <w:t xml:space="preserve">- </w:t>
      </w:r>
      <w:r>
        <w:rPr>
          <w:rStyle w:val="21"/>
        </w:rPr>
        <w:t>ведущая должность категории «В», группа 1 - руководители.</w:t>
      </w:r>
    </w:p>
    <w:p w:rsidR="00CF1C69" w:rsidRDefault="00EE2CBD">
      <w:pPr>
        <w:pStyle w:val="20"/>
        <w:numPr>
          <w:ilvl w:val="0"/>
          <w:numId w:val="1"/>
        </w:numPr>
        <w:shd w:val="clear" w:color="auto" w:fill="auto"/>
        <w:tabs>
          <w:tab w:val="left" w:pos="1266"/>
        </w:tabs>
        <w:spacing w:before="0" w:line="312" w:lineRule="exact"/>
        <w:ind w:firstLine="800"/>
        <w:jc w:val="both"/>
      </w:pPr>
      <w:r>
        <w:rPr>
          <w:rStyle w:val="21"/>
        </w:rPr>
        <w:t>Начальник отдела подчиняется непосредственно начальнику Департамента Смоленской области по образованию и науке (далее - Департамент).</w:t>
      </w:r>
    </w:p>
    <w:p w:rsidR="00CF1C69" w:rsidRDefault="00EE2CBD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line="312" w:lineRule="exact"/>
        <w:ind w:firstLine="800"/>
        <w:jc w:val="both"/>
      </w:pPr>
      <w:r>
        <w:rPr>
          <w:rStyle w:val="21"/>
        </w:rPr>
        <w:t>Начальник отдела назначается на должность и освобождается от должности начальником Департамента.</w:t>
      </w:r>
    </w:p>
    <w:p w:rsidR="00CF1C69" w:rsidRDefault="00EE2CBD">
      <w:pPr>
        <w:pStyle w:val="20"/>
        <w:numPr>
          <w:ilvl w:val="0"/>
          <w:numId w:val="1"/>
        </w:numPr>
        <w:shd w:val="clear" w:color="auto" w:fill="auto"/>
        <w:tabs>
          <w:tab w:val="left" w:pos="1266"/>
        </w:tabs>
        <w:spacing w:before="0" w:line="302" w:lineRule="exact"/>
        <w:ind w:firstLine="800"/>
        <w:jc w:val="both"/>
      </w:pPr>
      <w:r>
        <w:rPr>
          <w:rStyle w:val="21"/>
        </w:rPr>
        <w:t>В непосредственном подчинении начальника отдела находятся консультант, два главных специалист, ведущий специалист, специалист 1-й категории.</w:t>
      </w:r>
    </w:p>
    <w:p w:rsidR="00CF1C69" w:rsidRDefault="00EE2CBD">
      <w:pPr>
        <w:pStyle w:val="20"/>
        <w:numPr>
          <w:ilvl w:val="0"/>
          <w:numId w:val="1"/>
        </w:numPr>
        <w:shd w:val="clear" w:color="auto" w:fill="auto"/>
        <w:tabs>
          <w:tab w:val="left" w:pos="1280"/>
        </w:tabs>
        <w:spacing w:before="0" w:after="390"/>
        <w:ind w:firstLine="800"/>
        <w:jc w:val="both"/>
      </w:pPr>
      <w:r>
        <w:rPr>
          <w:rStyle w:val="21"/>
        </w:rPr>
        <w:t>Начальник отдела должен знать и уметь применять в своей деятельности основы трудового законодательства, Конституцию РФ, Федеральный закон «О бухгалтерском учете» и другие Федеральные законы, Указы Президента РФ и постановления Правительства РФ, Бюджетный кодекс РФ, постановления и распоряжения Администрации Смоленской области, областной закон «О государственных должностях Смоленской области и о государственной гражданской службе Смоленской области», иные нормативные документы. Должен знать деловой этикет, инструкцию по делопроизводству, основы работы на ПЭВМ и другой оргтехнике, правила и нормы охраны труда, техники безопасности и противопожарной безопасности.</w:t>
      </w:r>
    </w:p>
    <w:p w:rsidR="00CF1C69" w:rsidRDefault="00EE2CBD" w:rsidP="00F03D05">
      <w:pPr>
        <w:pStyle w:val="10"/>
        <w:keepNext/>
        <w:keepLines/>
        <w:shd w:val="clear" w:color="auto" w:fill="auto"/>
        <w:spacing w:after="298" w:line="280" w:lineRule="exact"/>
        <w:jc w:val="center"/>
      </w:pPr>
      <w:bookmarkStart w:id="1" w:name="bookmark1"/>
      <w:r>
        <w:rPr>
          <w:rStyle w:val="11"/>
          <w:b/>
          <w:bCs/>
        </w:rPr>
        <w:t>Раздел 2. Квалификационные требования.</w:t>
      </w:r>
      <w:bookmarkEnd w:id="1"/>
    </w:p>
    <w:p w:rsidR="005B48CC" w:rsidRPr="005B48CC" w:rsidRDefault="005B48CC" w:rsidP="005B48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5B48CC">
        <w:rPr>
          <w:rStyle w:val="FontStyle30"/>
        </w:rPr>
        <w:t>2.1.</w:t>
      </w:r>
      <w:r w:rsidRPr="005B48CC">
        <w:rPr>
          <w:rStyle w:val="FontStyle30"/>
          <w:sz w:val="20"/>
          <w:szCs w:val="20"/>
        </w:rPr>
        <w:tab/>
      </w:r>
      <w:r w:rsidRPr="005B48CC">
        <w:rPr>
          <w:rFonts w:ascii="Times New Roman" w:hAnsi="Times New Roman" w:cs="Times New Roman"/>
          <w:sz w:val="28"/>
          <w:szCs w:val="28"/>
        </w:rPr>
        <w:t xml:space="preserve">На должность начальника отдела назначается лицо, имеющее высшее образование, стаж государственной гражданской службы (государственной службы иных видов) не менее 2 лет или работы по специальности, направлению подготовки не менее 2 лет. </w:t>
      </w:r>
    </w:p>
    <w:p w:rsidR="005B48CC" w:rsidRDefault="005B48CC" w:rsidP="005B48CC">
      <w:pPr>
        <w:pStyle w:val="Style14"/>
        <w:widowControl/>
        <w:tabs>
          <w:tab w:val="left" w:pos="672"/>
        </w:tabs>
        <w:spacing w:before="72"/>
        <w:ind w:firstLine="709"/>
        <w:rPr>
          <w:rStyle w:val="FontStyle30"/>
        </w:rPr>
      </w:pPr>
      <w:r>
        <w:rPr>
          <w:rStyle w:val="FontStyle30"/>
        </w:rPr>
        <w:t>2.2.</w:t>
      </w:r>
      <w:r>
        <w:rPr>
          <w:rStyle w:val="FontStyle30"/>
          <w:sz w:val="20"/>
          <w:szCs w:val="20"/>
        </w:rPr>
        <w:tab/>
      </w:r>
      <w:r w:rsidR="009C43E8">
        <w:rPr>
          <w:rStyle w:val="FontStyle30"/>
        </w:rPr>
        <w:t xml:space="preserve">Начальник </w:t>
      </w:r>
      <w:r>
        <w:rPr>
          <w:rStyle w:val="FontStyle30"/>
        </w:rPr>
        <w:t xml:space="preserve">в своей работе руководствуется Конвенцией ООН о правах ребенка, Конституцией и законами Российской Федерации, указами Президента Российской Федерации, постановлениями и распоряжениями Правительства Российской Федерации, нормативно-правовыми актами Министерства образования и науки Российской Федерации, административным, трудовым законодательством, правилами и нормами охраны труда, техники безопасности и противопожарной защиты, законодательством Смоленской области, постановлениями и распоряжениями администрации Смоленской области, приказами по Департаменту, указаниями начальника </w:t>
      </w:r>
      <w:r w:rsidR="009C43E8">
        <w:rPr>
          <w:rStyle w:val="FontStyle30"/>
        </w:rPr>
        <w:t>Департамента</w:t>
      </w:r>
      <w:bookmarkStart w:id="3" w:name="_GoBack"/>
      <w:bookmarkEnd w:id="3"/>
      <w:r>
        <w:rPr>
          <w:rStyle w:val="FontStyle30"/>
        </w:rPr>
        <w:t>, настоящим должностным регламентом.</w:t>
      </w:r>
    </w:p>
    <w:p w:rsidR="005B48CC" w:rsidRDefault="005B48CC" w:rsidP="005B48CC">
      <w:pPr>
        <w:pStyle w:val="Style14"/>
        <w:widowControl/>
        <w:tabs>
          <w:tab w:val="left" w:pos="648"/>
        </w:tabs>
        <w:ind w:firstLine="709"/>
        <w:rPr>
          <w:rStyle w:val="FontStyle30"/>
        </w:rPr>
      </w:pPr>
      <w:r>
        <w:rPr>
          <w:rStyle w:val="FontStyle30"/>
        </w:rPr>
        <w:t>2.3.</w:t>
      </w:r>
      <w:r>
        <w:rPr>
          <w:rStyle w:val="FontStyle30"/>
          <w:sz w:val="20"/>
          <w:szCs w:val="20"/>
        </w:rPr>
        <w:tab/>
      </w:r>
      <w:r>
        <w:rPr>
          <w:sz w:val="28"/>
          <w:szCs w:val="28"/>
        </w:rPr>
        <w:t>Профессиональные навыки:</w:t>
      </w:r>
      <w:r w:rsidRPr="00835353">
        <w:t xml:space="preserve"> </w:t>
      </w:r>
      <w:r w:rsidRPr="00B3136C">
        <w:rPr>
          <w:sz w:val="28"/>
          <w:szCs w:val="28"/>
        </w:rPr>
        <w:t>планирования, координации, организации совместной деятельности, аналитической работы, принятия управленческого решения,</w:t>
      </w:r>
      <w:r>
        <w:t xml:space="preserve"> </w:t>
      </w:r>
      <w:r>
        <w:rPr>
          <w:sz w:val="28"/>
          <w:szCs w:val="28"/>
        </w:rPr>
        <w:t>системного подхода к решению задач</w:t>
      </w:r>
      <w:r w:rsidRPr="00835353">
        <w:rPr>
          <w:sz w:val="28"/>
          <w:szCs w:val="28"/>
        </w:rPr>
        <w:t>,</w:t>
      </w:r>
      <w:r>
        <w:rPr>
          <w:sz w:val="28"/>
          <w:szCs w:val="28"/>
        </w:rPr>
        <w:t xml:space="preserve"> владения</w:t>
      </w:r>
      <w:r w:rsidRPr="00835353">
        <w:rPr>
          <w:sz w:val="28"/>
          <w:szCs w:val="28"/>
        </w:rPr>
        <w:t xml:space="preserve"> современными средствами, методами и технологией работы с </w:t>
      </w:r>
      <w:r>
        <w:rPr>
          <w:sz w:val="28"/>
          <w:szCs w:val="28"/>
        </w:rPr>
        <w:t xml:space="preserve">правовой </w:t>
      </w:r>
      <w:r w:rsidRPr="00835353">
        <w:rPr>
          <w:sz w:val="28"/>
          <w:szCs w:val="28"/>
        </w:rPr>
        <w:t>информацией, навыки организации личного т</w:t>
      </w:r>
      <w:r>
        <w:rPr>
          <w:sz w:val="28"/>
          <w:szCs w:val="28"/>
        </w:rPr>
        <w:t>руда, коммуникативные навыки</w:t>
      </w:r>
      <w:r w:rsidRPr="00835353">
        <w:rPr>
          <w:sz w:val="28"/>
          <w:szCs w:val="28"/>
        </w:rPr>
        <w:t>, систематизации и подготовки документов</w:t>
      </w:r>
      <w:r>
        <w:rPr>
          <w:sz w:val="28"/>
          <w:szCs w:val="28"/>
        </w:rPr>
        <w:t xml:space="preserve"> правового характера, навыки работы с деловой документацией</w:t>
      </w:r>
      <w:r w:rsidRPr="00835353">
        <w:rPr>
          <w:sz w:val="28"/>
          <w:szCs w:val="28"/>
        </w:rPr>
        <w:t>, другие специальные навыки, необходимые для испо</w:t>
      </w:r>
      <w:r>
        <w:rPr>
          <w:sz w:val="28"/>
          <w:szCs w:val="28"/>
        </w:rPr>
        <w:t>лнения должностных обязанностей, навыки владения оргтехникой и ИКТ на уровне пользователя.</w:t>
      </w:r>
    </w:p>
    <w:p w:rsidR="00CF1C69" w:rsidRDefault="00EE2CBD" w:rsidP="00F03D05">
      <w:pPr>
        <w:pStyle w:val="10"/>
        <w:keepNext/>
        <w:keepLines/>
        <w:shd w:val="clear" w:color="auto" w:fill="auto"/>
        <w:spacing w:after="359" w:line="278" w:lineRule="exact"/>
        <w:jc w:val="center"/>
      </w:pPr>
      <w:r>
        <w:rPr>
          <w:rStyle w:val="11"/>
          <w:b/>
          <w:bCs/>
        </w:rPr>
        <w:lastRenderedPageBreak/>
        <w:t>Раздел 3. Должностные обязанности, права и ответственность государственного гражданского служащего.</w:t>
      </w:r>
      <w:bookmarkEnd w:id="2"/>
    </w:p>
    <w:p w:rsidR="00CF1C69" w:rsidRDefault="00EE2CBD">
      <w:pPr>
        <w:pStyle w:val="20"/>
        <w:numPr>
          <w:ilvl w:val="0"/>
          <w:numId w:val="2"/>
        </w:numPr>
        <w:shd w:val="clear" w:color="auto" w:fill="auto"/>
        <w:tabs>
          <w:tab w:val="left" w:pos="1642"/>
        </w:tabs>
        <w:spacing w:before="0" w:after="316" w:line="280" w:lineRule="exact"/>
        <w:ind w:firstLine="800"/>
        <w:jc w:val="both"/>
      </w:pPr>
      <w:r>
        <w:rPr>
          <w:rStyle w:val="21"/>
        </w:rPr>
        <w:t>Обязанности:</w:t>
      </w:r>
    </w:p>
    <w:p w:rsidR="00CF1C69" w:rsidRDefault="00EE2CBD">
      <w:pPr>
        <w:pStyle w:val="20"/>
        <w:numPr>
          <w:ilvl w:val="0"/>
          <w:numId w:val="3"/>
        </w:numPr>
        <w:shd w:val="clear" w:color="auto" w:fill="auto"/>
        <w:tabs>
          <w:tab w:val="left" w:pos="1642"/>
        </w:tabs>
        <w:spacing w:before="0" w:line="302" w:lineRule="exact"/>
        <w:ind w:firstLine="800"/>
        <w:jc w:val="both"/>
      </w:pPr>
      <w:r>
        <w:rPr>
          <w:rStyle w:val="21"/>
        </w:rPr>
        <w:t>Проводит работу по организации сбора, регистрации и обобщению информации в денежном выражении о состоянии финансовых и нефинансовых активов и обязательств Департамента и операциях, приводящих к изменению выше указанных активов и обязательств.</w:t>
      </w:r>
    </w:p>
    <w:p w:rsidR="00CF1C69" w:rsidRDefault="00EE2CBD">
      <w:pPr>
        <w:pStyle w:val="20"/>
        <w:numPr>
          <w:ilvl w:val="0"/>
          <w:numId w:val="3"/>
        </w:numPr>
        <w:shd w:val="clear" w:color="auto" w:fill="auto"/>
        <w:tabs>
          <w:tab w:val="left" w:pos="1642"/>
        </w:tabs>
        <w:spacing w:before="0" w:line="280" w:lineRule="exact"/>
        <w:ind w:firstLine="800"/>
        <w:jc w:val="both"/>
      </w:pPr>
      <w:r>
        <w:rPr>
          <w:rStyle w:val="21"/>
        </w:rPr>
        <w:t>Разрабатывает учетную политику Департамента.</w:t>
      </w:r>
    </w:p>
    <w:p w:rsidR="00CF1C69" w:rsidRDefault="00EE2CBD">
      <w:pPr>
        <w:pStyle w:val="20"/>
        <w:numPr>
          <w:ilvl w:val="0"/>
          <w:numId w:val="3"/>
        </w:numPr>
        <w:shd w:val="clear" w:color="auto" w:fill="auto"/>
        <w:tabs>
          <w:tab w:val="left" w:pos="1642"/>
        </w:tabs>
        <w:spacing w:before="0" w:line="264" w:lineRule="exact"/>
        <w:ind w:firstLine="800"/>
        <w:jc w:val="both"/>
      </w:pPr>
      <w:r>
        <w:rPr>
          <w:rStyle w:val="21"/>
        </w:rPr>
        <w:t>Определяет круг вопросов, относящихся к компетенции работников отделов.</w:t>
      </w:r>
    </w:p>
    <w:p w:rsidR="00CF1C69" w:rsidRDefault="00EE2CBD">
      <w:pPr>
        <w:pStyle w:val="20"/>
        <w:numPr>
          <w:ilvl w:val="0"/>
          <w:numId w:val="3"/>
        </w:numPr>
        <w:shd w:val="clear" w:color="auto" w:fill="auto"/>
        <w:tabs>
          <w:tab w:val="left" w:pos="1642"/>
        </w:tabs>
        <w:spacing w:before="0" w:line="288" w:lineRule="exact"/>
        <w:ind w:firstLine="800"/>
        <w:jc w:val="both"/>
      </w:pPr>
      <w:r>
        <w:rPr>
          <w:rStyle w:val="21"/>
        </w:rPr>
        <w:t>Проводит работу по организации деятельности отдела в соответствии с нормативными документами о государственной службе.</w:t>
      </w:r>
    </w:p>
    <w:p w:rsidR="00CF1C69" w:rsidRDefault="00EE2CBD">
      <w:pPr>
        <w:pStyle w:val="20"/>
        <w:numPr>
          <w:ilvl w:val="0"/>
          <w:numId w:val="3"/>
        </w:numPr>
        <w:shd w:val="clear" w:color="auto" w:fill="auto"/>
        <w:tabs>
          <w:tab w:val="left" w:pos="1642"/>
        </w:tabs>
        <w:spacing w:before="0"/>
        <w:ind w:firstLine="800"/>
        <w:jc w:val="both"/>
        <w:sectPr w:rsidR="00CF1C69">
          <w:pgSz w:w="11900" w:h="16840"/>
          <w:pgMar w:top="994" w:right="598" w:bottom="994" w:left="972" w:header="0" w:footer="3" w:gutter="0"/>
          <w:cols w:space="720"/>
          <w:noEndnote/>
          <w:docGrid w:linePitch="360"/>
        </w:sectPr>
      </w:pPr>
      <w:r>
        <w:rPr>
          <w:rStyle w:val="21"/>
        </w:rPr>
        <w:t>Составляет смету расходов на содержание аппарата Департамента, а также расчеты к ней; вносит изменения в утвержденную смету в части</w:t>
      </w:r>
    </w:p>
    <w:p w:rsidR="00CF1C69" w:rsidRDefault="00EE2CBD">
      <w:pPr>
        <w:pStyle w:val="20"/>
        <w:shd w:val="clear" w:color="auto" w:fill="auto"/>
        <w:spacing w:before="0" w:line="269" w:lineRule="exact"/>
        <w:jc w:val="both"/>
      </w:pPr>
      <w:r>
        <w:rPr>
          <w:rStyle w:val="25"/>
        </w:rPr>
        <w:lastRenderedPageBreak/>
        <w:t xml:space="preserve">распределения средств между ее статьями с уведомлением </w:t>
      </w:r>
      <w:proofErr w:type="gramStart"/>
      <w:r>
        <w:rPr>
          <w:rStyle w:val="25"/>
        </w:rPr>
        <w:t>органа</w:t>
      </w:r>
      <w:proofErr w:type="gramEnd"/>
      <w:r>
        <w:rPr>
          <w:rStyle w:val="25"/>
        </w:rPr>
        <w:t xml:space="preserve"> исполняющего бюджет.</w:t>
      </w:r>
    </w:p>
    <w:p w:rsidR="00CF1C69" w:rsidRDefault="00EE2CBD">
      <w:pPr>
        <w:pStyle w:val="20"/>
        <w:numPr>
          <w:ilvl w:val="0"/>
          <w:numId w:val="3"/>
        </w:numPr>
        <w:shd w:val="clear" w:color="auto" w:fill="auto"/>
        <w:tabs>
          <w:tab w:val="left" w:pos="1627"/>
        </w:tabs>
        <w:spacing w:before="0" w:line="312" w:lineRule="exact"/>
        <w:ind w:firstLine="840"/>
        <w:jc w:val="both"/>
      </w:pPr>
      <w:r>
        <w:rPr>
          <w:rStyle w:val="25"/>
        </w:rPr>
        <w:t>Осуществляет предварительный контроль за соответствием заключаемых договоров объемам ассигнований, предусмотренных сметой доходов и расходов, правильным оформлением первичных учетных документов.</w:t>
      </w:r>
    </w:p>
    <w:p w:rsidR="00CF1C69" w:rsidRDefault="00EE2CBD">
      <w:pPr>
        <w:pStyle w:val="20"/>
        <w:numPr>
          <w:ilvl w:val="0"/>
          <w:numId w:val="3"/>
        </w:numPr>
        <w:shd w:val="clear" w:color="auto" w:fill="auto"/>
        <w:tabs>
          <w:tab w:val="left" w:pos="1627"/>
        </w:tabs>
        <w:spacing w:before="0" w:line="312" w:lineRule="exact"/>
        <w:ind w:firstLine="840"/>
        <w:jc w:val="both"/>
      </w:pPr>
      <w:r>
        <w:rPr>
          <w:rStyle w:val="25"/>
        </w:rPr>
        <w:t>Обеспечивает надлежащий контроль за правильным целевым расходованием финансовых средств в соответствии со сметными назначениями, за законностью совершаемых хозяйственных операций, а также за сохранностью денежных средств и материальных ценностей в местах их хранения и эксплуатации.</w:t>
      </w:r>
    </w:p>
    <w:p w:rsidR="00CF1C69" w:rsidRDefault="00EE2CBD">
      <w:pPr>
        <w:pStyle w:val="20"/>
        <w:numPr>
          <w:ilvl w:val="0"/>
          <w:numId w:val="3"/>
        </w:numPr>
        <w:shd w:val="clear" w:color="auto" w:fill="auto"/>
        <w:tabs>
          <w:tab w:val="left" w:pos="1627"/>
        </w:tabs>
        <w:spacing w:before="0" w:line="312" w:lineRule="exact"/>
        <w:ind w:firstLine="840"/>
        <w:jc w:val="both"/>
      </w:pPr>
      <w:proofErr w:type="spellStart"/>
      <w:r>
        <w:rPr>
          <w:rStyle w:val="25"/>
        </w:rPr>
        <w:t>Ооеспечивает</w:t>
      </w:r>
      <w:proofErr w:type="spellEnd"/>
      <w:r>
        <w:rPr>
          <w:rStyle w:val="25"/>
        </w:rPr>
        <w:t xml:space="preserve"> проведение расчетов, возникающих в процессе исполнения сметы доходов и расходов, с организациями и внебюджетными фондами.</w:t>
      </w:r>
    </w:p>
    <w:p w:rsidR="00CF1C69" w:rsidRDefault="00EE2CBD">
      <w:pPr>
        <w:pStyle w:val="20"/>
        <w:numPr>
          <w:ilvl w:val="0"/>
          <w:numId w:val="3"/>
        </w:numPr>
        <w:shd w:val="clear" w:color="auto" w:fill="auto"/>
        <w:tabs>
          <w:tab w:val="left" w:pos="1627"/>
        </w:tabs>
        <w:spacing w:before="0" w:line="298" w:lineRule="exact"/>
        <w:ind w:firstLine="840"/>
        <w:jc w:val="both"/>
      </w:pPr>
      <w:r>
        <w:rPr>
          <w:rStyle w:val="25"/>
        </w:rPr>
        <w:t>Обеспечивает составление налоговых деклараций по налогу на прибыль, НДС и их представление в инспекцию ФНС.</w:t>
      </w:r>
    </w:p>
    <w:p w:rsidR="00CF1C69" w:rsidRDefault="00EE2CBD">
      <w:pPr>
        <w:pStyle w:val="20"/>
        <w:shd w:val="clear" w:color="auto" w:fill="auto"/>
        <w:tabs>
          <w:tab w:val="left" w:pos="701"/>
        </w:tabs>
        <w:spacing w:before="0" w:line="274" w:lineRule="exact"/>
        <w:jc w:val="both"/>
      </w:pPr>
      <w:r>
        <w:rPr>
          <w:rStyle w:val="25"/>
        </w:rPr>
        <w:t>^</w:t>
      </w:r>
      <w:r>
        <w:rPr>
          <w:rStyle w:val="25"/>
        </w:rPr>
        <w:tab/>
        <w:t>3.1.10. Осуществляет функции администратора доходов по видам доходов</w:t>
      </w:r>
    </w:p>
    <w:p w:rsidR="00CF1C69" w:rsidRDefault="00EE2CBD">
      <w:pPr>
        <w:pStyle w:val="20"/>
        <w:shd w:val="clear" w:color="auto" w:fill="auto"/>
        <w:spacing w:before="0" w:line="274" w:lineRule="exact"/>
        <w:jc w:val="both"/>
      </w:pPr>
      <w:r>
        <w:rPr>
          <w:rStyle w:val="25"/>
        </w:rPr>
        <w:t>бюджетов бюджетной системы РФ.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27"/>
        </w:tabs>
        <w:spacing w:before="0" w:line="274" w:lineRule="exact"/>
        <w:ind w:firstLine="840"/>
        <w:jc w:val="both"/>
      </w:pPr>
      <w:r>
        <w:rPr>
          <w:rStyle w:val="25"/>
        </w:rPr>
        <w:t>Составляет кассовый план по аппарату Департамента по выделенным средствам областного бюджета.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40"/>
        </w:tabs>
        <w:spacing w:before="0" w:line="298" w:lineRule="exact"/>
        <w:ind w:firstLine="840"/>
        <w:jc w:val="both"/>
      </w:pPr>
      <w:r>
        <w:rPr>
          <w:rStyle w:val="25"/>
        </w:rPr>
        <w:t>Обеспечивает проведение инвентаризации имущества и финансовых обязательств, своевременное и правильное определение результатов инвентаризации и отражение их в учете.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30"/>
        </w:tabs>
        <w:spacing w:before="0" w:line="312" w:lineRule="exact"/>
        <w:ind w:firstLine="840"/>
        <w:jc w:val="both"/>
      </w:pPr>
      <w:r>
        <w:rPr>
          <w:rStyle w:val="25"/>
        </w:rPr>
        <w:t>Рассматривает материалы и дает заключения по предложениям о списании в установленном порядке с баланса пришедших в негодность зданий, сооружений, машин, оборудования и других материальных ценностей.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30"/>
        </w:tabs>
        <w:spacing w:before="0" w:line="312" w:lineRule="exact"/>
        <w:ind w:firstLine="840"/>
        <w:jc w:val="both"/>
      </w:pPr>
      <w:r>
        <w:rPr>
          <w:rStyle w:val="25"/>
        </w:rPr>
        <w:t>Проводит инструктаж материально-ответственных лиц по вопросам учета и сохранности ценностей, находящихся на их ответственном хранении.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35"/>
        </w:tabs>
        <w:spacing w:before="0" w:line="259" w:lineRule="exact"/>
        <w:ind w:firstLine="840"/>
        <w:jc w:val="both"/>
      </w:pPr>
      <w:r>
        <w:rPr>
          <w:rStyle w:val="25"/>
        </w:rPr>
        <w:t>Осуществляет контроль за финансированием региональных целевых программ.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40"/>
        </w:tabs>
        <w:spacing w:before="0" w:line="302" w:lineRule="exact"/>
        <w:ind w:firstLine="840"/>
        <w:jc w:val="both"/>
      </w:pPr>
      <w:r>
        <w:rPr>
          <w:rStyle w:val="25"/>
        </w:rPr>
        <w:t>Осуществляет контроль за финансированием субсидий и субвенций, предоставляемых муниципальным образованиям и городским округам на оплату расходов в части переданных полномочий.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30"/>
        </w:tabs>
        <w:spacing w:before="0" w:line="288" w:lineRule="exact"/>
        <w:ind w:firstLine="840"/>
        <w:jc w:val="both"/>
      </w:pPr>
      <w:r>
        <w:rPr>
          <w:rStyle w:val="25"/>
        </w:rPr>
        <w:t>Осуществляет контроль за финансированием направлений приоритетного национального проекта «Образование».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35"/>
        </w:tabs>
        <w:spacing w:before="0" w:line="307" w:lineRule="exact"/>
        <w:ind w:firstLine="840"/>
        <w:jc w:val="both"/>
      </w:pPr>
      <w:r>
        <w:rPr>
          <w:rStyle w:val="25"/>
        </w:rPr>
        <w:t>Получает и рассматривает бюджетную отчетность подведомственных образовательных учреждений и организаций, составляет сводную отчетность по видам деятельности и представляет ее в установленные адреса и сроки.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40"/>
        </w:tabs>
        <w:spacing w:before="0" w:line="302" w:lineRule="exact"/>
        <w:ind w:firstLine="840"/>
        <w:jc w:val="both"/>
      </w:pPr>
      <w:r>
        <w:rPr>
          <w:rStyle w:val="25"/>
        </w:rPr>
        <w:t xml:space="preserve">Разрабатывает годовые и квартальные планы ревизий </w:t>
      </w:r>
      <w:proofErr w:type="spellStart"/>
      <w:r>
        <w:rPr>
          <w:rStyle w:val="25"/>
        </w:rPr>
        <w:t>финансово</w:t>
      </w:r>
      <w:r>
        <w:rPr>
          <w:rStyle w:val="25"/>
        </w:rPr>
        <w:softHyphen/>
        <w:t>хозяйственной</w:t>
      </w:r>
      <w:proofErr w:type="spellEnd"/>
      <w:r>
        <w:rPr>
          <w:rStyle w:val="25"/>
        </w:rPr>
        <w:t xml:space="preserve"> деятельности и тематических проверок подведомственных Департаменту учреждений.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64"/>
        </w:tabs>
        <w:spacing w:before="0" w:line="312" w:lineRule="exact"/>
        <w:ind w:firstLine="840"/>
        <w:jc w:val="both"/>
        <w:sectPr w:rsidR="00CF1C69">
          <w:pgSz w:w="11900" w:h="16840"/>
          <w:pgMar w:top="1162" w:right="321" w:bottom="1076" w:left="1043" w:header="0" w:footer="3" w:gutter="0"/>
          <w:cols w:space="720"/>
          <w:noEndnote/>
          <w:docGrid w:linePitch="360"/>
        </w:sectPr>
      </w:pPr>
      <w:r>
        <w:rPr>
          <w:rStyle w:val="25"/>
        </w:rPr>
        <w:t xml:space="preserve">Организует проведение документальных ревизий и проверок финансово-хозяйственной деятельности подведомственных образовательных учреждений и организаций в соответствии с планами контрольно-ревизионной работы, а </w:t>
      </w:r>
      <w:proofErr w:type="spellStart"/>
      <w:r>
        <w:rPr>
          <w:rStyle w:val="25"/>
        </w:rPr>
        <w:t>таюке</w:t>
      </w:r>
      <w:proofErr w:type="spellEnd"/>
      <w:r>
        <w:rPr>
          <w:rStyle w:val="25"/>
        </w:rPr>
        <w:t xml:space="preserve"> в связи с обращениями правоохранительных и других уполномоченных органов, а также отдельных граждан.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28"/>
        </w:tabs>
        <w:spacing w:before="0" w:line="307" w:lineRule="exact"/>
        <w:ind w:firstLine="820"/>
        <w:jc w:val="both"/>
      </w:pPr>
      <w:r>
        <w:rPr>
          <w:rStyle w:val="25"/>
        </w:rPr>
        <w:lastRenderedPageBreak/>
        <w:t>Осуществляет контроль за устранением нарушений и недостатков, выявленных в ходе проведения ревизий и проверок.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28"/>
        </w:tabs>
        <w:spacing w:before="0" w:line="293" w:lineRule="exact"/>
        <w:ind w:firstLine="820"/>
        <w:jc w:val="both"/>
      </w:pPr>
      <w:r>
        <w:rPr>
          <w:rStyle w:val="25"/>
        </w:rPr>
        <w:t>Обобщает результаты ревизий и проверок и проводит совещания с руководителями и главными бухгалтерами подведомственных учреждений по устранению недостатков.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28"/>
        </w:tabs>
        <w:spacing w:before="0" w:line="302" w:lineRule="exact"/>
        <w:ind w:firstLine="820"/>
        <w:jc w:val="both"/>
      </w:pPr>
      <w:r>
        <w:rPr>
          <w:rStyle w:val="25"/>
        </w:rPr>
        <w:t>Организует методическое руководство бухгалтерским учетом, отчетностью и контроль за правильным ведением и достоверностью учета и отчетности в подведомственных Департаменту учреждениях.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33"/>
        </w:tabs>
        <w:spacing w:before="0" w:line="298" w:lineRule="exact"/>
        <w:ind w:firstLine="820"/>
        <w:jc w:val="both"/>
      </w:pPr>
      <w:r>
        <w:rPr>
          <w:rStyle w:val="25"/>
        </w:rPr>
        <w:t>Оказывает помощь подведомственным образовательным учреждениям и организациям в части организации и ведения бухгалтерского учета (консультации, разъяснения на запросы и т.п.).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28"/>
        </w:tabs>
        <w:spacing w:before="0" w:line="312" w:lineRule="exact"/>
        <w:ind w:firstLine="820"/>
        <w:jc w:val="both"/>
      </w:pPr>
      <w:r>
        <w:rPr>
          <w:rStyle w:val="25"/>
        </w:rPr>
        <w:t>Организует работу по обеспечению подведомственных образовательных учреждений и организаций инструкциями по вопросам бухгалтерского учета и отчетности и другими нормативными документами.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33"/>
        </w:tabs>
        <w:spacing w:before="0" w:line="312" w:lineRule="exact"/>
        <w:ind w:firstLine="820"/>
        <w:jc w:val="both"/>
      </w:pPr>
      <w:r>
        <w:rPr>
          <w:rStyle w:val="25"/>
        </w:rPr>
        <w:t>Проводит с главными бухгалтерами подведомственных учреждений совещания, семинары по вопросам совершенствования бухгалтерского учета в системе образования, составлению бухгалтерской отчетности.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42"/>
        </w:tabs>
        <w:spacing w:before="0" w:line="302" w:lineRule="exact"/>
        <w:ind w:firstLine="820"/>
        <w:jc w:val="both"/>
      </w:pPr>
      <w:r>
        <w:rPr>
          <w:rStyle w:val="25"/>
        </w:rPr>
        <w:t>Осуществляет руководство работой бухгалтерий подведомственных учреждений в части единой учетной политики в системе образования.</w:t>
      </w:r>
    </w:p>
    <w:p w:rsidR="00CF1C69" w:rsidRDefault="00EE2CBD">
      <w:pPr>
        <w:pStyle w:val="20"/>
        <w:numPr>
          <w:ilvl w:val="0"/>
          <w:numId w:val="4"/>
        </w:numPr>
        <w:shd w:val="clear" w:color="auto" w:fill="auto"/>
        <w:tabs>
          <w:tab w:val="left" w:pos="1642"/>
        </w:tabs>
        <w:spacing w:before="0" w:line="298" w:lineRule="exact"/>
        <w:ind w:firstLine="820"/>
        <w:jc w:val="both"/>
      </w:pPr>
      <w:r>
        <w:rPr>
          <w:rStyle w:val="25"/>
        </w:rPr>
        <w:t>Организует переподготовку бухгалтерских кадров подведомственных учреждений через учреждения повышения квалификации.</w:t>
      </w:r>
    </w:p>
    <w:p w:rsidR="00CF1C69" w:rsidRDefault="00EE2CBD">
      <w:pPr>
        <w:pStyle w:val="20"/>
        <w:shd w:val="clear" w:color="auto" w:fill="auto"/>
        <w:spacing w:before="0" w:line="283" w:lineRule="exact"/>
        <w:ind w:firstLine="820"/>
        <w:jc w:val="both"/>
      </w:pPr>
      <w:proofErr w:type="gramStart"/>
      <w:r>
        <w:rPr>
          <w:rStyle w:val="25"/>
        </w:rPr>
        <w:t>.э.1.29</w:t>
      </w:r>
      <w:proofErr w:type="gramEnd"/>
      <w:r>
        <w:rPr>
          <w:rStyle w:val="25"/>
        </w:rPr>
        <w:t>. Обеспечивает хранение регистров бухгалтерского учета, отчетности, смет доходов и расходов, лицевых счетов.</w:t>
      </w:r>
    </w:p>
    <w:p w:rsidR="00CF1C69" w:rsidRDefault="00EE2CBD">
      <w:pPr>
        <w:pStyle w:val="20"/>
        <w:numPr>
          <w:ilvl w:val="0"/>
          <w:numId w:val="5"/>
        </w:numPr>
        <w:shd w:val="clear" w:color="auto" w:fill="auto"/>
        <w:tabs>
          <w:tab w:val="left" w:pos="1633"/>
        </w:tabs>
        <w:spacing w:before="0" w:line="312" w:lineRule="exact"/>
        <w:ind w:firstLine="820"/>
        <w:jc w:val="both"/>
      </w:pPr>
      <w:r>
        <w:rPr>
          <w:rStyle w:val="25"/>
        </w:rPr>
        <w:t>Представляет в установленном порядке руководству Департамента и другим подразделениям необходимую информацию, вытекающую из бухгалтерской отчетности и по результатам контрольно-ревизионной работы.</w:t>
      </w:r>
    </w:p>
    <w:p w:rsidR="00CF1C69" w:rsidRDefault="00EE2CBD">
      <w:pPr>
        <w:pStyle w:val="20"/>
        <w:numPr>
          <w:ilvl w:val="0"/>
          <w:numId w:val="5"/>
        </w:numPr>
        <w:shd w:val="clear" w:color="auto" w:fill="auto"/>
        <w:tabs>
          <w:tab w:val="left" w:pos="1633"/>
        </w:tabs>
        <w:spacing w:before="0" w:line="307" w:lineRule="exact"/>
        <w:ind w:firstLine="820"/>
        <w:jc w:val="both"/>
      </w:pPr>
      <w:r>
        <w:rPr>
          <w:rStyle w:val="25"/>
        </w:rPr>
        <w:t>Участвует в рассмотрении вопросов, связанных с созданием новых и ликвидацией действующих образовательных учреждений и организаций, в согласовании приказов и решений по этим вопросам.</w:t>
      </w:r>
    </w:p>
    <w:p w:rsidR="00CF1C69" w:rsidRDefault="00EE2CBD">
      <w:pPr>
        <w:pStyle w:val="20"/>
        <w:numPr>
          <w:ilvl w:val="0"/>
          <w:numId w:val="5"/>
        </w:numPr>
        <w:shd w:val="clear" w:color="auto" w:fill="auto"/>
        <w:tabs>
          <w:tab w:val="left" w:pos="1652"/>
        </w:tabs>
        <w:spacing w:before="0" w:line="302" w:lineRule="exact"/>
        <w:ind w:firstLine="820"/>
        <w:jc w:val="both"/>
      </w:pPr>
      <w:r>
        <w:rPr>
          <w:rStyle w:val="25"/>
        </w:rPr>
        <w:t>Участвует в пределах своей компетенции в разработке положений, регулирующих финансово-хозяйственную деятельность образовательных учреждений и организаций.</w:t>
      </w:r>
    </w:p>
    <w:p w:rsidR="00CF1C69" w:rsidRDefault="00EE2CBD">
      <w:pPr>
        <w:pStyle w:val="20"/>
        <w:numPr>
          <w:ilvl w:val="0"/>
          <w:numId w:val="5"/>
        </w:numPr>
        <w:shd w:val="clear" w:color="auto" w:fill="auto"/>
        <w:tabs>
          <w:tab w:val="left" w:pos="1638"/>
        </w:tabs>
        <w:spacing w:before="0" w:line="307" w:lineRule="exact"/>
        <w:ind w:firstLine="820"/>
        <w:jc w:val="both"/>
      </w:pPr>
      <w:r>
        <w:rPr>
          <w:rStyle w:val="25"/>
        </w:rPr>
        <w:t>Запрашивает от образовательных учреждений и организаций, подведомственных Департаменту, материалы, необходимые для выполнения задач, возложенных на отдел.</w:t>
      </w:r>
    </w:p>
    <w:p w:rsidR="00CF1C69" w:rsidRDefault="00EE2CBD">
      <w:pPr>
        <w:pStyle w:val="20"/>
        <w:numPr>
          <w:ilvl w:val="0"/>
          <w:numId w:val="5"/>
        </w:numPr>
        <w:shd w:val="clear" w:color="auto" w:fill="auto"/>
        <w:tabs>
          <w:tab w:val="left" w:pos="1628"/>
        </w:tabs>
        <w:spacing w:before="0" w:line="283" w:lineRule="exact"/>
        <w:ind w:firstLine="820"/>
        <w:jc w:val="both"/>
      </w:pPr>
      <w:r>
        <w:rPr>
          <w:rStyle w:val="25"/>
        </w:rPr>
        <w:t>Участвует в разработке нормативных актов в пределах своей компетенции.</w:t>
      </w:r>
    </w:p>
    <w:p w:rsidR="00CF1C69" w:rsidRDefault="00EE2CBD">
      <w:pPr>
        <w:pStyle w:val="20"/>
        <w:numPr>
          <w:ilvl w:val="0"/>
          <w:numId w:val="5"/>
        </w:numPr>
        <w:shd w:val="clear" w:color="auto" w:fill="auto"/>
        <w:tabs>
          <w:tab w:val="left" w:pos="1638"/>
        </w:tabs>
        <w:spacing w:before="0" w:line="278" w:lineRule="exact"/>
        <w:ind w:firstLine="820"/>
        <w:jc w:val="both"/>
      </w:pPr>
      <w:r>
        <w:rPr>
          <w:rStyle w:val="25"/>
        </w:rPr>
        <w:t>Организует, планирует и контролирует деятельность работников отдела.</w:t>
      </w:r>
    </w:p>
    <w:p w:rsidR="00CF1C69" w:rsidRDefault="00EE2CBD">
      <w:pPr>
        <w:pStyle w:val="20"/>
        <w:numPr>
          <w:ilvl w:val="0"/>
          <w:numId w:val="5"/>
        </w:numPr>
        <w:shd w:val="clear" w:color="auto" w:fill="auto"/>
        <w:tabs>
          <w:tab w:val="left" w:pos="1628"/>
        </w:tabs>
        <w:spacing w:before="0" w:line="288" w:lineRule="exact"/>
        <w:ind w:firstLine="820"/>
        <w:jc w:val="both"/>
      </w:pPr>
      <w:r>
        <w:rPr>
          <w:rStyle w:val="25"/>
        </w:rPr>
        <w:t>Осуществляет эффективное взаимодействие отдела с другими отделами Департамента.</w:t>
      </w:r>
    </w:p>
    <w:p w:rsidR="00CF1C69" w:rsidRDefault="00EE2CBD">
      <w:pPr>
        <w:pStyle w:val="20"/>
        <w:numPr>
          <w:ilvl w:val="0"/>
          <w:numId w:val="5"/>
        </w:numPr>
        <w:shd w:val="clear" w:color="auto" w:fill="auto"/>
        <w:tabs>
          <w:tab w:val="left" w:pos="1742"/>
        </w:tabs>
        <w:spacing w:before="0" w:line="280" w:lineRule="exact"/>
        <w:ind w:firstLine="820"/>
        <w:jc w:val="both"/>
      </w:pPr>
      <w:r>
        <w:rPr>
          <w:rStyle w:val="25"/>
        </w:rPr>
        <w:t>Работает с жалобами и заявлениями граждан.</w:t>
      </w:r>
    </w:p>
    <w:p w:rsidR="00CF1C69" w:rsidRDefault="00EE2CBD">
      <w:pPr>
        <w:pStyle w:val="20"/>
        <w:numPr>
          <w:ilvl w:val="0"/>
          <w:numId w:val="5"/>
        </w:numPr>
        <w:shd w:val="clear" w:color="auto" w:fill="auto"/>
        <w:tabs>
          <w:tab w:val="left" w:pos="1642"/>
        </w:tabs>
        <w:spacing w:before="0" w:line="283" w:lineRule="exact"/>
        <w:ind w:firstLine="820"/>
        <w:jc w:val="both"/>
      </w:pPr>
      <w:r>
        <w:rPr>
          <w:rStyle w:val="25"/>
        </w:rPr>
        <w:t>Обеспечивает соблюдение работниками Правил внутреннего трудового распорядка.</w:t>
      </w:r>
    </w:p>
    <w:p w:rsidR="00CF1C69" w:rsidRDefault="00EE2CBD">
      <w:pPr>
        <w:pStyle w:val="20"/>
        <w:numPr>
          <w:ilvl w:val="0"/>
          <w:numId w:val="5"/>
        </w:numPr>
        <w:shd w:val="clear" w:color="auto" w:fill="auto"/>
        <w:tabs>
          <w:tab w:val="left" w:pos="1723"/>
          <w:tab w:val="left" w:pos="3421"/>
        </w:tabs>
        <w:spacing w:before="0" w:line="312" w:lineRule="exact"/>
        <w:ind w:firstLine="800"/>
        <w:jc w:val="both"/>
      </w:pPr>
      <w:r>
        <w:rPr>
          <w:rStyle w:val="25"/>
        </w:rPr>
        <w:t>Несет</w:t>
      </w:r>
      <w:r>
        <w:rPr>
          <w:rStyle w:val="25"/>
        </w:rPr>
        <w:tab/>
        <w:t>персональную ответственность за неисполнение или</w:t>
      </w:r>
    </w:p>
    <w:p w:rsidR="00CF1C69" w:rsidRDefault="00EE2CBD">
      <w:pPr>
        <w:pStyle w:val="20"/>
        <w:shd w:val="clear" w:color="auto" w:fill="auto"/>
        <w:spacing w:before="0" w:line="312" w:lineRule="exact"/>
        <w:jc w:val="both"/>
      </w:pPr>
      <w:r>
        <w:rPr>
          <w:rStyle w:val="25"/>
        </w:rPr>
        <w:t>ненадлежащее исполнение возложенных на него обязанностей, за действие или бездействие, ведущее к нарушению прав и законных интересов граждан, за разглашение сведений, ставших ему известными в связи с исполнением должностных обязанностей.</w:t>
      </w:r>
    </w:p>
    <w:p w:rsidR="00CF1C69" w:rsidRDefault="00EE2CBD">
      <w:pPr>
        <w:pStyle w:val="20"/>
        <w:numPr>
          <w:ilvl w:val="0"/>
          <w:numId w:val="5"/>
        </w:numPr>
        <w:shd w:val="clear" w:color="auto" w:fill="auto"/>
        <w:tabs>
          <w:tab w:val="left" w:pos="1643"/>
        </w:tabs>
        <w:spacing w:before="0" w:line="307" w:lineRule="exact"/>
        <w:ind w:firstLine="800"/>
        <w:jc w:val="both"/>
      </w:pPr>
      <w:r>
        <w:rPr>
          <w:rStyle w:val="25"/>
        </w:rPr>
        <w:t xml:space="preserve">Вносит предложения начальнику Департамента по подбору и расстановке </w:t>
      </w:r>
      <w:r>
        <w:rPr>
          <w:rStyle w:val="25"/>
        </w:rPr>
        <w:lastRenderedPageBreak/>
        <w:t>кадров государственных гражданских служащих в отделе, моральному и материальному стимулированию работников.</w:t>
      </w:r>
    </w:p>
    <w:p w:rsidR="00CF1C69" w:rsidRDefault="00EE2CBD">
      <w:pPr>
        <w:pStyle w:val="20"/>
        <w:numPr>
          <w:ilvl w:val="0"/>
          <w:numId w:val="5"/>
        </w:numPr>
        <w:shd w:val="clear" w:color="auto" w:fill="auto"/>
        <w:tabs>
          <w:tab w:val="left" w:pos="1648"/>
        </w:tabs>
        <w:spacing w:before="0" w:line="312" w:lineRule="exact"/>
        <w:ind w:firstLine="800"/>
        <w:jc w:val="both"/>
      </w:pPr>
      <w:r>
        <w:rPr>
          <w:rStyle w:val="25"/>
        </w:rPr>
        <w:t>Исполняет должностные обязанности добросовестно, на высоком профессиональном уровне в целях обеспечения эффективной работы Департамента.</w:t>
      </w:r>
    </w:p>
    <w:p w:rsidR="00CF1C69" w:rsidRDefault="00EE2CBD">
      <w:pPr>
        <w:pStyle w:val="20"/>
        <w:numPr>
          <w:ilvl w:val="0"/>
          <w:numId w:val="5"/>
        </w:numPr>
        <w:shd w:val="clear" w:color="auto" w:fill="auto"/>
        <w:tabs>
          <w:tab w:val="left" w:pos="1728"/>
        </w:tabs>
        <w:spacing w:before="0" w:line="312" w:lineRule="exact"/>
        <w:ind w:firstLine="800"/>
        <w:jc w:val="both"/>
      </w:pPr>
      <w:r>
        <w:rPr>
          <w:rStyle w:val="25"/>
        </w:rPr>
        <w:t>Соблюдает служебный распорядок Департамента.</w:t>
      </w:r>
    </w:p>
    <w:p w:rsidR="00CF1C69" w:rsidRDefault="00EE2CBD">
      <w:pPr>
        <w:pStyle w:val="20"/>
        <w:shd w:val="clear" w:color="auto" w:fill="auto"/>
        <w:spacing w:before="0"/>
        <w:ind w:firstLine="800"/>
        <w:jc w:val="both"/>
      </w:pPr>
      <w:r>
        <w:rPr>
          <w:rStyle w:val="25"/>
        </w:rPr>
        <w:t>~ ■ 1.43. Представляет в установленном порядке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налогообложения.</w:t>
      </w:r>
    </w:p>
    <w:p w:rsidR="00CF1C69" w:rsidRDefault="00EE2CBD">
      <w:pPr>
        <w:pStyle w:val="20"/>
        <w:numPr>
          <w:ilvl w:val="0"/>
          <w:numId w:val="6"/>
        </w:numPr>
        <w:shd w:val="clear" w:color="auto" w:fill="auto"/>
        <w:tabs>
          <w:tab w:val="left" w:pos="1638"/>
        </w:tabs>
        <w:spacing w:before="0" w:line="288" w:lineRule="exact"/>
        <w:ind w:firstLine="800"/>
        <w:jc w:val="both"/>
      </w:pPr>
      <w:r>
        <w:rPr>
          <w:rStyle w:val="25"/>
        </w:rPr>
        <w:t>Поддерживает уровень квалификации, необходимый для надлежащего исполнения должностных обязанностей.</w:t>
      </w:r>
    </w:p>
    <w:p w:rsidR="00CF1C69" w:rsidRDefault="00EE2CBD">
      <w:pPr>
        <w:pStyle w:val="20"/>
        <w:numPr>
          <w:ilvl w:val="0"/>
          <w:numId w:val="6"/>
        </w:numPr>
        <w:shd w:val="clear" w:color="auto" w:fill="auto"/>
        <w:tabs>
          <w:tab w:val="left" w:pos="1653"/>
        </w:tabs>
        <w:spacing w:before="0" w:after="351" w:line="269" w:lineRule="exact"/>
        <w:ind w:firstLine="800"/>
        <w:jc w:val="both"/>
      </w:pPr>
      <w:r>
        <w:rPr>
          <w:rStyle w:val="25"/>
        </w:rPr>
        <w:t>Соблюдает нормы служебной, профессиональной этики и правила делового поведения.</w:t>
      </w:r>
    </w:p>
    <w:p w:rsidR="00CF1C69" w:rsidRDefault="00EE2CBD">
      <w:pPr>
        <w:pStyle w:val="20"/>
        <w:numPr>
          <w:ilvl w:val="0"/>
          <w:numId w:val="2"/>
        </w:numPr>
        <w:shd w:val="clear" w:color="auto" w:fill="auto"/>
        <w:tabs>
          <w:tab w:val="left" w:pos="1387"/>
        </w:tabs>
        <w:spacing w:before="0" w:after="307" w:line="280" w:lineRule="exact"/>
        <w:ind w:firstLine="800"/>
        <w:jc w:val="both"/>
      </w:pPr>
      <w:r>
        <w:rPr>
          <w:rStyle w:val="25"/>
        </w:rPr>
        <w:t>Права:</w:t>
      </w:r>
    </w:p>
    <w:p w:rsidR="00CF1C69" w:rsidRDefault="00EE2CBD">
      <w:pPr>
        <w:pStyle w:val="20"/>
        <w:numPr>
          <w:ilvl w:val="0"/>
          <w:numId w:val="7"/>
        </w:numPr>
        <w:shd w:val="clear" w:color="auto" w:fill="auto"/>
        <w:tabs>
          <w:tab w:val="left" w:pos="1627"/>
        </w:tabs>
        <w:spacing w:before="0" w:line="302" w:lineRule="exact"/>
        <w:ind w:firstLine="800"/>
        <w:jc w:val="both"/>
      </w:pPr>
      <w:r>
        <w:rPr>
          <w:rStyle w:val="25"/>
        </w:rPr>
        <w:t xml:space="preserve">В пределах компетенции отдела проводить проверки соблюдения </w:t>
      </w:r>
      <w:proofErr w:type="spellStart"/>
      <w:r>
        <w:rPr>
          <w:rStyle w:val="25"/>
        </w:rPr>
        <w:t>треоований</w:t>
      </w:r>
      <w:proofErr w:type="spellEnd"/>
      <w:r>
        <w:rPr>
          <w:rStyle w:val="25"/>
        </w:rPr>
        <w:t xml:space="preserve"> нормативных документов в областных государственных учреждениях, подведомственных Департаменту.</w:t>
      </w:r>
    </w:p>
    <w:p w:rsidR="00CF1C69" w:rsidRDefault="00EE2CBD">
      <w:pPr>
        <w:pStyle w:val="20"/>
        <w:numPr>
          <w:ilvl w:val="0"/>
          <w:numId w:val="7"/>
        </w:numPr>
        <w:shd w:val="clear" w:color="auto" w:fill="auto"/>
        <w:tabs>
          <w:tab w:val="left" w:pos="1627"/>
        </w:tabs>
        <w:spacing w:before="0" w:line="307" w:lineRule="exact"/>
        <w:ind w:firstLine="800"/>
        <w:jc w:val="both"/>
      </w:pPr>
      <w:r>
        <w:rPr>
          <w:rStyle w:val="25"/>
        </w:rPr>
        <w:t>Принимать решения в соответствии с должностными обязанностями.</w:t>
      </w:r>
    </w:p>
    <w:p w:rsidR="00CF1C69" w:rsidRDefault="00EE2CBD">
      <w:pPr>
        <w:pStyle w:val="20"/>
        <w:numPr>
          <w:ilvl w:val="0"/>
          <w:numId w:val="7"/>
        </w:numPr>
        <w:shd w:val="clear" w:color="auto" w:fill="auto"/>
        <w:tabs>
          <w:tab w:val="left" w:pos="1627"/>
        </w:tabs>
        <w:spacing w:before="0" w:line="307" w:lineRule="exact"/>
        <w:ind w:firstLine="800"/>
        <w:jc w:val="both"/>
      </w:pPr>
      <w:r>
        <w:rPr>
          <w:rStyle w:val="25"/>
        </w:rPr>
        <w:t>Осуществлять контроль за целевым использованием финансовых средств областного бюджета, выделенных областным государственным учреждениям.</w:t>
      </w:r>
    </w:p>
    <w:p w:rsidR="00CF1C69" w:rsidRDefault="00EE2CBD">
      <w:pPr>
        <w:pStyle w:val="20"/>
        <w:numPr>
          <w:ilvl w:val="0"/>
          <w:numId w:val="7"/>
        </w:numPr>
        <w:shd w:val="clear" w:color="auto" w:fill="auto"/>
        <w:tabs>
          <w:tab w:val="left" w:pos="1627"/>
        </w:tabs>
        <w:spacing w:before="0" w:line="288" w:lineRule="exact"/>
        <w:ind w:firstLine="800"/>
        <w:jc w:val="both"/>
      </w:pPr>
      <w:r>
        <w:rPr>
          <w:rStyle w:val="25"/>
        </w:rPr>
        <w:t>Вести переписку с государственными органами, предприятиями, учреждениями и организациями.</w:t>
      </w:r>
    </w:p>
    <w:p w:rsidR="00CF1C69" w:rsidRDefault="00EE2CBD">
      <w:pPr>
        <w:pStyle w:val="20"/>
        <w:numPr>
          <w:ilvl w:val="0"/>
          <w:numId w:val="7"/>
        </w:numPr>
        <w:shd w:val="clear" w:color="auto" w:fill="auto"/>
        <w:tabs>
          <w:tab w:val="left" w:pos="1627"/>
        </w:tabs>
        <w:spacing w:before="0"/>
        <w:ind w:firstLine="800"/>
        <w:jc w:val="both"/>
      </w:pPr>
      <w:r>
        <w:rPr>
          <w:rStyle w:val="25"/>
        </w:rPr>
        <w:t>Запрашивать в установленном порядке и получать от государственных органов, предприятий, учреждений, организаций, граждан и общественных объединений необходимые статистические и оперативные данные, отчетные и справочные материалы по вопросам, касающимся компетенции отдела.</w:t>
      </w:r>
    </w:p>
    <w:p w:rsidR="00CF1C69" w:rsidRDefault="00EE2CBD">
      <w:pPr>
        <w:pStyle w:val="20"/>
        <w:numPr>
          <w:ilvl w:val="0"/>
          <w:numId w:val="7"/>
        </w:numPr>
        <w:shd w:val="clear" w:color="auto" w:fill="auto"/>
        <w:tabs>
          <w:tab w:val="left" w:pos="1627"/>
        </w:tabs>
        <w:spacing w:before="0" w:line="278" w:lineRule="exact"/>
        <w:ind w:firstLine="800"/>
        <w:jc w:val="both"/>
      </w:pPr>
      <w:r>
        <w:rPr>
          <w:rStyle w:val="25"/>
        </w:rPr>
        <w:t>Вносить предложения по совершенствованию деятельности отдела Департамента.</w:t>
      </w:r>
    </w:p>
    <w:p w:rsidR="00CF1C69" w:rsidRDefault="00EE2CBD">
      <w:pPr>
        <w:pStyle w:val="20"/>
        <w:numPr>
          <w:ilvl w:val="0"/>
          <w:numId w:val="7"/>
        </w:numPr>
        <w:shd w:val="clear" w:color="auto" w:fill="auto"/>
        <w:tabs>
          <w:tab w:val="left" w:pos="1627"/>
        </w:tabs>
        <w:spacing w:before="0" w:line="307" w:lineRule="exact"/>
        <w:ind w:firstLine="800"/>
        <w:jc w:val="both"/>
      </w:pPr>
      <w:r>
        <w:rPr>
          <w:rStyle w:val="25"/>
        </w:rPr>
        <w:t>Знакомиться с должностным регламентом и иными документами, определяющими его права и обязанности по замещению должности государственной гражданской службы.</w:t>
      </w:r>
    </w:p>
    <w:p w:rsidR="00CF1C69" w:rsidRDefault="00EE2CBD">
      <w:pPr>
        <w:pStyle w:val="20"/>
        <w:numPr>
          <w:ilvl w:val="0"/>
          <w:numId w:val="7"/>
        </w:numPr>
        <w:shd w:val="clear" w:color="auto" w:fill="auto"/>
        <w:tabs>
          <w:tab w:val="left" w:pos="1627"/>
        </w:tabs>
        <w:spacing w:before="0" w:after="314" w:line="298" w:lineRule="exact"/>
        <w:ind w:firstLine="800"/>
        <w:jc w:val="both"/>
      </w:pPr>
      <w:r>
        <w:rPr>
          <w:rStyle w:val="25"/>
        </w:rPr>
        <w:t>Другие права, определенные областным и федеральным законодательством о государственной гражданской службе.</w:t>
      </w:r>
    </w:p>
    <w:p w:rsidR="00CF1C69" w:rsidRDefault="00EE2CBD">
      <w:pPr>
        <w:pStyle w:val="20"/>
        <w:numPr>
          <w:ilvl w:val="0"/>
          <w:numId w:val="2"/>
        </w:numPr>
        <w:shd w:val="clear" w:color="auto" w:fill="auto"/>
        <w:tabs>
          <w:tab w:val="left" w:pos="1627"/>
        </w:tabs>
        <w:spacing w:before="0" w:line="280" w:lineRule="exact"/>
        <w:ind w:firstLine="800"/>
        <w:jc w:val="both"/>
      </w:pPr>
      <w:r>
        <w:rPr>
          <w:rStyle w:val="25"/>
        </w:rPr>
        <w:t>Ответственность</w:t>
      </w:r>
    </w:p>
    <w:p w:rsidR="00CF1C69" w:rsidRDefault="00EE2CBD">
      <w:pPr>
        <w:pStyle w:val="20"/>
        <w:shd w:val="clear" w:color="auto" w:fill="auto"/>
        <w:spacing w:before="0" w:after="296"/>
        <w:ind w:firstLine="820"/>
        <w:jc w:val="both"/>
      </w:pPr>
      <w:r>
        <w:rPr>
          <w:rStyle w:val="25"/>
        </w:rPr>
        <w:t>За ненадлежащее исполнение требований должностного регламента, Правил внутреннего трудового распорядка Департамента, превышение своих служебных полномочий к начальнику отдела применяются меры дисциплинарного воздействия, определенные «Трудовым кодексом РФ», ФЗ «О государственной гражданской службе Российской Федерации», областным законом «О государственных должностях Смоленской области и о государственной гражданской службе Смоленской области», положением о премировании государственных гр</w:t>
      </w:r>
      <w:r w:rsidR="005B48CC">
        <w:rPr>
          <w:rStyle w:val="25"/>
        </w:rPr>
        <w:t>ажданских служащих Департамента.</w:t>
      </w:r>
    </w:p>
    <w:p w:rsidR="00CF1C69" w:rsidRDefault="00EE2CBD" w:rsidP="00F03D05">
      <w:pPr>
        <w:pStyle w:val="40"/>
        <w:shd w:val="clear" w:color="auto" w:fill="auto"/>
        <w:spacing w:before="0" w:after="304" w:line="322" w:lineRule="exact"/>
      </w:pPr>
      <w:r>
        <w:rPr>
          <w:rStyle w:val="42"/>
          <w:b/>
          <w:bCs/>
        </w:rPr>
        <w:t>Раздел 4. Перечень вопросов, по которым государственный служащий вправе или обязан самостоятельно принимать управленческие и иные решения.</w:t>
      </w:r>
    </w:p>
    <w:p w:rsidR="00CF1C69" w:rsidRDefault="00EE2CBD">
      <w:pPr>
        <w:pStyle w:val="20"/>
        <w:numPr>
          <w:ilvl w:val="0"/>
          <w:numId w:val="8"/>
        </w:numPr>
        <w:shd w:val="clear" w:color="auto" w:fill="auto"/>
        <w:tabs>
          <w:tab w:val="left" w:pos="1417"/>
        </w:tabs>
        <w:spacing w:before="0"/>
        <w:ind w:firstLine="820"/>
        <w:jc w:val="both"/>
      </w:pPr>
      <w:r>
        <w:rPr>
          <w:rStyle w:val="25"/>
        </w:rPr>
        <w:lastRenderedPageBreak/>
        <w:t>Начальник отдела вправе принимать управленческие решения в пределах своей компетенции, при необходимости обеспечив согласование с начальником Департамента.</w:t>
      </w:r>
    </w:p>
    <w:p w:rsidR="00CF1C69" w:rsidRDefault="00EE2CBD">
      <w:pPr>
        <w:pStyle w:val="20"/>
        <w:numPr>
          <w:ilvl w:val="0"/>
          <w:numId w:val="8"/>
        </w:numPr>
        <w:shd w:val="clear" w:color="auto" w:fill="auto"/>
        <w:tabs>
          <w:tab w:val="left" w:pos="1417"/>
        </w:tabs>
        <w:spacing w:before="0" w:after="296"/>
        <w:ind w:firstLine="820"/>
        <w:jc w:val="both"/>
      </w:pPr>
      <w:r>
        <w:rPr>
          <w:rStyle w:val="25"/>
        </w:rPr>
        <w:t>Начальник отдела вправе выходить с предложением к начальнику Департамента о внесении обоснованных изменений в данный должностной регламент и должностные регламенты сотрудников отдела.</w:t>
      </w:r>
    </w:p>
    <w:p w:rsidR="00CF1C69" w:rsidRDefault="00EE2CBD" w:rsidP="00F03D05">
      <w:pPr>
        <w:pStyle w:val="40"/>
        <w:shd w:val="clear" w:color="auto" w:fill="auto"/>
        <w:spacing w:before="0" w:after="308" w:line="322" w:lineRule="exact"/>
      </w:pPr>
      <w:r>
        <w:rPr>
          <w:rStyle w:val="42"/>
          <w:b/>
          <w:bCs/>
        </w:rPr>
        <w:t>Раздел 5. Участие гражданского служащего в подготовке проектов нормативных правовых актов, проектов управленческих и иных решений.</w:t>
      </w:r>
    </w:p>
    <w:p w:rsidR="00CF1C69" w:rsidRDefault="00EE2CBD">
      <w:pPr>
        <w:pStyle w:val="20"/>
        <w:numPr>
          <w:ilvl w:val="0"/>
          <w:numId w:val="9"/>
        </w:numPr>
        <w:shd w:val="clear" w:color="auto" w:fill="auto"/>
        <w:tabs>
          <w:tab w:val="left" w:pos="1417"/>
        </w:tabs>
        <w:spacing w:before="0" w:line="312" w:lineRule="exact"/>
        <w:ind w:firstLine="820"/>
        <w:jc w:val="both"/>
      </w:pPr>
      <w:r>
        <w:rPr>
          <w:rStyle w:val="25"/>
        </w:rPr>
        <w:t>Начальник отдела участвует в разработке предложений по государственной региональной политике в сфере бухгалтерского учета.</w:t>
      </w:r>
    </w:p>
    <w:p w:rsidR="00CF1C69" w:rsidRDefault="00EE2CBD">
      <w:pPr>
        <w:pStyle w:val="20"/>
        <w:numPr>
          <w:ilvl w:val="0"/>
          <w:numId w:val="9"/>
        </w:numPr>
        <w:shd w:val="clear" w:color="auto" w:fill="auto"/>
        <w:tabs>
          <w:tab w:val="left" w:pos="1417"/>
        </w:tabs>
        <w:spacing w:before="0" w:line="302" w:lineRule="exact"/>
        <w:ind w:firstLine="820"/>
        <w:jc w:val="both"/>
      </w:pPr>
      <w:proofErr w:type="spellStart"/>
      <w:r>
        <w:rPr>
          <w:rStyle w:val="25"/>
        </w:rPr>
        <w:t>Разраоатывает</w:t>
      </w:r>
      <w:proofErr w:type="spellEnd"/>
      <w:r>
        <w:rPr>
          <w:rStyle w:val="25"/>
        </w:rPr>
        <w:t xml:space="preserve"> проекты прогнозов и региональных программ, иных нормативных актов по вопросам бухгалтерского учета.</w:t>
      </w:r>
    </w:p>
    <w:p w:rsidR="00CF1C69" w:rsidRDefault="00EE2CBD">
      <w:pPr>
        <w:pStyle w:val="20"/>
        <w:numPr>
          <w:ilvl w:val="0"/>
          <w:numId w:val="9"/>
        </w:numPr>
        <w:shd w:val="clear" w:color="auto" w:fill="auto"/>
        <w:tabs>
          <w:tab w:val="left" w:pos="1417"/>
        </w:tabs>
        <w:spacing w:before="0" w:line="283" w:lineRule="exact"/>
        <w:ind w:firstLine="820"/>
        <w:jc w:val="both"/>
      </w:pPr>
      <w:r>
        <w:rPr>
          <w:rStyle w:val="25"/>
        </w:rPr>
        <w:t>Участвует в разработке областных законов в пределах своей компетенции.</w:t>
      </w:r>
    </w:p>
    <w:p w:rsidR="00CF1C69" w:rsidRDefault="00EE2CBD">
      <w:pPr>
        <w:pStyle w:val="20"/>
        <w:numPr>
          <w:ilvl w:val="0"/>
          <w:numId w:val="9"/>
        </w:numPr>
        <w:shd w:val="clear" w:color="auto" w:fill="auto"/>
        <w:tabs>
          <w:tab w:val="left" w:pos="1417"/>
        </w:tabs>
        <w:spacing w:before="0" w:line="312" w:lineRule="exact"/>
        <w:ind w:firstLine="820"/>
        <w:jc w:val="both"/>
      </w:pPr>
      <w:r>
        <w:rPr>
          <w:rStyle w:val="25"/>
        </w:rPr>
        <w:t>Разрабатывает проекты правовых актов по вопросам своей компетенции в соответствии с направлениями деятельности отдела.</w:t>
      </w:r>
    </w:p>
    <w:p w:rsidR="00CF1C69" w:rsidRDefault="00EE2CBD">
      <w:pPr>
        <w:pStyle w:val="20"/>
        <w:numPr>
          <w:ilvl w:val="0"/>
          <w:numId w:val="9"/>
        </w:numPr>
        <w:shd w:val="clear" w:color="auto" w:fill="auto"/>
        <w:tabs>
          <w:tab w:val="left" w:pos="1417"/>
        </w:tabs>
        <w:spacing w:before="0" w:line="312" w:lineRule="exact"/>
        <w:ind w:firstLine="820"/>
        <w:jc w:val="both"/>
      </w:pPr>
      <w:r>
        <w:rPr>
          <w:rStyle w:val="25"/>
        </w:rPr>
        <w:t>Разрабатывает должностной регламент на государственных гражданских служащих отдела.</w:t>
      </w:r>
    </w:p>
    <w:p w:rsidR="00CF1C69" w:rsidRDefault="00EE2CBD">
      <w:pPr>
        <w:pStyle w:val="20"/>
        <w:numPr>
          <w:ilvl w:val="0"/>
          <w:numId w:val="9"/>
        </w:numPr>
        <w:shd w:val="clear" w:color="auto" w:fill="auto"/>
        <w:tabs>
          <w:tab w:val="left" w:pos="1417"/>
        </w:tabs>
        <w:spacing w:before="0" w:after="312" w:line="312" w:lineRule="exact"/>
        <w:ind w:firstLine="820"/>
        <w:jc w:val="both"/>
      </w:pPr>
      <w:r>
        <w:rPr>
          <w:rStyle w:val="25"/>
        </w:rPr>
        <w:t xml:space="preserve">Разрабатывает нормативную документацию отдела, участвует в </w:t>
      </w:r>
      <w:proofErr w:type="spellStart"/>
      <w:r>
        <w:rPr>
          <w:rStyle w:val="25"/>
        </w:rPr>
        <w:t>разраоотке</w:t>
      </w:r>
      <w:proofErr w:type="spellEnd"/>
      <w:r>
        <w:rPr>
          <w:rStyle w:val="25"/>
        </w:rPr>
        <w:t xml:space="preserve"> нормативно-правовых документов Департамента по своим направлениям деятельности.</w:t>
      </w:r>
    </w:p>
    <w:p w:rsidR="00CF1C69" w:rsidRDefault="00EE2CBD" w:rsidP="00F03D05">
      <w:pPr>
        <w:pStyle w:val="40"/>
        <w:shd w:val="clear" w:color="auto" w:fill="auto"/>
        <w:spacing w:before="0" w:after="289" w:line="298" w:lineRule="exact"/>
      </w:pPr>
      <w:r>
        <w:rPr>
          <w:rStyle w:val="42"/>
          <w:b/>
          <w:bCs/>
        </w:rPr>
        <w:t>Раздел 6. Сроки и процедуры подготовки, рассмотрения проектов управленческих и иных решений, порядок соблюдения и принятия данных решений.</w:t>
      </w:r>
    </w:p>
    <w:p w:rsidR="00CF1C69" w:rsidRDefault="00EE2CBD">
      <w:pPr>
        <w:pStyle w:val="20"/>
        <w:shd w:val="clear" w:color="auto" w:fill="auto"/>
        <w:spacing w:before="0" w:line="312" w:lineRule="exact"/>
        <w:ind w:firstLine="820"/>
        <w:jc w:val="both"/>
        <w:rPr>
          <w:rStyle w:val="25"/>
        </w:rPr>
      </w:pPr>
      <w:r>
        <w:rPr>
          <w:rStyle w:val="25"/>
        </w:rPr>
        <w:t>Подготовка проектов управленческих и иных решений, порядок и соблюдение сроков рассмотрения жалоб и заявлений граждан осуществляется в соответствии с областным законом «О порядке рассмотрения обращений граждан в Смоленской области», регламентом Администрации Смоленской области и регламентом Департамента.</w:t>
      </w:r>
    </w:p>
    <w:p w:rsidR="00F03D05" w:rsidRDefault="00F03D05">
      <w:pPr>
        <w:pStyle w:val="20"/>
        <w:shd w:val="clear" w:color="auto" w:fill="auto"/>
        <w:spacing w:before="0" w:line="312" w:lineRule="exact"/>
        <w:ind w:firstLine="820"/>
        <w:jc w:val="both"/>
      </w:pPr>
    </w:p>
    <w:p w:rsidR="00CF1C69" w:rsidRDefault="00EE2CBD" w:rsidP="00F03D05">
      <w:pPr>
        <w:pStyle w:val="40"/>
        <w:shd w:val="clear" w:color="auto" w:fill="auto"/>
        <w:spacing w:before="0" w:after="296"/>
      </w:pPr>
      <w:r>
        <w:rPr>
          <w:rStyle w:val="41"/>
          <w:b/>
          <w:bCs/>
        </w:rPr>
        <w:t>Раздел 7. Порядок служебного взаимодействия государственного гражданского служащего в связи с исполнением им должностных обязанностей с гражданскими служащими органов исполнительной власти Смоленской области, гражданскими служащими иных государственных органов, другими гражданами, а также с организациями.</w:t>
      </w:r>
    </w:p>
    <w:p w:rsidR="00CF1C69" w:rsidRDefault="00EE2CBD">
      <w:pPr>
        <w:pStyle w:val="20"/>
        <w:shd w:val="clear" w:color="auto" w:fill="auto"/>
        <w:spacing w:before="0" w:after="312" w:line="322" w:lineRule="exact"/>
        <w:ind w:firstLine="760"/>
        <w:jc w:val="both"/>
      </w:pPr>
      <w:r>
        <w:rPr>
          <w:rStyle w:val="21"/>
        </w:rPr>
        <w:t>Порядок служебного взаимодействия государственного гражданского служащего в связи с исполнением им должностных обязанностей с гражданскими служащими органа исполнительной власти Смоленской области, с гражданскими служащими иных государственных органов, другими гражданами, а также с организациями осуществляется в соответствии с областным законом «О государственных должностях Смоленской области и о государственной гражданской службе Смоленской области», регламентом Администрации Смоленской области и положением о Департаменте.</w:t>
      </w:r>
    </w:p>
    <w:p w:rsidR="00CF1C69" w:rsidRDefault="00EE2CBD" w:rsidP="00F03D05">
      <w:pPr>
        <w:pStyle w:val="10"/>
        <w:keepNext/>
        <w:keepLines/>
        <w:shd w:val="clear" w:color="auto" w:fill="auto"/>
        <w:spacing w:after="292" w:line="307" w:lineRule="exact"/>
        <w:jc w:val="center"/>
      </w:pPr>
      <w:bookmarkStart w:id="4" w:name="bookmark3"/>
      <w:r>
        <w:rPr>
          <w:rStyle w:val="11"/>
          <w:b/>
          <w:bCs/>
        </w:rPr>
        <w:lastRenderedPageBreak/>
        <w:t>Раздел 8. Перечень государственных услуг, оказываемых гражданам и организациям.</w:t>
      </w:r>
      <w:bookmarkEnd w:id="4"/>
    </w:p>
    <w:p w:rsidR="00CF1C69" w:rsidRDefault="00EE2CBD">
      <w:pPr>
        <w:pStyle w:val="20"/>
        <w:shd w:val="clear" w:color="auto" w:fill="auto"/>
        <w:spacing w:before="0" w:after="300"/>
        <w:ind w:firstLine="760"/>
        <w:jc w:val="both"/>
      </w:pPr>
      <w:r>
        <w:rPr>
          <w:rStyle w:val="21"/>
        </w:rPr>
        <w:t>Проведение консультаций по вопросам законодательства Российской Федерации и Смоленской области, иных нормативных правовых актов в сфере организации и ведения бухгалтерского учета и отчетности.</w:t>
      </w:r>
    </w:p>
    <w:p w:rsidR="00CF1C69" w:rsidRDefault="00EE2CBD" w:rsidP="00F03D05">
      <w:pPr>
        <w:pStyle w:val="10"/>
        <w:keepNext/>
        <w:keepLines/>
        <w:shd w:val="clear" w:color="auto" w:fill="auto"/>
        <w:spacing w:after="300" w:line="317" w:lineRule="exact"/>
        <w:jc w:val="center"/>
      </w:pPr>
      <w:bookmarkStart w:id="5" w:name="bookmark4"/>
      <w:r>
        <w:rPr>
          <w:rStyle w:val="11"/>
          <w:b/>
          <w:bCs/>
        </w:rPr>
        <w:t>Раздел 9. Показатели эффективности и результативности профессиональной служебной деятельности государственного гражданского служащего.</w:t>
      </w:r>
      <w:bookmarkEnd w:id="5"/>
    </w:p>
    <w:p w:rsidR="00CF1C69" w:rsidRDefault="00EE2CBD">
      <w:pPr>
        <w:pStyle w:val="20"/>
        <w:numPr>
          <w:ilvl w:val="0"/>
          <w:numId w:val="10"/>
        </w:numPr>
        <w:shd w:val="clear" w:color="auto" w:fill="auto"/>
        <w:tabs>
          <w:tab w:val="left" w:pos="1406"/>
        </w:tabs>
        <w:spacing w:before="0"/>
        <w:ind w:firstLine="760"/>
        <w:jc w:val="both"/>
      </w:pPr>
      <w:r>
        <w:rPr>
          <w:rStyle w:val="21"/>
        </w:rPr>
        <w:t>Отсутствие замечаний в адрес отдела бухгалтерского учета, отчетности и контрольно-ревизионной работы при проведении контролирующими органами проверок целевого использования финансовых средств, законности совершенных хозяйственных операций, сохранности денежных средств Департамента.</w:t>
      </w:r>
    </w:p>
    <w:p w:rsidR="00CF1C69" w:rsidRDefault="00EE2CBD">
      <w:pPr>
        <w:pStyle w:val="20"/>
        <w:numPr>
          <w:ilvl w:val="0"/>
          <w:numId w:val="10"/>
        </w:numPr>
        <w:shd w:val="clear" w:color="auto" w:fill="auto"/>
        <w:tabs>
          <w:tab w:val="left" w:pos="1406"/>
        </w:tabs>
        <w:spacing w:before="0" w:line="307" w:lineRule="exact"/>
        <w:ind w:firstLine="760"/>
        <w:jc w:val="both"/>
      </w:pPr>
      <w:r>
        <w:rPr>
          <w:rStyle w:val="21"/>
        </w:rPr>
        <w:t>Отсутствие нареканий на своевременность и качество составления и представления в соответствующие органы бюджетной, налоговой, статистической отчетности.</w:t>
      </w:r>
    </w:p>
    <w:p w:rsidR="00CF1C69" w:rsidRDefault="00EE2CBD">
      <w:pPr>
        <w:pStyle w:val="20"/>
        <w:numPr>
          <w:ilvl w:val="0"/>
          <w:numId w:val="10"/>
        </w:numPr>
        <w:shd w:val="clear" w:color="auto" w:fill="auto"/>
        <w:tabs>
          <w:tab w:val="left" w:pos="1406"/>
        </w:tabs>
        <w:spacing w:before="0" w:after="281" w:line="307" w:lineRule="exact"/>
        <w:ind w:firstLine="760"/>
        <w:jc w:val="both"/>
      </w:pPr>
      <w:r>
        <w:rPr>
          <w:rStyle w:val="21"/>
        </w:rPr>
        <w:t>Своевременность подготовки документов и материалов, проектов приказов, писем, оперативных отчетов и информации, ответов на жалобы и заявления граждан.</w:t>
      </w:r>
    </w:p>
    <w:p w:rsidR="00CF1C69" w:rsidRDefault="00EE2CBD">
      <w:pPr>
        <w:pStyle w:val="20"/>
        <w:shd w:val="clear" w:color="auto" w:fill="auto"/>
        <w:spacing w:before="0" w:line="331" w:lineRule="exact"/>
        <w:jc w:val="both"/>
      </w:pPr>
      <w:r>
        <w:rPr>
          <w:rStyle w:val="21"/>
        </w:rPr>
        <w:t>Начальник отдела бухгалтерского учета,</w:t>
      </w:r>
    </w:p>
    <w:p w:rsidR="00CF1C69" w:rsidRDefault="00EE2CBD">
      <w:pPr>
        <w:pStyle w:val="20"/>
        <w:shd w:val="clear" w:color="auto" w:fill="auto"/>
        <w:spacing w:before="0" w:line="331" w:lineRule="exact"/>
        <w:jc w:val="both"/>
      </w:pPr>
      <w:r>
        <w:rPr>
          <w:rStyle w:val="21"/>
        </w:rPr>
        <w:t>Отчетности и контрольно-ревизионной работы</w:t>
      </w:r>
    </w:p>
    <w:p w:rsidR="00CF1C69" w:rsidRDefault="00F03D05">
      <w:pPr>
        <w:pStyle w:val="20"/>
        <w:shd w:val="clear" w:color="auto" w:fill="auto"/>
        <w:tabs>
          <w:tab w:val="left" w:pos="5618"/>
          <w:tab w:val="left" w:leader="underscore" w:pos="8141"/>
        </w:tabs>
        <w:spacing w:before="0" w:after="304" w:line="331" w:lineRule="exact"/>
        <w:jc w:val="both"/>
      </w:pPr>
      <w:r>
        <w:rPr>
          <w:rStyle w:val="21"/>
        </w:rPr>
        <w:t>– главный бухгалтер</w:t>
      </w:r>
      <w:r>
        <w:rPr>
          <w:rStyle w:val="21"/>
        </w:rPr>
        <w:tab/>
      </w:r>
      <w:r>
        <w:rPr>
          <w:rStyle w:val="21"/>
        </w:rPr>
        <w:tab/>
        <w:t>В.А. Осипова</w:t>
      </w:r>
    </w:p>
    <w:p w:rsidR="00CF1C69" w:rsidRDefault="00EE2CBD">
      <w:pPr>
        <w:pStyle w:val="20"/>
        <w:shd w:val="clear" w:color="auto" w:fill="auto"/>
        <w:spacing w:before="0" w:line="326" w:lineRule="exact"/>
        <w:ind w:right="6820"/>
      </w:pPr>
      <w:r>
        <w:rPr>
          <w:rStyle w:val="21"/>
        </w:rPr>
        <w:t>СОГЛАСОВАНО Начальник отдела правового</w:t>
      </w:r>
    </w:p>
    <w:p w:rsidR="00CF1C69" w:rsidRDefault="00EE2CBD">
      <w:pPr>
        <w:pStyle w:val="20"/>
        <w:shd w:val="clear" w:color="auto" w:fill="auto"/>
        <w:tabs>
          <w:tab w:val="left" w:pos="5618"/>
          <w:tab w:val="left" w:leader="underscore" w:pos="6979"/>
        </w:tabs>
        <w:spacing w:before="0" w:line="326" w:lineRule="exact"/>
        <w:jc w:val="both"/>
        <w:rPr>
          <w:rStyle w:val="21"/>
        </w:rPr>
      </w:pPr>
      <w:r>
        <w:rPr>
          <w:rStyle w:val="21"/>
        </w:rPr>
        <w:t>и</w:t>
      </w:r>
      <w:r w:rsidR="00F03D05">
        <w:rPr>
          <w:rStyle w:val="21"/>
        </w:rPr>
        <w:t xml:space="preserve"> кадрового обеспечения</w:t>
      </w:r>
      <w:r w:rsidR="00F03D05">
        <w:rPr>
          <w:rStyle w:val="21"/>
        </w:rPr>
        <w:tab/>
        <w:t xml:space="preserve"> </w:t>
      </w:r>
      <w:r w:rsidR="00F03D05">
        <w:rPr>
          <w:rStyle w:val="21"/>
        </w:rPr>
        <w:tab/>
        <w:t xml:space="preserve">                </w:t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softHyphen/>
      </w:r>
      <w:r w:rsidR="00F03D05">
        <w:rPr>
          <w:rStyle w:val="21"/>
        </w:rPr>
        <w:tab/>
        <w:t>Р</w:t>
      </w:r>
      <w:r>
        <w:rPr>
          <w:rStyle w:val="21"/>
        </w:rPr>
        <w:t>.А. Попов</w:t>
      </w:r>
    </w:p>
    <w:p w:rsidR="00F03D05" w:rsidRDefault="00F03D05">
      <w:pPr>
        <w:pStyle w:val="20"/>
        <w:shd w:val="clear" w:color="auto" w:fill="auto"/>
        <w:tabs>
          <w:tab w:val="left" w:pos="5618"/>
          <w:tab w:val="left" w:leader="underscore" w:pos="6979"/>
        </w:tabs>
        <w:spacing w:before="0" w:line="326" w:lineRule="exact"/>
        <w:jc w:val="both"/>
      </w:pPr>
    </w:p>
    <w:p w:rsidR="00CF1C69" w:rsidRDefault="00EE2CBD" w:rsidP="00F03D05">
      <w:pPr>
        <w:pStyle w:val="a8"/>
        <w:framePr w:w="10037" w:wrap="notBeside" w:vAnchor="text" w:hAnchor="text" w:xAlign="center" w:y="1"/>
        <w:shd w:val="clear" w:color="auto" w:fill="auto"/>
        <w:spacing w:line="280" w:lineRule="exact"/>
        <w:jc w:val="center"/>
        <w:rPr>
          <w:rStyle w:val="a9"/>
          <w:b/>
          <w:bCs/>
        </w:rPr>
      </w:pPr>
      <w:r>
        <w:rPr>
          <w:rStyle w:val="a9"/>
          <w:b/>
          <w:bCs/>
        </w:rPr>
        <w:t>10. Лист ознакомления с должностной инструкцией</w:t>
      </w:r>
    </w:p>
    <w:p w:rsidR="00F03D05" w:rsidRDefault="00F03D05">
      <w:pPr>
        <w:pStyle w:val="a8"/>
        <w:framePr w:w="10037" w:wrap="notBeside" w:vAnchor="text" w:hAnchor="text" w:xAlign="center" w:y="1"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3067"/>
        <w:gridCol w:w="2338"/>
        <w:gridCol w:w="2002"/>
        <w:gridCol w:w="2021"/>
      </w:tblGrid>
      <w:tr w:rsidR="00CF1C69">
        <w:trPr>
          <w:trHeight w:hRule="exact" w:val="23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C69" w:rsidRDefault="00EE2CBD">
            <w:pPr>
              <w:pStyle w:val="20"/>
              <w:framePr w:w="10037" w:wrap="notBeside" w:vAnchor="text" w:hAnchor="text" w:xAlign="center" w:y="1"/>
              <w:shd w:val="clear" w:color="auto" w:fill="auto"/>
              <w:spacing w:before="0" w:after="60" w:line="280" w:lineRule="exact"/>
              <w:ind w:left="180"/>
            </w:pPr>
            <w:r>
              <w:rPr>
                <w:rStyle w:val="21"/>
              </w:rPr>
              <w:t>№</w:t>
            </w:r>
          </w:p>
          <w:p w:rsidR="00CF1C69" w:rsidRDefault="00EE2CBD">
            <w:pPr>
              <w:pStyle w:val="20"/>
              <w:framePr w:w="10037" w:wrap="notBeside" w:vAnchor="text" w:hAnchor="text" w:xAlign="center" w:y="1"/>
              <w:shd w:val="clear" w:color="auto" w:fill="auto"/>
              <w:spacing w:before="60" w:line="280" w:lineRule="exact"/>
              <w:ind w:left="180"/>
            </w:pPr>
            <w:r>
              <w:rPr>
                <w:rStyle w:val="21"/>
              </w:rPr>
              <w:t>п/п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C69" w:rsidRDefault="00EE2CBD">
            <w:pPr>
              <w:pStyle w:val="20"/>
              <w:framePr w:w="10037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1"/>
              </w:rPr>
              <w:t>Фамилия, имя, отчество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C69" w:rsidRDefault="00EE2CBD">
            <w:pPr>
              <w:pStyle w:val="20"/>
              <w:framePr w:w="10037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Дата и подпись после</w:t>
            </w:r>
          </w:p>
          <w:p w:rsidR="00CF1C69" w:rsidRDefault="00EE2CBD">
            <w:pPr>
              <w:pStyle w:val="20"/>
              <w:framePr w:w="10037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ознакомления с должностной инструкцией и получения его копии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C69" w:rsidRDefault="00EE2CBD">
            <w:pPr>
              <w:pStyle w:val="20"/>
              <w:framePr w:w="10037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1"/>
              </w:rPr>
              <w:t>Дата и номер приказа о назначении на должность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C69" w:rsidRDefault="00EE2CBD">
            <w:pPr>
              <w:pStyle w:val="20"/>
              <w:framePr w:w="10037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Дата и номер приказа об освобождении от занимаемой должности</w:t>
            </w:r>
          </w:p>
        </w:tc>
      </w:tr>
      <w:tr w:rsidR="00CF1C69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C69" w:rsidRDefault="00EE2CBD">
            <w:pPr>
              <w:pStyle w:val="20"/>
              <w:framePr w:w="10037" w:wrap="notBeside" w:vAnchor="text" w:hAnchor="text" w:xAlign="center" w:y="1"/>
              <w:shd w:val="clear" w:color="auto" w:fill="auto"/>
              <w:spacing w:before="0" w:line="280" w:lineRule="exact"/>
              <w:ind w:left="280"/>
            </w:pPr>
            <w:r>
              <w:rPr>
                <w:rStyle w:val="21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C69" w:rsidRDefault="00EE2CBD">
            <w:pPr>
              <w:pStyle w:val="20"/>
              <w:framePr w:w="1003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C69" w:rsidRDefault="00EE2CBD">
            <w:pPr>
              <w:pStyle w:val="20"/>
              <w:framePr w:w="1003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C69" w:rsidRDefault="00EE2CBD">
            <w:pPr>
              <w:pStyle w:val="20"/>
              <w:framePr w:w="1003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C69" w:rsidRDefault="00EE2CBD">
            <w:pPr>
              <w:pStyle w:val="20"/>
              <w:framePr w:w="1003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CF1C69">
        <w:trPr>
          <w:trHeight w:hRule="exact" w:val="34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C69" w:rsidRDefault="00CF1C6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C69" w:rsidRDefault="00CF1C6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C69" w:rsidRDefault="00CF1C6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C69" w:rsidRDefault="00CF1C6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C69" w:rsidRDefault="00CF1C6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C69" w:rsidTr="00F03D05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C69" w:rsidRDefault="00CF1C6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C69" w:rsidRDefault="00CF1C6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C69" w:rsidRDefault="00CF1C6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C69" w:rsidRDefault="00CF1C6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C69" w:rsidRDefault="00CF1C6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C69" w:rsidTr="00F03D05">
        <w:trPr>
          <w:trHeight w:hRule="exact" w:val="3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C69" w:rsidRDefault="00CF1C6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C69" w:rsidRDefault="00CF1C6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C69" w:rsidRDefault="00CF1C6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C69" w:rsidRDefault="00CF1C6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C69" w:rsidRDefault="00CF1C6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F1C69" w:rsidRDefault="00CF1C69">
      <w:pPr>
        <w:framePr w:w="10037" w:wrap="notBeside" w:vAnchor="text" w:hAnchor="text" w:xAlign="center" w:y="1"/>
        <w:rPr>
          <w:sz w:val="2"/>
          <w:szCs w:val="2"/>
        </w:rPr>
      </w:pPr>
    </w:p>
    <w:p w:rsidR="00CF1C69" w:rsidRDefault="00CF1C69">
      <w:pPr>
        <w:rPr>
          <w:sz w:val="2"/>
          <w:szCs w:val="2"/>
        </w:rPr>
      </w:pPr>
    </w:p>
    <w:p w:rsidR="00CF1C69" w:rsidRDefault="00CF1C69">
      <w:pPr>
        <w:rPr>
          <w:sz w:val="2"/>
          <w:szCs w:val="2"/>
        </w:rPr>
      </w:pPr>
    </w:p>
    <w:sectPr w:rsidR="00CF1C69">
      <w:headerReference w:type="even" r:id="rId9"/>
      <w:headerReference w:type="default" r:id="rId10"/>
      <w:headerReference w:type="first" r:id="rId11"/>
      <w:pgSz w:w="11900" w:h="16840"/>
      <w:pgMar w:top="1162" w:right="321" w:bottom="1076" w:left="104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D6" w:rsidRDefault="002727D6">
      <w:r>
        <w:separator/>
      </w:r>
    </w:p>
  </w:endnote>
  <w:endnote w:type="continuationSeparator" w:id="0">
    <w:p w:rsidR="002727D6" w:rsidRDefault="0027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D6" w:rsidRDefault="002727D6"/>
  </w:footnote>
  <w:footnote w:type="continuationSeparator" w:id="0">
    <w:p w:rsidR="002727D6" w:rsidRDefault="002727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69" w:rsidRDefault="002727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6pt;margin-top:38.9pt;width:5.05pt;height: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1C69" w:rsidRDefault="00EE2CBD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C43E8" w:rsidRPr="009C43E8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69" w:rsidRDefault="002727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7.1pt;margin-top:47.7pt;width:4.8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1C69" w:rsidRDefault="00EE2CBD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C43E8" w:rsidRPr="009C43E8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69" w:rsidRDefault="002727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6pt;margin-top:38.9pt;width:5.05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1C69" w:rsidRDefault="00EE2CBD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C43E8" w:rsidRPr="009C43E8">
                  <w:rPr>
                    <w:rStyle w:val="a6"/>
                    <w:noProof/>
                  </w:rPr>
                  <w:t>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69" w:rsidRDefault="002727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6pt;margin-top:38.9pt;width:5.05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1C69" w:rsidRDefault="00EE2CBD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C43E8" w:rsidRPr="009C43E8">
                  <w:rPr>
                    <w:rStyle w:val="a6"/>
                    <w:noProof/>
                  </w:rPr>
                  <w:t>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69" w:rsidRDefault="002727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7.1pt;margin-top:47.7pt;width:4.8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1C69" w:rsidRDefault="00EE2CBD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C43E8" w:rsidRPr="009C43E8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18DD"/>
    <w:multiLevelType w:val="multilevel"/>
    <w:tmpl w:val="3DDCB0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D0633"/>
    <w:multiLevelType w:val="multilevel"/>
    <w:tmpl w:val="2A5EDE8A"/>
    <w:lvl w:ilvl="0">
      <w:start w:val="1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B304A"/>
    <w:multiLevelType w:val="multilevel"/>
    <w:tmpl w:val="6EFE60A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9730C4"/>
    <w:multiLevelType w:val="multilevel"/>
    <w:tmpl w:val="3852FA5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96538"/>
    <w:multiLevelType w:val="multilevel"/>
    <w:tmpl w:val="AFE0C1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F56255"/>
    <w:multiLevelType w:val="multilevel"/>
    <w:tmpl w:val="3566146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C0A0C"/>
    <w:multiLevelType w:val="multilevel"/>
    <w:tmpl w:val="3536D64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B1399E"/>
    <w:multiLevelType w:val="multilevel"/>
    <w:tmpl w:val="3E1AB6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832869"/>
    <w:multiLevelType w:val="multilevel"/>
    <w:tmpl w:val="11A2F166"/>
    <w:lvl w:ilvl="0">
      <w:start w:val="4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5B7816"/>
    <w:multiLevelType w:val="multilevel"/>
    <w:tmpl w:val="70C23762"/>
    <w:lvl w:ilvl="0">
      <w:start w:val="30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1C69"/>
    <w:rsid w:val="002727D6"/>
    <w:rsid w:val="005B48CC"/>
    <w:rsid w:val="009C43E8"/>
    <w:rsid w:val="00CF1C69"/>
    <w:rsid w:val="00EE2CBD"/>
    <w:rsid w:val="00F0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31183CE-A95D-4005-9CAC-4BA363BD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44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4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4">
    <w:name w:val="Style14"/>
    <w:basedOn w:val="a"/>
    <w:uiPriority w:val="99"/>
    <w:rsid w:val="005B48CC"/>
    <w:pPr>
      <w:autoSpaceDE w:val="0"/>
      <w:autoSpaceDN w:val="0"/>
      <w:adjustRightInd w:val="0"/>
      <w:spacing w:line="322" w:lineRule="exact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30">
    <w:name w:val="Font Style30"/>
    <w:basedOn w:val="a0"/>
    <w:uiPriority w:val="99"/>
    <w:rsid w:val="005B48C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2308</Words>
  <Characters>13159</Characters>
  <Application>Microsoft Office Word</Application>
  <DocSecurity>0</DocSecurity>
  <Lines>109</Lines>
  <Paragraphs>30</Paragraphs>
  <ScaleCrop>false</ScaleCrop>
  <Company/>
  <LinksUpToDate>false</LinksUpToDate>
  <CharactersWithSpaces>15437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Орлова Я.Ю.</cp:lastModifiedBy>
  <cp:revision>4</cp:revision>
  <dcterms:created xsi:type="dcterms:W3CDTF">2019-07-29T14:43:00Z</dcterms:created>
  <dcterms:modified xsi:type="dcterms:W3CDTF">2019-07-29T14:49:00Z</dcterms:modified>
</cp:coreProperties>
</file>