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9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1"/>
        <w:gridCol w:w="6780"/>
      </w:tblGrid>
      <w:tr w:rsidR="00540451" w:rsidTr="00247FB3">
        <w:trPr>
          <w:trHeight w:val="236"/>
        </w:trPr>
        <w:tc>
          <w:tcPr>
            <w:tcW w:w="2511" w:type="dxa"/>
          </w:tcPr>
          <w:p w:rsidR="00540451" w:rsidRDefault="00540451" w:rsidP="003B005C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780" w:type="dxa"/>
          </w:tcPr>
          <w:p w:rsidR="00540451" w:rsidRPr="00C15A1F" w:rsidRDefault="00540451" w:rsidP="003B005C">
            <w:pPr>
              <w:tabs>
                <w:tab w:val="left" w:pos="45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540451" w:rsidRDefault="00540451" w:rsidP="003B005C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Тезисы доклада</w:t>
      </w:r>
      <w:r w:rsidR="00247FB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75151" w:rsidRPr="00C75151" w:rsidRDefault="00C75151" w:rsidP="003B00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Тема: </w:t>
      </w:r>
      <w:r w:rsidRPr="00C7515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«Ассоциация «Смоленский Олимп» в региональной системе работы с одаренными и мотивированными детьми»</w:t>
      </w:r>
    </w:p>
    <w:p w:rsidR="00540451" w:rsidRPr="002214AD" w:rsidRDefault="00540451" w:rsidP="003B005C">
      <w:pPr>
        <w:pStyle w:val="2"/>
        <w:ind w:left="0" w:firstLine="0"/>
        <w:jc w:val="center"/>
      </w:pPr>
    </w:p>
    <w:p w:rsidR="00540451" w:rsidRDefault="00540451" w:rsidP="003B005C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86CC4">
        <w:rPr>
          <w:rFonts w:ascii="Times New Roman" w:hAnsi="Times New Roman"/>
          <w:color w:val="000000"/>
          <w:sz w:val="28"/>
          <w:szCs w:val="28"/>
        </w:rPr>
        <w:t xml:space="preserve">Ассоциация </w:t>
      </w:r>
      <w:r w:rsidRPr="00D86CC4">
        <w:rPr>
          <w:rFonts w:ascii="Times New Roman" w:eastAsia="Calibri" w:hAnsi="Times New Roman"/>
          <w:sz w:val="28"/>
          <w:szCs w:val="28"/>
        </w:rPr>
        <w:t>по выявлению, развитию и профессиональной ориентации мотивированных детей и молодежи Смоленской области «Смоленский Олимп»</w:t>
      </w:r>
      <w:r w:rsidR="006C677B">
        <w:rPr>
          <w:rFonts w:ascii="Times New Roman" w:eastAsia="Calibri" w:hAnsi="Times New Roman"/>
          <w:sz w:val="28"/>
          <w:szCs w:val="28"/>
        </w:rPr>
        <w:t xml:space="preserve"> </w:t>
      </w:r>
      <w:r w:rsidR="00C75151">
        <w:rPr>
          <w:rFonts w:ascii="Times New Roman" w:eastAsia="Calibri" w:hAnsi="Times New Roman"/>
          <w:sz w:val="28"/>
          <w:szCs w:val="28"/>
        </w:rPr>
        <w:t>открылась в</w:t>
      </w:r>
      <w:r w:rsidRPr="00BC6210">
        <w:rPr>
          <w:rFonts w:ascii="Times New Roman" w:hAnsi="Times New Roman"/>
          <w:sz w:val="28"/>
          <w:szCs w:val="28"/>
        </w:rPr>
        <w:t xml:space="preserve"> </w:t>
      </w:r>
      <w:r w:rsidR="00C75151">
        <w:rPr>
          <w:rFonts w:ascii="Times New Roman" w:hAnsi="Times New Roman"/>
          <w:color w:val="000000"/>
          <w:sz w:val="28"/>
          <w:szCs w:val="28"/>
        </w:rPr>
        <w:t>2017 году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47FB3">
        <w:rPr>
          <w:rFonts w:ascii="Times New Roman" w:hAnsi="Times New Roman"/>
          <w:color w:val="000000"/>
          <w:sz w:val="28"/>
          <w:szCs w:val="28"/>
        </w:rPr>
        <w:t xml:space="preserve"> Первая образовательная смена прошла в январе 2018 года.</w:t>
      </w:r>
    </w:p>
    <w:p w:rsidR="00540451" w:rsidRDefault="00540451" w:rsidP="003B005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05E32">
        <w:rPr>
          <w:rFonts w:ascii="Times New Roman" w:hAnsi="Times New Roman"/>
          <w:sz w:val="28"/>
          <w:szCs w:val="28"/>
        </w:rPr>
        <w:t xml:space="preserve">Деятельность Ассоциации направлена на выявление и поддержку мотивированных детей и молодежи Смоленской области, проявивших способности в области </w:t>
      </w:r>
      <w:r>
        <w:rPr>
          <w:rFonts w:ascii="Times New Roman" w:hAnsi="Times New Roman"/>
          <w:sz w:val="28"/>
          <w:szCs w:val="28"/>
        </w:rPr>
        <w:t xml:space="preserve">точных, </w:t>
      </w:r>
      <w:r w:rsidRPr="00305E32">
        <w:rPr>
          <w:rFonts w:ascii="Times New Roman" w:hAnsi="Times New Roman"/>
          <w:sz w:val="28"/>
          <w:szCs w:val="28"/>
        </w:rPr>
        <w:t>естественных наук, искусства, робототехники и спорта.</w:t>
      </w:r>
    </w:p>
    <w:p w:rsidR="00463477" w:rsidRDefault="00C751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Работает Ассоциация по </w:t>
      </w:r>
      <w:r w:rsidR="00463477">
        <w:rPr>
          <w:sz w:val="28"/>
          <w:szCs w:val="28"/>
        </w:rPr>
        <w:t>типу ОЦ «Сириус» в г.Сочи. Формат работы – образовательные смены (3</w:t>
      </w:r>
      <w:r w:rsidR="00463477" w:rsidRPr="009844BF">
        <w:rPr>
          <w:sz w:val="28"/>
          <w:szCs w:val="28"/>
        </w:rPr>
        <w:t xml:space="preserve"> </w:t>
      </w:r>
      <w:r w:rsidR="00463477">
        <w:rPr>
          <w:sz w:val="28"/>
          <w:szCs w:val="28"/>
        </w:rPr>
        <w:t xml:space="preserve">смены в год).  </w:t>
      </w:r>
    </w:p>
    <w:p w:rsidR="00463477" w:rsidRDefault="00463477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40451">
        <w:rPr>
          <w:sz w:val="28"/>
          <w:szCs w:val="28"/>
        </w:rPr>
        <w:t xml:space="preserve">ежду Администрацией Смоленской области и </w:t>
      </w:r>
      <w:r w:rsidR="00E84862">
        <w:rPr>
          <w:sz w:val="28"/>
          <w:szCs w:val="28"/>
        </w:rPr>
        <w:t xml:space="preserve">Образовательным </w:t>
      </w:r>
      <w:r w:rsidR="00540451">
        <w:rPr>
          <w:sz w:val="28"/>
          <w:szCs w:val="28"/>
        </w:rPr>
        <w:t>Фондом «Талант и успех»</w:t>
      </w:r>
      <w:r>
        <w:rPr>
          <w:sz w:val="28"/>
          <w:szCs w:val="28"/>
        </w:rPr>
        <w:t xml:space="preserve"> заключено соглашение о сотрудничестве.</w:t>
      </w:r>
    </w:p>
    <w:p w:rsidR="00540451" w:rsidRDefault="00463477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Ассоциация является агентом по </w:t>
      </w:r>
      <w:r w:rsidR="00540451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="00540451">
        <w:rPr>
          <w:sz w:val="28"/>
          <w:szCs w:val="28"/>
        </w:rPr>
        <w:t xml:space="preserve"> Всероссийского конкурса научно-технологических проектов «Большие Вызовы»</w:t>
      </w:r>
      <w:r>
        <w:rPr>
          <w:sz w:val="28"/>
          <w:szCs w:val="28"/>
        </w:rPr>
        <w:t>, об этом</w:t>
      </w:r>
      <w:r w:rsidR="00540451">
        <w:rPr>
          <w:sz w:val="28"/>
          <w:szCs w:val="28"/>
        </w:rPr>
        <w:t xml:space="preserve"> заключено соглашение между Фондом «Талант и успех» и </w:t>
      </w:r>
      <w:r>
        <w:rPr>
          <w:sz w:val="28"/>
          <w:szCs w:val="28"/>
        </w:rPr>
        <w:t>Ассоциацией «Смоленский Олимп»</w:t>
      </w:r>
      <w:r w:rsidR="00540451">
        <w:rPr>
          <w:sz w:val="28"/>
          <w:szCs w:val="28"/>
        </w:rPr>
        <w:t xml:space="preserve">. 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Чл</w:t>
      </w:r>
      <w:r w:rsidR="00175E31">
        <w:rPr>
          <w:sz w:val="28"/>
          <w:szCs w:val="28"/>
        </w:rPr>
        <w:t>енами Ассоциации являются вузы</w:t>
      </w:r>
      <w:r w:rsidR="00463477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учреждения пр</w:t>
      </w:r>
      <w:r w:rsidR="00463477">
        <w:rPr>
          <w:sz w:val="28"/>
          <w:szCs w:val="28"/>
        </w:rPr>
        <w:t>офессионального образования,</w:t>
      </w:r>
      <w:r>
        <w:rPr>
          <w:sz w:val="28"/>
          <w:szCs w:val="28"/>
        </w:rPr>
        <w:t xml:space="preserve"> общеобразовательные организации и физически</w:t>
      </w:r>
      <w:r w:rsidR="00247FB3">
        <w:rPr>
          <w:sz w:val="28"/>
          <w:szCs w:val="28"/>
        </w:rPr>
        <w:t>е</w:t>
      </w:r>
      <w:r>
        <w:rPr>
          <w:sz w:val="28"/>
          <w:szCs w:val="28"/>
        </w:rPr>
        <w:t xml:space="preserve"> лица.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социальных </w:t>
      </w:r>
      <w:r w:rsidR="00463477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библиотеки, центр народного творчества, школа изобразительного искусства, редакция детского журнала, компании, предоставляющие услуги для бизнеса.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Ассоциации: реализация модели непрерывного общего и дополнительного образования; популяризация науки; развитие интеллектуального движения школьников, искусства и спорта; включение в образовательную среду младших школьников; профессиональная навигация и сотрудничество с представителями бизнеса; обучение и воспитание кадрового потенциала для работы с высокомотивированными детьми.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деятельности Ассоциации: </w:t>
      </w:r>
      <w:r w:rsidRPr="00247FB3">
        <w:rPr>
          <w:sz w:val="28"/>
          <w:szCs w:val="28"/>
          <w:u w:val="single"/>
        </w:rPr>
        <w:t>проведение  образовательных смен</w:t>
      </w:r>
      <w:r>
        <w:rPr>
          <w:sz w:val="28"/>
          <w:szCs w:val="28"/>
        </w:rPr>
        <w:t xml:space="preserve"> (Проектная смена, Смена «Искусство», Технологическая смена, Смена «Судомодельный спорт»); </w:t>
      </w:r>
      <w:r w:rsidRPr="00247FB3">
        <w:rPr>
          <w:sz w:val="28"/>
          <w:szCs w:val="28"/>
          <w:u w:val="single"/>
        </w:rPr>
        <w:t xml:space="preserve">олимпиадная подготовка </w:t>
      </w:r>
      <w:r>
        <w:rPr>
          <w:sz w:val="28"/>
          <w:szCs w:val="28"/>
        </w:rPr>
        <w:t xml:space="preserve">(очный практикум, </w:t>
      </w:r>
      <w:proofErr w:type="spellStart"/>
      <w:r>
        <w:rPr>
          <w:sz w:val="28"/>
          <w:szCs w:val="28"/>
        </w:rPr>
        <w:t>дистант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лекториум</w:t>
      </w:r>
      <w:proofErr w:type="spellEnd"/>
      <w:r>
        <w:rPr>
          <w:sz w:val="28"/>
          <w:szCs w:val="28"/>
        </w:rPr>
        <w:t xml:space="preserve">); </w:t>
      </w:r>
      <w:r w:rsidRPr="00247FB3">
        <w:rPr>
          <w:sz w:val="28"/>
          <w:szCs w:val="28"/>
          <w:u w:val="single"/>
        </w:rPr>
        <w:t>популяризация науки</w:t>
      </w:r>
      <w:r>
        <w:rPr>
          <w:sz w:val="28"/>
          <w:szCs w:val="28"/>
        </w:rPr>
        <w:t xml:space="preserve"> (участие в мероприятиях «Наука 0+», Студия «Уроки настоящего», Школа волонтеров чтения, </w:t>
      </w:r>
      <w:r>
        <w:rPr>
          <w:sz w:val="28"/>
          <w:szCs w:val="28"/>
          <w:lang w:val="en-US"/>
        </w:rPr>
        <w:t>TED</w:t>
      </w:r>
      <w:r>
        <w:rPr>
          <w:sz w:val="28"/>
          <w:szCs w:val="28"/>
        </w:rPr>
        <w:t xml:space="preserve">-конференции, </w:t>
      </w:r>
      <w:proofErr w:type="spellStart"/>
      <w:r>
        <w:rPr>
          <w:sz w:val="28"/>
          <w:szCs w:val="28"/>
          <w:lang w:val="en-US"/>
        </w:rPr>
        <w:t>speedcubing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?Г</w:t>
      </w:r>
      <w:proofErr w:type="gramEnd"/>
      <w:r>
        <w:rPr>
          <w:sz w:val="28"/>
          <w:szCs w:val="28"/>
        </w:rPr>
        <w:t>де?Когда</w:t>
      </w:r>
      <w:proofErr w:type="spellEnd"/>
      <w:r>
        <w:rPr>
          <w:sz w:val="28"/>
          <w:szCs w:val="28"/>
        </w:rPr>
        <w:t xml:space="preserve">?, </w:t>
      </w:r>
      <w:proofErr w:type="spellStart"/>
      <w:r>
        <w:rPr>
          <w:sz w:val="28"/>
          <w:szCs w:val="28"/>
        </w:rPr>
        <w:t>УмЗаРазум</w:t>
      </w:r>
      <w:proofErr w:type="spellEnd"/>
      <w:r>
        <w:rPr>
          <w:sz w:val="28"/>
          <w:szCs w:val="28"/>
        </w:rPr>
        <w:t xml:space="preserve">, участие в мероприятиях </w:t>
      </w:r>
      <w:r w:rsidR="00AB5CA1">
        <w:rPr>
          <w:sz w:val="28"/>
          <w:szCs w:val="28"/>
        </w:rPr>
        <w:t xml:space="preserve">форума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</w:t>
      </w:r>
      <w:r w:rsidR="003B005C">
        <w:rPr>
          <w:sz w:val="28"/>
          <w:szCs w:val="28"/>
        </w:rPr>
        <w:t xml:space="preserve"> </w:t>
      </w:r>
      <w:r w:rsidR="00AB5CA1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Чемпионат</w:t>
      </w:r>
      <w:r w:rsidR="00AB5CA1">
        <w:rPr>
          <w:sz w:val="28"/>
          <w:szCs w:val="28"/>
        </w:rPr>
        <w:t>е</w:t>
      </w:r>
      <w:r>
        <w:rPr>
          <w:sz w:val="28"/>
          <w:szCs w:val="28"/>
        </w:rPr>
        <w:t xml:space="preserve"> «Молодые профессионалы» (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 xml:space="preserve">) в компетенции «Графический дизайн», участие в Первенстве Центрального Федерального округа по судомодельному спорту, участие во Всероссийском конкурсе научно-технологических проектов «Большие Вызовы»); </w:t>
      </w:r>
      <w:r w:rsidRPr="00247FB3">
        <w:rPr>
          <w:sz w:val="28"/>
          <w:szCs w:val="28"/>
          <w:u w:val="single"/>
        </w:rPr>
        <w:t>инженерное развитие</w:t>
      </w:r>
      <w:r>
        <w:rPr>
          <w:sz w:val="28"/>
          <w:szCs w:val="28"/>
        </w:rPr>
        <w:t xml:space="preserve"> (проектная деятельность, соревнования, прикладные задачи, День тени); </w:t>
      </w:r>
      <w:r w:rsidRPr="00247FB3">
        <w:rPr>
          <w:sz w:val="28"/>
          <w:szCs w:val="28"/>
          <w:u w:val="single"/>
        </w:rPr>
        <w:t>поддержка</w:t>
      </w:r>
      <w:r>
        <w:rPr>
          <w:sz w:val="28"/>
          <w:szCs w:val="28"/>
        </w:rPr>
        <w:t xml:space="preserve"> судомодельного </w:t>
      </w:r>
      <w:r w:rsidRPr="00247FB3">
        <w:rPr>
          <w:sz w:val="28"/>
          <w:szCs w:val="28"/>
          <w:u w:val="single"/>
        </w:rPr>
        <w:t>спорта</w:t>
      </w:r>
      <w:r>
        <w:rPr>
          <w:sz w:val="28"/>
          <w:szCs w:val="28"/>
        </w:rPr>
        <w:t xml:space="preserve">; </w:t>
      </w:r>
      <w:r w:rsidRPr="00247FB3">
        <w:rPr>
          <w:sz w:val="28"/>
          <w:szCs w:val="28"/>
          <w:u w:val="single"/>
        </w:rPr>
        <w:t>поддержка</w:t>
      </w:r>
      <w:r>
        <w:rPr>
          <w:sz w:val="28"/>
          <w:szCs w:val="28"/>
        </w:rPr>
        <w:t xml:space="preserve"> </w:t>
      </w:r>
      <w:r w:rsidRPr="00247FB3">
        <w:rPr>
          <w:sz w:val="28"/>
          <w:szCs w:val="28"/>
          <w:u w:val="single"/>
        </w:rPr>
        <w:t>изобразительного искусства</w:t>
      </w:r>
      <w:r>
        <w:rPr>
          <w:sz w:val="28"/>
          <w:szCs w:val="28"/>
        </w:rPr>
        <w:t xml:space="preserve">; </w:t>
      </w:r>
      <w:r w:rsidRPr="00247FB3">
        <w:rPr>
          <w:sz w:val="28"/>
          <w:szCs w:val="28"/>
          <w:u w:val="single"/>
        </w:rPr>
        <w:t>обучение преподавательского состава</w:t>
      </w:r>
      <w:r>
        <w:rPr>
          <w:sz w:val="28"/>
          <w:szCs w:val="28"/>
        </w:rPr>
        <w:t xml:space="preserve"> (тренинги,  участие в </w:t>
      </w:r>
      <w:r w:rsidR="00247FB3">
        <w:rPr>
          <w:sz w:val="28"/>
          <w:szCs w:val="28"/>
        </w:rPr>
        <w:t xml:space="preserve">программах повышения квалификации и </w:t>
      </w:r>
      <w:r>
        <w:rPr>
          <w:sz w:val="28"/>
          <w:szCs w:val="28"/>
        </w:rPr>
        <w:t>семинарах, проводимых ОЦ «Сириус», выездные занятия «Олимпийский десант»</w:t>
      </w:r>
      <w:r w:rsidR="00247FB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программа выездного </w:t>
      </w:r>
      <w:proofErr w:type="spellStart"/>
      <w:r>
        <w:rPr>
          <w:sz w:val="28"/>
          <w:szCs w:val="28"/>
        </w:rPr>
        <w:t>интенсива</w:t>
      </w:r>
      <w:proofErr w:type="spellEnd"/>
      <w:r>
        <w:rPr>
          <w:sz w:val="28"/>
          <w:szCs w:val="28"/>
        </w:rPr>
        <w:t xml:space="preserve">; региональный конкурс методических разработок). </w:t>
      </w:r>
    </w:p>
    <w:p w:rsidR="00132951" w:rsidRDefault="00132951" w:rsidP="003B005C">
      <w:pPr>
        <w:pStyle w:val="2"/>
        <w:ind w:left="0" w:firstLine="993"/>
        <w:jc w:val="both"/>
        <w:rPr>
          <w:sz w:val="28"/>
          <w:szCs w:val="28"/>
        </w:rPr>
      </w:pPr>
    </w:p>
    <w:p w:rsidR="00132951" w:rsidRDefault="00132951" w:rsidP="003B005C">
      <w:pPr>
        <w:pStyle w:val="2"/>
        <w:ind w:left="0" w:firstLine="993"/>
        <w:jc w:val="both"/>
        <w:rPr>
          <w:sz w:val="28"/>
          <w:szCs w:val="28"/>
        </w:rPr>
      </w:pP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на </w:t>
      </w:r>
      <w:r w:rsidR="00A8495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84958">
        <w:rPr>
          <w:sz w:val="28"/>
          <w:szCs w:val="28"/>
        </w:rPr>
        <w:t>02.2020</w:t>
      </w:r>
      <w:r>
        <w:rPr>
          <w:sz w:val="28"/>
          <w:szCs w:val="28"/>
        </w:rPr>
        <w:t xml:space="preserve"> год.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Ассоциацией проведено:</w:t>
      </w:r>
    </w:p>
    <w:p w:rsidR="00540451" w:rsidRDefault="00C751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три</w:t>
      </w:r>
      <w:r w:rsidR="00540451">
        <w:rPr>
          <w:sz w:val="28"/>
          <w:szCs w:val="28"/>
        </w:rPr>
        <w:t xml:space="preserve"> Проектные смены</w:t>
      </w:r>
      <w:r w:rsidR="00B96784">
        <w:rPr>
          <w:sz w:val="28"/>
          <w:szCs w:val="28"/>
        </w:rPr>
        <w:t xml:space="preserve"> с охватом 143</w:t>
      </w:r>
      <w:r w:rsidR="00E84862">
        <w:rPr>
          <w:sz w:val="28"/>
          <w:szCs w:val="28"/>
        </w:rPr>
        <w:t xml:space="preserve"> человек;</w:t>
      </w:r>
      <w:r w:rsidR="00540451">
        <w:rPr>
          <w:sz w:val="28"/>
          <w:szCs w:val="28"/>
        </w:rPr>
        <w:t xml:space="preserve"> 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две технологические смены </w:t>
      </w:r>
      <w:r w:rsidR="00E84862">
        <w:rPr>
          <w:sz w:val="28"/>
          <w:szCs w:val="28"/>
        </w:rPr>
        <w:t xml:space="preserve">с охватом 79 человек; 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две смены «Искусство»</w:t>
      </w:r>
      <w:r w:rsidR="00E84862">
        <w:rPr>
          <w:sz w:val="28"/>
          <w:szCs w:val="28"/>
        </w:rPr>
        <w:t xml:space="preserve"> с охватом 78 человек;</w:t>
      </w:r>
      <w:r>
        <w:rPr>
          <w:sz w:val="28"/>
          <w:szCs w:val="28"/>
        </w:rPr>
        <w:t xml:space="preserve"> </w:t>
      </w:r>
    </w:p>
    <w:p w:rsidR="00540451" w:rsidRDefault="006D7000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три</w:t>
      </w:r>
      <w:r w:rsidR="00540451">
        <w:rPr>
          <w:sz w:val="28"/>
          <w:szCs w:val="28"/>
        </w:rPr>
        <w:t xml:space="preserve"> смены «</w:t>
      </w:r>
      <w:r w:rsidR="00E84862">
        <w:rPr>
          <w:sz w:val="28"/>
          <w:szCs w:val="28"/>
        </w:rPr>
        <w:t>Судомодельный с</w:t>
      </w:r>
      <w:r w:rsidR="00540451">
        <w:rPr>
          <w:sz w:val="28"/>
          <w:szCs w:val="28"/>
        </w:rPr>
        <w:t xml:space="preserve">порт» </w:t>
      </w:r>
      <w:r>
        <w:rPr>
          <w:sz w:val="28"/>
          <w:szCs w:val="28"/>
        </w:rPr>
        <w:t>с охватом 133</w:t>
      </w:r>
      <w:r w:rsidR="00E848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540451">
        <w:rPr>
          <w:sz w:val="28"/>
          <w:szCs w:val="28"/>
        </w:rPr>
        <w:t>;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862">
        <w:rPr>
          <w:sz w:val="28"/>
          <w:szCs w:val="28"/>
        </w:rPr>
        <w:t>одна</w:t>
      </w:r>
      <w:r>
        <w:rPr>
          <w:sz w:val="28"/>
          <w:szCs w:val="28"/>
        </w:rPr>
        <w:t xml:space="preserve"> пилотная Летняя школа</w:t>
      </w:r>
      <w:r w:rsidR="00E84862">
        <w:rPr>
          <w:sz w:val="28"/>
          <w:szCs w:val="28"/>
        </w:rPr>
        <w:t xml:space="preserve"> с охватом 21 человек.</w:t>
      </w:r>
    </w:p>
    <w:p w:rsidR="00540451" w:rsidRDefault="00175E3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проведено </w:t>
      </w:r>
      <w:r w:rsidRPr="00175E31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образовательных </w:t>
      </w:r>
      <w:r w:rsidR="00540451" w:rsidRPr="008F2271">
        <w:rPr>
          <w:sz w:val="28"/>
          <w:szCs w:val="28"/>
        </w:rPr>
        <w:t>смен.</w:t>
      </w:r>
      <w:r w:rsidR="00E84862">
        <w:rPr>
          <w:sz w:val="28"/>
          <w:szCs w:val="28"/>
        </w:rPr>
        <w:t xml:space="preserve"> Ч</w:t>
      </w:r>
      <w:r w:rsidR="00540451">
        <w:rPr>
          <w:sz w:val="28"/>
          <w:szCs w:val="28"/>
        </w:rPr>
        <w:t xml:space="preserve">ерез образовательные смены прошло </w:t>
      </w:r>
      <w:r w:rsidR="00B96784">
        <w:rPr>
          <w:b/>
          <w:sz w:val="28"/>
          <w:szCs w:val="28"/>
        </w:rPr>
        <w:t>451</w:t>
      </w:r>
      <w:r w:rsidR="00C75151">
        <w:rPr>
          <w:sz w:val="28"/>
          <w:szCs w:val="28"/>
        </w:rPr>
        <w:t xml:space="preserve"> челове</w:t>
      </w:r>
      <w:r w:rsidR="00EE33F3">
        <w:rPr>
          <w:sz w:val="28"/>
          <w:szCs w:val="28"/>
        </w:rPr>
        <w:t>к</w:t>
      </w:r>
      <w:r w:rsidR="00C75151">
        <w:rPr>
          <w:sz w:val="28"/>
          <w:szCs w:val="28"/>
        </w:rPr>
        <w:t>.</w:t>
      </w:r>
    </w:p>
    <w:p w:rsidR="00ED6130" w:rsidRDefault="00ED6130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успешно апробировали</w:t>
      </w:r>
      <w:r w:rsidR="00175E3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дистанционную форму сопровождения на проектной смене.</w:t>
      </w:r>
    </w:p>
    <w:p w:rsidR="00ED6130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масштабных мероприятий является Всероссийский конкурс научно-технологических проектов «Большие Вызовы». Подготовка к участию в данном конкурсе </w:t>
      </w:r>
      <w:r w:rsidR="0073481E">
        <w:rPr>
          <w:sz w:val="28"/>
          <w:szCs w:val="28"/>
        </w:rPr>
        <w:t xml:space="preserve">в регионе </w:t>
      </w:r>
      <w:r>
        <w:rPr>
          <w:sz w:val="28"/>
          <w:szCs w:val="28"/>
        </w:rPr>
        <w:t>состоит из нескольких этапов: проведение консультаций, проведение Проектной смены, проведение Регионального этапа, окончанием которого является финальная конференция.</w:t>
      </w:r>
      <w:r w:rsidR="00B62218">
        <w:rPr>
          <w:sz w:val="28"/>
          <w:szCs w:val="28"/>
        </w:rPr>
        <w:t xml:space="preserve"> </w:t>
      </w:r>
    </w:p>
    <w:p w:rsidR="00540451" w:rsidRDefault="00ED6130" w:rsidP="003B005C">
      <w:pPr>
        <w:pStyle w:val="2"/>
        <w:ind w:left="0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540451" w:rsidRPr="00D90F19">
        <w:rPr>
          <w:color w:val="000000"/>
          <w:sz w:val="28"/>
          <w:szCs w:val="28"/>
          <w:shd w:val="clear" w:color="auto" w:fill="FFFFFF"/>
        </w:rPr>
        <w:t>В 2019 году в конференции приняли участие 47 человек</w:t>
      </w:r>
      <w:r w:rsidR="00A031E1">
        <w:rPr>
          <w:color w:val="000000"/>
          <w:sz w:val="28"/>
          <w:szCs w:val="28"/>
          <w:shd w:val="clear" w:color="auto" w:fill="FFFFFF"/>
        </w:rPr>
        <w:t xml:space="preserve">. </w:t>
      </w:r>
      <w:r w:rsidR="00540451" w:rsidRPr="00D90F19">
        <w:rPr>
          <w:color w:val="000000"/>
          <w:sz w:val="28"/>
          <w:szCs w:val="28"/>
          <w:shd w:val="clear" w:color="auto" w:fill="FFFFFF"/>
        </w:rPr>
        <w:t>Среди финалистов конкурсного отбора в ОЦ «Сириус» прошли 13 человек. Победителями финальной конференции Всероссийского этапа конкурса научно-технологических проектов «Большие вызовы» после обучения на Проектной программе в ОЦ «Сириус» стало 4 человека.</w:t>
      </w:r>
    </w:p>
    <w:p w:rsidR="00B96784" w:rsidRDefault="00ED6130" w:rsidP="003B005C">
      <w:pPr>
        <w:pStyle w:val="2"/>
        <w:ind w:left="0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мы можем говорить и о результатах Регионал</w:t>
      </w:r>
      <w:r w:rsidR="003D1F4A"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ного конкурса научно-технологических проектов «Большие вызовы </w:t>
      </w:r>
      <w:r w:rsidR="003D1F4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Смоленск</w:t>
      </w:r>
      <w:r w:rsidR="003D1F4A">
        <w:rPr>
          <w:color w:val="000000"/>
          <w:sz w:val="28"/>
          <w:szCs w:val="28"/>
          <w:shd w:val="clear" w:color="auto" w:fill="FFFFFF"/>
        </w:rPr>
        <w:t>, 2020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3D1F4A">
        <w:rPr>
          <w:color w:val="000000"/>
          <w:sz w:val="28"/>
          <w:szCs w:val="28"/>
          <w:shd w:val="clear" w:color="auto" w:fill="FFFFFF"/>
        </w:rPr>
        <w:t>. Участие приняло 54 ч</w:t>
      </w:r>
      <w:r w:rsidR="00AB5CA1">
        <w:rPr>
          <w:color w:val="000000"/>
          <w:sz w:val="28"/>
          <w:szCs w:val="28"/>
          <w:shd w:val="clear" w:color="auto" w:fill="FFFFFF"/>
        </w:rPr>
        <w:t>еловека, из них победителями</w:t>
      </w:r>
      <w:r w:rsidR="003D1F4A">
        <w:rPr>
          <w:color w:val="000000"/>
          <w:sz w:val="28"/>
          <w:szCs w:val="28"/>
          <w:shd w:val="clear" w:color="auto" w:fill="FFFFFF"/>
        </w:rPr>
        <w:t xml:space="preserve"> и призерами стало 30</w:t>
      </w:r>
      <w:r w:rsidR="00AB5CA1">
        <w:rPr>
          <w:color w:val="000000"/>
          <w:sz w:val="28"/>
          <w:szCs w:val="28"/>
          <w:shd w:val="clear" w:color="auto" w:fill="FFFFFF"/>
        </w:rPr>
        <w:t xml:space="preserve"> ребят</w:t>
      </w:r>
      <w:r w:rsidR="003D1F4A">
        <w:rPr>
          <w:color w:val="000000"/>
          <w:sz w:val="28"/>
          <w:szCs w:val="28"/>
          <w:shd w:val="clear" w:color="auto" w:fill="FFFFFF"/>
        </w:rPr>
        <w:t>.</w:t>
      </w:r>
    </w:p>
    <w:p w:rsidR="00312462" w:rsidRDefault="00312462" w:rsidP="003B005C">
      <w:pPr>
        <w:pStyle w:val="2"/>
        <w:ind w:left="0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Сейчас мы ожидаем результатов перекрестной всероссийской экспертизы.</w:t>
      </w:r>
    </w:p>
    <w:p w:rsidR="00312462" w:rsidRDefault="00312462" w:rsidP="003B005C">
      <w:pPr>
        <w:pStyle w:val="2"/>
        <w:ind w:left="0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Увеличивается количество участников из районов Смоленской области: Смоленский,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Починковский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Ярцевский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Рославльский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Демидовский,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Духовщинский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Новодугинский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Дорогобужский,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Шумячский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12462" w:rsidRDefault="00312462" w:rsidP="003B005C">
      <w:pPr>
        <w:pStyle w:val="2"/>
        <w:ind w:left="0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Выпускники образовательных смен Ассоциации «Смоленский Олимп» неоднократно становились участниками образов</w:t>
      </w:r>
      <w:r w:rsidR="00AB5CA1">
        <w:rPr>
          <w:color w:val="000000"/>
          <w:sz w:val="28"/>
          <w:szCs w:val="28"/>
          <w:shd w:val="clear" w:color="auto" w:fill="FFFFFF"/>
        </w:rPr>
        <w:t>ательных программ в ОЦ «Сириус», только в 2019 году в отобраны на конкурсной основе были 32 ученика.</w:t>
      </w:r>
    </w:p>
    <w:p w:rsidR="00ED6130" w:rsidRDefault="00B96784" w:rsidP="003B005C">
      <w:pPr>
        <w:pStyle w:val="2"/>
        <w:ind w:left="0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участия Смоленского региона во всероссийском движении «Большие вызовы» победителями стало - </w:t>
      </w:r>
      <w:r w:rsidR="003D1F4A">
        <w:rPr>
          <w:color w:val="000000"/>
          <w:sz w:val="28"/>
          <w:szCs w:val="28"/>
          <w:shd w:val="clear" w:color="auto" w:fill="FFFFFF"/>
        </w:rPr>
        <w:t xml:space="preserve"> </w:t>
      </w:r>
      <w:r w:rsidR="00EB1E09">
        <w:rPr>
          <w:color w:val="000000"/>
          <w:sz w:val="28"/>
          <w:szCs w:val="28"/>
          <w:shd w:val="clear" w:color="auto" w:fill="FFFFFF"/>
        </w:rPr>
        <w:t>5 человек за два года.</w:t>
      </w:r>
      <w:r w:rsidR="002D795D">
        <w:rPr>
          <w:color w:val="000000"/>
          <w:sz w:val="28"/>
          <w:szCs w:val="28"/>
          <w:shd w:val="clear" w:color="auto" w:fill="FFFFFF"/>
        </w:rPr>
        <w:t xml:space="preserve"> С содержанием </w:t>
      </w:r>
      <w:r w:rsidR="00C42C5C">
        <w:rPr>
          <w:color w:val="000000"/>
          <w:sz w:val="28"/>
          <w:szCs w:val="28"/>
          <w:shd w:val="clear" w:color="auto" w:fill="FFFFFF"/>
        </w:rPr>
        <w:t xml:space="preserve">проектных </w:t>
      </w:r>
      <w:r w:rsidR="002D795D">
        <w:rPr>
          <w:color w:val="000000"/>
          <w:sz w:val="28"/>
          <w:szCs w:val="28"/>
          <w:shd w:val="clear" w:color="auto" w:fill="FFFFFF"/>
        </w:rPr>
        <w:t>работ при встрече с ребятами познакомился Губернатор Смоленской области Алексей Владимирович Островский.</w:t>
      </w:r>
    </w:p>
    <w:p w:rsidR="007E0400" w:rsidRDefault="007E0400" w:rsidP="003B005C">
      <w:pPr>
        <w:pStyle w:val="2"/>
        <w:ind w:left="0" w:firstLine="99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самых ярких </w:t>
      </w:r>
      <w:r w:rsidR="00BF6033">
        <w:rPr>
          <w:color w:val="000000"/>
          <w:sz w:val="28"/>
          <w:szCs w:val="28"/>
          <w:shd w:val="clear" w:color="auto" w:fill="FFFFFF"/>
        </w:rPr>
        <w:t>достижений</w:t>
      </w:r>
      <w:r>
        <w:rPr>
          <w:color w:val="000000"/>
          <w:sz w:val="28"/>
          <w:szCs w:val="28"/>
          <w:shd w:val="clear" w:color="auto" w:fill="FFFFFF"/>
        </w:rPr>
        <w:t xml:space="preserve"> можем отметить следующие:</w:t>
      </w:r>
      <w:r w:rsidR="00BF6033">
        <w:rPr>
          <w:color w:val="000000"/>
          <w:sz w:val="28"/>
          <w:szCs w:val="28"/>
          <w:shd w:val="clear" w:color="auto" w:fill="FFFFFF"/>
        </w:rPr>
        <w:t xml:space="preserve"> </w:t>
      </w:r>
      <w:r w:rsidR="00F67288">
        <w:rPr>
          <w:color w:val="000000"/>
          <w:sz w:val="28"/>
          <w:szCs w:val="28"/>
          <w:shd w:val="clear" w:color="auto" w:fill="FFFFFF"/>
        </w:rPr>
        <w:t>победа в</w:t>
      </w:r>
      <w:r w:rsidR="00C42C5C">
        <w:rPr>
          <w:color w:val="000000"/>
          <w:sz w:val="28"/>
          <w:szCs w:val="28"/>
          <w:shd w:val="clear" w:color="auto" w:fill="FFFFFF"/>
        </w:rPr>
        <w:t xml:space="preserve"> мероприятиях форума </w:t>
      </w:r>
      <w:proofErr w:type="spellStart"/>
      <w:r w:rsidR="00C42C5C">
        <w:rPr>
          <w:color w:val="000000"/>
          <w:sz w:val="28"/>
          <w:szCs w:val="28"/>
          <w:shd w:val="clear" w:color="auto" w:fill="FFFFFF"/>
        </w:rPr>
        <w:t>Проектория</w:t>
      </w:r>
      <w:proofErr w:type="spellEnd"/>
      <w:r w:rsidR="00C42C5C">
        <w:rPr>
          <w:color w:val="000000"/>
          <w:sz w:val="28"/>
          <w:szCs w:val="28"/>
          <w:shd w:val="clear" w:color="auto" w:fill="FFFFFF"/>
        </w:rPr>
        <w:t>;</w:t>
      </w:r>
      <w:r w:rsidR="00BF6033">
        <w:rPr>
          <w:color w:val="000000"/>
          <w:sz w:val="28"/>
          <w:szCs w:val="28"/>
          <w:shd w:val="clear" w:color="auto" w:fill="FFFFFF"/>
        </w:rPr>
        <w:t xml:space="preserve"> ежегодное участие и победы в чемпионате «Молодые профессионалы»</w:t>
      </w:r>
      <w:r w:rsidR="00F25BE7">
        <w:rPr>
          <w:color w:val="000000"/>
          <w:sz w:val="28"/>
          <w:szCs w:val="28"/>
          <w:shd w:val="clear" w:color="auto" w:fill="FFFFFF"/>
        </w:rPr>
        <w:t xml:space="preserve"> </w:t>
      </w:r>
      <w:r w:rsidR="00F25BE7">
        <w:rPr>
          <w:sz w:val="28"/>
          <w:szCs w:val="28"/>
        </w:rPr>
        <w:t>(</w:t>
      </w:r>
      <w:proofErr w:type="spellStart"/>
      <w:r w:rsidR="00F25BE7">
        <w:rPr>
          <w:sz w:val="28"/>
          <w:szCs w:val="28"/>
          <w:lang w:val="en-US"/>
        </w:rPr>
        <w:t>WorldSkills</w:t>
      </w:r>
      <w:proofErr w:type="spellEnd"/>
      <w:r w:rsidR="00F25BE7">
        <w:rPr>
          <w:sz w:val="28"/>
          <w:szCs w:val="28"/>
        </w:rPr>
        <w:t>) в компетенции «Графический дизайн»</w:t>
      </w:r>
      <w:r w:rsidR="00C42C5C">
        <w:rPr>
          <w:color w:val="000000"/>
          <w:sz w:val="28"/>
          <w:szCs w:val="28"/>
          <w:shd w:val="clear" w:color="auto" w:fill="FFFFFF"/>
        </w:rPr>
        <w:t>;</w:t>
      </w:r>
      <w:r w:rsidR="00F25BE7">
        <w:rPr>
          <w:color w:val="000000"/>
          <w:sz w:val="28"/>
          <w:szCs w:val="28"/>
          <w:shd w:val="clear" w:color="auto" w:fill="FFFFFF"/>
        </w:rPr>
        <w:t xml:space="preserve"> </w:t>
      </w:r>
      <w:r w:rsidR="00BF6033">
        <w:rPr>
          <w:color w:val="000000"/>
          <w:sz w:val="28"/>
          <w:szCs w:val="28"/>
          <w:shd w:val="clear" w:color="auto" w:fill="FFFFFF"/>
        </w:rPr>
        <w:t>победы на всероссийском конкурсе «</w:t>
      </w:r>
      <w:r w:rsidR="00F67288">
        <w:rPr>
          <w:color w:val="000000"/>
          <w:sz w:val="28"/>
          <w:szCs w:val="28"/>
          <w:shd w:val="clear" w:color="auto" w:fill="FFFFFF"/>
        </w:rPr>
        <w:t>Большие В</w:t>
      </w:r>
      <w:r w:rsidR="00C42C5C">
        <w:rPr>
          <w:color w:val="000000"/>
          <w:sz w:val="28"/>
          <w:szCs w:val="28"/>
          <w:shd w:val="clear" w:color="auto" w:fill="FFFFFF"/>
        </w:rPr>
        <w:t>ызовы»;</w:t>
      </w:r>
      <w:r w:rsidR="00F67288">
        <w:rPr>
          <w:color w:val="000000"/>
          <w:sz w:val="28"/>
          <w:szCs w:val="28"/>
          <w:shd w:val="clear" w:color="auto" w:fill="FFFFFF"/>
        </w:rPr>
        <w:t xml:space="preserve"> победа</w:t>
      </w:r>
      <w:r w:rsidR="00BF6033">
        <w:rPr>
          <w:color w:val="000000"/>
          <w:sz w:val="28"/>
          <w:szCs w:val="28"/>
          <w:shd w:val="clear" w:color="auto" w:fill="FFFFFF"/>
        </w:rPr>
        <w:t xml:space="preserve"> </w:t>
      </w:r>
      <w:r w:rsidR="00F67288">
        <w:rPr>
          <w:color w:val="000000"/>
          <w:sz w:val="28"/>
          <w:szCs w:val="28"/>
          <w:shd w:val="clear" w:color="auto" w:fill="FFFFFF"/>
        </w:rPr>
        <w:t>в</w:t>
      </w:r>
      <w:proofErr w:type="gramStart"/>
      <w:r w:rsidR="00F67288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F67288" w:rsidRPr="00F67288">
        <w:rPr>
          <w:color w:val="000000"/>
          <w:sz w:val="28"/>
          <w:szCs w:val="28"/>
          <w:shd w:val="clear" w:color="auto" w:fill="FFFFFF"/>
        </w:rPr>
        <w:t>ерв</w:t>
      </w:r>
      <w:r w:rsidR="00F67288">
        <w:rPr>
          <w:color w:val="000000"/>
          <w:sz w:val="28"/>
          <w:szCs w:val="28"/>
          <w:shd w:val="clear" w:color="auto" w:fill="FFFFFF"/>
        </w:rPr>
        <w:t>ом</w:t>
      </w:r>
      <w:r w:rsidR="00F67288" w:rsidRPr="00F67288">
        <w:rPr>
          <w:color w:val="000000"/>
          <w:sz w:val="28"/>
          <w:szCs w:val="28"/>
          <w:shd w:val="clear" w:color="auto" w:fill="FFFFFF"/>
        </w:rPr>
        <w:t xml:space="preserve"> Всероссийском </w:t>
      </w:r>
      <w:proofErr w:type="spellStart"/>
      <w:r w:rsidR="00F67288" w:rsidRPr="00F67288">
        <w:rPr>
          <w:color w:val="000000"/>
          <w:sz w:val="28"/>
          <w:szCs w:val="28"/>
          <w:shd w:val="clear" w:color="auto" w:fill="FFFFFF"/>
        </w:rPr>
        <w:t>профориентационном</w:t>
      </w:r>
      <w:proofErr w:type="spellEnd"/>
      <w:r w:rsidR="00F67288" w:rsidRPr="00F67288">
        <w:rPr>
          <w:color w:val="000000"/>
          <w:sz w:val="28"/>
          <w:szCs w:val="28"/>
          <w:shd w:val="clear" w:color="auto" w:fill="FFFFFF"/>
        </w:rPr>
        <w:t xml:space="preserve"> конкурсе «</w:t>
      </w:r>
      <w:proofErr w:type="spellStart"/>
      <w:r w:rsidR="00F67288" w:rsidRPr="00F67288">
        <w:rPr>
          <w:color w:val="000000"/>
          <w:sz w:val="28"/>
          <w:szCs w:val="28"/>
          <w:shd w:val="clear" w:color="auto" w:fill="FFFFFF"/>
        </w:rPr>
        <w:t>СМЕНА-ПРОФЕССиУМ</w:t>
      </w:r>
      <w:proofErr w:type="spellEnd"/>
      <w:r w:rsidR="00F67288" w:rsidRPr="00F67288">
        <w:rPr>
          <w:color w:val="000000"/>
          <w:sz w:val="28"/>
          <w:szCs w:val="28"/>
          <w:shd w:val="clear" w:color="auto" w:fill="FFFFFF"/>
        </w:rPr>
        <w:t>»</w:t>
      </w:r>
      <w:r w:rsidR="00C42C5C">
        <w:rPr>
          <w:color w:val="000000"/>
          <w:sz w:val="28"/>
          <w:szCs w:val="28"/>
          <w:shd w:val="clear" w:color="auto" w:fill="FFFFFF"/>
        </w:rPr>
        <w:t>;</w:t>
      </w:r>
      <w:r w:rsidR="00506FEB">
        <w:rPr>
          <w:color w:val="000000"/>
          <w:sz w:val="28"/>
          <w:szCs w:val="28"/>
          <w:shd w:val="clear" w:color="auto" w:fill="FFFFFF"/>
        </w:rPr>
        <w:t xml:space="preserve"> </w:t>
      </w:r>
      <w:r w:rsidR="00506FEB" w:rsidRPr="00506FEB">
        <w:rPr>
          <w:color w:val="000000"/>
          <w:sz w:val="28"/>
          <w:szCs w:val="28"/>
          <w:shd w:val="clear" w:color="auto" w:fill="FFFFFF"/>
        </w:rPr>
        <w:t>победа в олимпиаде</w:t>
      </w:r>
      <w:r w:rsidR="00F67288" w:rsidRPr="00506FEB">
        <w:rPr>
          <w:color w:val="000000"/>
          <w:sz w:val="28"/>
          <w:szCs w:val="28"/>
          <w:shd w:val="clear" w:color="auto" w:fill="FFFFFF"/>
        </w:rPr>
        <w:t xml:space="preserve"> Кружкового движения Национальной технологической инициативы (НТИ).</w:t>
      </w:r>
      <w:r w:rsidR="00506FEB" w:rsidRPr="00506FE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12462">
        <w:rPr>
          <w:color w:val="000000"/>
          <w:sz w:val="28"/>
          <w:szCs w:val="28"/>
          <w:shd w:val="clear" w:color="auto" w:fill="FFFFFF"/>
        </w:rPr>
        <w:t>Это</w:t>
      </w:r>
      <w:r w:rsidR="00F67288" w:rsidRPr="00506FEB">
        <w:rPr>
          <w:color w:val="000000"/>
          <w:sz w:val="28"/>
          <w:szCs w:val="28"/>
          <w:shd w:val="clear" w:color="auto" w:fill="FFFFFF"/>
        </w:rPr>
        <w:t xml:space="preserve"> один из проектов президентской платформы «Россия — страна возможностей»</w:t>
      </w:r>
      <w:r w:rsidR="00C42C5C">
        <w:rPr>
          <w:color w:val="000000"/>
          <w:sz w:val="28"/>
          <w:szCs w:val="28"/>
          <w:shd w:val="clear" w:color="auto" w:fill="FFFFFF"/>
        </w:rPr>
        <w:t>;</w:t>
      </w:r>
      <w:r w:rsidR="00BF6033">
        <w:rPr>
          <w:color w:val="000000"/>
          <w:sz w:val="28"/>
          <w:szCs w:val="28"/>
          <w:shd w:val="clear" w:color="auto" w:fill="FFFFFF"/>
        </w:rPr>
        <w:t xml:space="preserve"> </w:t>
      </w:r>
      <w:r w:rsidR="00506FEB">
        <w:rPr>
          <w:color w:val="000000"/>
          <w:sz w:val="28"/>
          <w:szCs w:val="28"/>
          <w:shd w:val="clear" w:color="auto" w:fill="FFFFFF"/>
        </w:rPr>
        <w:t xml:space="preserve">участие </w:t>
      </w:r>
      <w:r w:rsidR="00506FEB" w:rsidRPr="00506FEB">
        <w:rPr>
          <w:color w:val="000000"/>
          <w:sz w:val="28"/>
          <w:szCs w:val="28"/>
          <w:shd w:val="clear" w:color="auto" w:fill="FFFFFF"/>
        </w:rPr>
        <w:t>во</w:t>
      </w:r>
      <w:r w:rsidR="005756AF">
        <w:rPr>
          <w:color w:val="000000"/>
          <w:sz w:val="28"/>
          <w:szCs w:val="28"/>
          <w:shd w:val="clear" w:color="auto" w:fill="FFFFFF"/>
        </w:rPr>
        <w:t xml:space="preserve"> </w:t>
      </w:r>
      <w:r w:rsidR="00506FEB" w:rsidRPr="00506FEB">
        <w:rPr>
          <w:color w:val="000000"/>
          <w:sz w:val="28"/>
          <w:szCs w:val="28"/>
          <w:shd w:val="clear" w:color="auto" w:fill="FFFFFF"/>
        </w:rPr>
        <w:t xml:space="preserve">Всероссийском конкурсе для молодых предпринимателей "Кубок </w:t>
      </w:r>
      <w:proofErr w:type="spellStart"/>
      <w:r w:rsidR="00506FEB" w:rsidRPr="00506FEB">
        <w:rPr>
          <w:color w:val="000000"/>
          <w:sz w:val="28"/>
          <w:szCs w:val="28"/>
          <w:shd w:val="clear" w:color="auto" w:fill="FFFFFF"/>
        </w:rPr>
        <w:t>Преактум</w:t>
      </w:r>
      <w:proofErr w:type="spellEnd"/>
      <w:r w:rsidR="00506FEB" w:rsidRPr="00506FEB">
        <w:rPr>
          <w:color w:val="000000"/>
          <w:sz w:val="28"/>
          <w:szCs w:val="28"/>
          <w:shd w:val="clear" w:color="auto" w:fill="FFFFFF"/>
        </w:rPr>
        <w:t>" – 2019</w:t>
      </w:r>
      <w:r w:rsidR="00C42C5C">
        <w:rPr>
          <w:noProof/>
          <w:sz w:val="28"/>
          <w:szCs w:val="28"/>
        </w:rPr>
        <w:t>;</w:t>
      </w:r>
      <w:r w:rsidR="005756AF">
        <w:rPr>
          <w:color w:val="000000"/>
          <w:sz w:val="28"/>
          <w:szCs w:val="28"/>
          <w:shd w:val="clear" w:color="auto" w:fill="FFFFFF"/>
        </w:rPr>
        <w:t xml:space="preserve"> </w:t>
      </w:r>
      <w:r w:rsidR="00506FEB">
        <w:rPr>
          <w:color w:val="000000"/>
          <w:sz w:val="28"/>
          <w:szCs w:val="28"/>
          <w:shd w:val="clear" w:color="auto" w:fill="FFFFFF"/>
        </w:rPr>
        <w:t xml:space="preserve">участие </w:t>
      </w:r>
      <w:r w:rsidR="00506FEB" w:rsidRPr="00506FEB">
        <w:rPr>
          <w:color w:val="000000"/>
          <w:sz w:val="28"/>
          <w:szCs w:val="28"/>
          <w:shd w:val="clear" w:color="auto" w:fill="FFFFFF"/>
        </w:rPr>
        <w:t>в конкурсе для юнармейцев по подводной робототехнике (сборная команда "Смоленского Оли</w:t>
      </w:r>
      <w:r w:rsidR="00C42C5C">
        <w:rPr>
          <w:color w:val="000000"/>
          <w:sz w:val="28"/>
          <w:szCs w:val="28"/>
          <w:shd w:val="clear" w:color="auto" w:fill="FFFFFF"/>
        </w:rPr>
        <w:t>мпа" вошла в ТОП 5); имеем</w:t>
      </w:r>
      <w:r w:rsidR="00EB1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06FEB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="005756AF" w:rsidRPr="005756AF">
        <w:rPr>
          <w:color w:val="000000"/>
          <w:sz w:val="28"/>
          <w:szCs w:val="28"/>
        </w:rPr>
        <w:t>призерство</w:t>
      </w:r>
      <w:proofErr w:type="spellEnd"/>
      <w:r w:rsidR="005756AF" w:rsidRPr="005756AF">
        <w:rPr>
          <w:color w:val="000000"/>
          <w:sz w:val="28"/>
          <w:szCs w:val="28"/>
        </w:rPr>
        <w:t xml:space="preserve"> на </w:t>
      </w:r>
      <w:r w:rsidR="005756AF" w:rsidRPr="005756AF">
        <w:rPr>
          <w:color w:val="000000"/>
          <w:sz w:val="28"/>
          <w:szCs w:val="28"/>
          <w:shd w:val="clear" w:color="auto" w:fill="FFFFFF"/>
        </w:rPr>
        <w:t>Межрегиональном химическом турнире, организованном при поддержке Деп</w:t>
      </w:r>
      <w:r w:rsidR="00C42C5C">
        <w:rPr>
          <w:color w:val="000000"/>
          <w:sz w:val="28"/>
          <w:szCs w:val="28"/>
          <w:shd w:val="clear" w:color="auto" w:fill="FFFFFF"/>
        </w:rPr>
        <w:t>артамента образования г. Москвы;</w:t>
      </w:r>
      <w:r w:rsidR="00312462">
        <w:rPr>
          <w:color w:val="000000"/>
          <w:sz w:val="28"/>
          <w:szCs w:val="28"/>
          <w:shd w:val="clear" w:color="auto" w:fill="FFFFFF"/>
        </w:rPr>
        <w:t xml:space="preserve"> победа на Международном инклюзивном конкурсе по робототехнике «Цифровое будущее России».</w:t>
      </w:r>
      <w:proofErr w:type="gramEnd"/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профессиональной переподготовки преподавателей «Большие вызовы» от ОЦ «Сириус» в количестве 504 часа прошло </w:t>
      </w:r>
      <w:r w:rsidR="00312462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три </w:t>
      </w:r>
      <w:r w:rsidR="00312462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. Преподаватели Ассоциации ежегодно проходят </w:t>
      </w:r>
      <w:r w:rsidR="00A031E1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образовательные программы ОЦ «Сириус»,</w:t>
      </w:r>
      <w:r w:rsidR="00284CF2">
        <w:rPr>
          <w:sz w:val="28"/>
          <w:szCs w:val="28"/>
        </w:rPr>
        <w:t xml:space="preserve"> обучено 8 человек.  А</w:t>
      </w:r>
      <w:r>
        <w:rPr>
          <w:sz w:val="28"/>
          <w:szCs w:val="28"/>
        </w:rPr>
        <w:t>дминистрация Ассоциации является постоянными участниками семинаров образовательного центра.</w:t>
      </w:r>
      <w:r w:rsidR="00E97708">
        <w:rPr>
          <w:sz w:val="28"/>
          <w:szCs w:val="28"/>
        </w:rPr>
        <w:t xml:space="preserve"> 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Ассоциация является площадкой для проведения очных отборов для образовательных смен ОЦ «Сириус».</w:t>
      </w:r>
    </w:p>
    <w:p w:rsidR="001965DB" w:rsidRPr="00E07055" w:rsidRDefault="001965DB" w:rsidP="003B005C">
      <w:pPr>
        <w:pStyle w:val="2"/>
        <w:ind w:left="0" w:firstLine="993"/>
        <w:jc w:val="both"/>
        <w:rPr>
          <w:sz w:val="28"/>
          <w:szCs w:val="28"/>
        </w:rPr>
      </w:pPr>
      <w:r w:rsidRPr="00E07055">
        <w:rPr>
          <w:sz w:val="28"/>
          <w:szCs w:val="28"/>
        </w:rPr>
        <w:t>Опытом работы в региональном центре как ресурсе по выявлению и сопровождению мотивир</w:t>
      </w:r>
      <w:r w:rsidR="004E3C90">
        <w:rPr>
          <w:sz w:val="28"/>
          <w:szCs w:val="28"/>
        </w:rPr>
        <w:t>ованных и одаренных детей неодно</w:t>
      </w:r>
      <w:r w:rsidRPr="00E07055">
        <w:rPr>
          <w:sz w:val="28"/>
          <w:szCs w:val="28"/>
        </w:rPr>
        <w:t>кратно дел</w:t>
      </w:r>
      <w:r w:rsidR="00E07055">
        <w:rPr>
          <w:sz w:val="28"/>
          <w:szCs w:val="28"/>
        </w:rPr>
        <w:t>ились с коллегами из других рег</w:t>
      </w:r>
      <w:r w:rsidR="004E3C90">
        <w:rPr>
          <w:sz w:val="28"/>
          <w:szCs w:val="28"/>
        </w:rPr>
        <w:t>ионов: Тверь, Липецк, Адыгея, Сочи.</w:t>
      </w:r>
    </w:p>
    <w:p w:rsidR="00540451" w:rsidRPr="00312462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7FB3">
        <w:rPr>
          <w:sz w:val="28"/>
          <w:szCs w:val="28"/>
        </w:rPr>
        <w:t>аботает</w:t>
      </w:r>
      <w:r>
        <w:rPr>
          <w:sz w:val="28"/>
          <w:szCs w:val="28"/>
        </w:rPr>
        <w:t xml:space="preserve"> Экспертн</w:t>
      </w:r>
      <w:r w:rsidR="00247FB3">
        <w:rPr>
          <w:sz w:val="28"/>
          <w:szCs w:val="28"/>
        </w:rPr>
        <w:t>ый</w:t>
      </w:r>
      <w:r>
        <w:rPr>
          <w:sz w:val="28"/>
          <w:szCs w:val="28"/>
        </w:rPr>
        <w:t xml:space="preserve"> совет</w:t>
      </w:r>
      <w:r w:rsidR="00247FB3">
        <w:rPr>
          <w:sz w:val="28"/>
          <w:szCs w:val="28"/>
        </w:rPr>
        <w:t xml:space="preserve">. </w:t>
      </w:r>
      <w:r w:rsidR="00312462">
        <w:rPr>
          <w:sz w:val="28"/>
          <w:szCs w:val="28"/>
        </w:rPr>
        <w:t xml:space="preserve">В него входят ведущие ученые от смоленских вузов, представители </w:t>
      </w:r>
      <w:r w:rsidR="00312462">
        <w:rPr>
          <w:sz w:val="28"/>
          <w:szCs w:val="28"/>
          <w:lang w:val="en-US"/>
        </w:rPr>
        <w:t>IT</w:t>
      </w:r>
      <w:r w:rsidR="00284CF2">
        <w:rPr>
          <w:sz w:val="28"/>
          <w:szCs w:val="28"/>
        </w:rPr>
        <w:t xml:space="preserve"> компаний, искусства и спорта.</w:t>
      </w:r>
      <w:bookmarkStart w:id="0" w:name="_GoBack"/>
      <w:bookmarkEnd w:id="0"/>
      <w:r w:rsidR="00312462">
        <w:rPr>
          <w:sz w:val="28"/>
          <w:szCs w:val="28"/>
        </w:rPr>
        <w:t xml:space="preserve"> По результатам работы перекрестной экспертизы в прошлом году 2 эксперта были признаны высокопрофессиональными.</w:t>
      </w:r>
    </w:p>
    <w:p w:rsidR="00540451" w:rsidRDefault="00540451" w:rsidP="003B005C">
      <w:pPr>
        <w:pStyle w:val="2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 Попечительский совет</w:t>
      </w:r>
      <w:r w:rsidR="00247F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7FB3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является Губернатор Смоленской области </w:t>
      </w:r>
      <w:r w:rsidR="00312462">
        <w:rPr>
          <w:sz w:val="28"/>
          <w:szCs w:val="28"/>
        </w:rPr>
        <w:t xml:space="preserve">Алексей Владимирович </w:t>
      </w:r>
      <w:r>
        <w:rPr>
          <w:sz w:val="28"/>
          <w:szCs w:val="28"/>
        </w:rPr>
        <w:t xml:space="preserve">Островский. </w:t>
      </w:r>
    </w:p>
    <w:p w:rsidR="00BF0A18" w:rsidRDefault="00540451" w:rsidP="003B005C">
      <w:pPr>
        <w:pStyle w:val="2"/>
        <w:ind w:left="0" w:right="283" w:firstLine="993"/>
        <w:jc w:val="both"/>
        <w:rPr>
          <w:sz w:val="28"/>
          <w:szCs w:val="28"/>
        </w:rPr>
      </w:pPr>
      <w:r w:rsidRPr="00443363">
        <w:rPr>
          <w:sz w:val="28"/>
          <w:szCs w:val="28"/>
        </w:rPr>
        <w:t xml:space="preserve">На официальном сайте </w:t>
      </w:r>
      <w:proofErr w:type="spellStart"/>
      <w:r w:rsidRPr="00443363">
        <w:rPr>
          <w:sz w:val="28"/>
          <w:szCs w:val="28"/>
          <w:lang w:val="en-US"/>
        </w:rPr>
        <w:t>smololimp</w:t>
      </w:r>
      <w:proofErr w:type="spellEnd"/>
      <w:r w:rsidRPr="00443363">
        <w:rPr>
          <w:sz w:val="28"/>
          <w:szCs w:val="28"/>
        </w:rPr>
        <w:t>.</w:t>
      </w:r>
      <w:proofErr w:type="spellStart"/>
      <w:r w:rsidRPr="00443363">
        <w:rPr>
          <w:sz w:val="28"/>
          <w:szCs w:val="28"/>
          <w:lang w:val="en-US"/>
        </w:rPr>
        <w:t>ru</w:t>
      </w:r>
      <w:proofErr w:type="spellEnd"/>
      <w:r w:rsidRPr="00443363">
        <w:rPr>
          <w:sz w:val="28"/>
          <w:szCs w:val="28"/>
        </w:rPr>
        <w:t xml:space="preserve"> и в официальной группе ВК</w:t>
      </w:r>
      <w:r>
        <w:rPr>
          <w:sz w:val="28"/>
          <w:szCs w:val="28"/>
        </w:rPr>
        <w:t xml:space="preserve"> размещается вся актуальная информация.</w:t>
      </w:r>
      <w:r w:rsidRPr="00443363">
        <w:rPr>
          <w:sz w:val="28"/>
          <w:szCs w:val="28"/>
        </w:rPr>
        <w:t xml:space="preserve"> </w:t>
      </w:r>
    </w:p>
    <w:p w:rsidR="00966333" w:rsidRDefault="00966333" w:rsidP="003D1F4A">
      <w:pPr>
        <w:spacing w:line="360" w:lineRule="auto"/>
        <w:ind w:firstLine="993"/>
      </w:pPr>
    </w:p>
    <w:sectPr w:rsidR="00966333" w:rsidSect="003B00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8EF"/>
    <w:multiLevelType w:val="hybridMultilevel"/>
    <w:tmpl w:val="93DE2F52"/>
    <w:lvl w:ilvl="0" w:tplc="CDC22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2A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853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A89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00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EC1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AD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CC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A6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F44494"/>
    <w:multiLevelType w:val="hybridMultilevel"/>
    <w:tmpl w:val="28A8FEB6"/>
    <w:lvl w:ilvl="0" w:tplc="115C3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8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C8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2E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BD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C9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4A8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2A0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6F6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214"/>
    <w:rsid w:val="000058F6"/>
    <w:rsid w:val="000710BF"/>
    <w:rsid w:val="000B0214"/>
    <w:rsid w:val="00132951"/>
    <w:rsid w:val="00175E31"/>
    <w:rsid w:val="001965DB"/>
    <w:rsid w:val="00247FB3"/>
    <w:rsid w:val="00284CF2"/>
    <w:rsid w:val="002D795D"/>
    <w:rsid w:val="00312462"/>
    <w:rsid w:val="003B005C"/>
    <w:rsid w:val="003D1F4A"/>
    <w:rsid w:val="00441C0A"/>
    <w:rsid w:val="00463477"/>
    <w:rsid w:val="004E3C90"/>
    <w:rsid w:val="00506FEB"/>
    <w:rsid w:val="00540451"/>
    <w:rsid w:val="005756AF"/>
    <w:rsid w:val="005A5E87"/>
    <w:rsid w:val="006C677B"/>
    <w:rsid w:val="006D7000"/>
    <w:rsid w:val="0073481E"/>
    <w:rsid w:val="007D0F8A"/>
    <w:rsid w:val="007E0400"/>
    <w:rsid w:val="008106E0"/>
    <w:rsid w:val="009078AE"/>
    <w:rsid w:val="00966333"/>
    <w:rsid w:val="00A031E1"/>
    <w:rsid w:val="00A84958"/>
    <w:rsid w:val="00AB5CA1"/>
    <w:rsid w:val="00B50F0E"/>
    <w:rsid w:val="00B62218"/>
    <w:rsid w:val="00B96784"/>
    <w:rsid w:val="00BF0A18"/>
    <w:rsid w:val="00BF6033"/>
    <w:rsid w:val="00C42C5C"/>
    <w:rsid w:val="00C75151"/>
    <w:rsid w:val="00D07336"/>
    <w:rsid w:val="00E07055"/>
    <w:rsid w:val="00E55733"/>
    <w:rsid w:val="00E80D68"/>
    <w:rsid w:val="00E84862"/>
    <w:rsid w:val="00E97708"/>
    <w:rsid w:val="00EB1E09"/>
    <w:rsid w:val="00ED6130"/>
    <w:rsid w:val="00ED700F"/>
    <w:rsid w:val="00EE33F3"/>
    <w:rsid w:val="00F25BE7"/>
    <w:rsid w:val="00F6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54045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40451"/>
    <w:rPr>
      <w:rFonts w:ascii="Calibri" w:eastAsia="Times New Roman" w:hAnsi="Calibri" w:cs="Times New Roman"/>
    </w:rPr>
  </w:style>
  <w:style w:type="paragraph" w:styleId="2">
    <w:name w:val="Body Text First Indent 2"/>
    <w:basedOn w:val="a4"/>
    <w:link w:val="20"/>
    <w:uiPriority w:val="99"/>
    <w:unhideWhenUsed/>
    <w:rsid w:val="00540451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5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04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7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Ryzhikova_LV</cp:lastModifiedBy>
  <cp:revision>30</cp:revision>
  <cp:lastPrinted>2020-02-17T09:14:00Z</cp:lastPrinted>
  <dcterms:created xsi:type="dcterms:W3CDTF">2019-11-26T08:20:00Z</dcterms:created>
  <dcterms:modified xsi:type="dcterms:W3CDTF">2020-02-20T10:58:00Z</dcterms:modified>
</cp:coreProperties>
</file>