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EC" w:rsidRDefault="00EB12EC" w:rsidP="00EB12EC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r w:rsidR="006015AF">
        <w:rPr>
          <w:color w:val="000080"/>
          <w:sz w:val="24"/>
          <w:szCs w:val="24"/>
        </w:rPr>
        <w:t>28.12.2021</w:t>
      </w:r>
      <w:r>
        <w:rPr>
          <w:color w:val="000080"/>
          <w:sz w:val="24"/>
          <w:szCs w:val="24"/>
        </w:rPr>
        <w:t xml:space="preserve">  № </w:t>
      </w:r>
      <w:r w:rsidR="006015AF">
        <w:rPr>
          <w:color w:val="000080"/>
          <w:sz w:val="24"/>
          <w:szCs w:val="24"/>
        </w:rPr>
        <w:t>2338-р/адм</w:t>
      </w:r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</w:p>
    <w:p w:rsidR="00D33ECE" w:rsidRPr="00A2586B" w:rsidRDefault="00D33ECE" w:rsidP="006E181B">
      <w:pPr>
        <w:rPr>
          <w:sz w:val="28"/>
          <w:szCs w:val="28"/>
        </w:rPr>
      </w:pPr>
    </w:p>
    <w:p w:rsidR="009E42F1" w:rsidRPr="00A2586B" w:rsidRDefault="009E42F1" w:rsidP="006E181B">
      <w:pPr>
        <w:rPr>
          <w:sz w:val="28"/>
          <w:szCs w:val="28"/>
        </w:rPr>
      </w:pPr>
    </w:p>
    <w:p w:rsidR="009E42F1" w:rsidRPr="00A2586B" w:rsidRDefault="009E42F1" w:rsidP="006E181B">
      <w:pPr>
        <w:rPr>
          <w:sz w:val="28"/>
          <w:szCs w:val="28"/>
        </w:rPr>
      </w:pPr>
    </w:p>
    <w:p w:rsidR="009E42F1" w:rsidRPr="00A2586B" w:rsidRDefault="009E42F1" w:rsidP="006E181B">
      <w:pPr>
        <w:rPr>
          <w:sz w:val="28"/>
          <w:szCs w:val="28"/>
        </w:rPr>
      </w:pPr>
    </w:p>
    <w:p w:rsidR="009E42F1" w:rsidRPr="009E42F1" w:rsidRDefault="009E42F1" w:rsidP="009E42F1">
      <w:pPr>
        <w:tabs>
          <w:tab w:val="left" w:pos="5040"/>
        </w:tabs>
        <w:ind w:right="5952"/>
        <w:jc w:val="both"/>
        <w:rPr>
          <w:sz w:val="28"/>
          <w:szCs w:val="28"/>
        </w:rPr>
      </w:pPr>
      <w:r w:rsidRPr="009E42F1">
        <w:rPr>
          <w:sz w:val="28"/>
          <w:szCs w:val="28"/>
        </w:rPr>
        <w:t>Об итогах областного ежегодного конкурса молодых ученых</w:t>
      </w:r>
    </w:p>
    <w:p w:rsidR="009E42F1" w:rsidRPr="009E42F1" w:rsidRDefault="009E42F1" w:rsidP="009E42F1">
      <w:pPr>
        <w:jc w:val="both"/>
        <w:rPr>
          <w:sz w:val="28"/>
          <w:szCs w:val="28"/>
        </w:rPr>
      </w:pPr>
    </w:p>
    <w:p w:rsidR="009E42F1" w:rsidRPr="009E42F1" w:rsidRDefault="009E42F1" w:rsidP="009E42F1">
      <w:pPr>
        <w:jc w:val="both"/>
        <w:rPr>
          <w:sz w:val="28"/>
          <w:szCs w:val="28"/>
        </w:rPr>
      </w:pP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</w:rPr>
        <w:t xml:space="preserve">В соответствии с постановлением Администрации Смоленской области </w:t>
      </w:r>
      <w:r w:rsidRPr="009E42F1">
        <w:rPr>
          <w:sz w:val="28"/>
        </w:rPr>
        <w:br/>
        <w:t>от 02.03.2004 № 50 «Об учреждении областного ежегодного конкурса молодых ученых»,</w:t>
      </w:r>
      <w:r w:rsidRPr="009E42F1">
        <w:rPr>
          <w:sz w:val="28"/>
          <w:szCs w:val="28"/>
        </w:rPr>
        <w:t xml:space="preserve"> распоряжением Администрации Смоленской области от 22.09.2021 </w:t>
      </w:r>
      <w:r w:rsidRPr="009E42F1">
        <w:rPr>
          <w:sz w:val="28"/>
          <w:szCs w:val="28"/>
        </w:rPr>
        <w:br/>
        <w:t xml:space="preserve">№ 1815-р/адм «О проведении в 2021 году областного ежегодного конкурса молодых ученых»: 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>1. Признать победителями и наградить по итогам областного ежегодного конкурса молодых ученых (далее – конкурс), проведенного в 2021 году, следующих участников: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>1) в номинации «Исследования в области гуманитарных наук»: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 xml:space="preserve">- Киселеву Полину Евгеньевну, Иванова Дмитрия Олеговича, Козлову Анну Олеговну, Иванову Яну Андреевну, авторский коллектив научной работы «Проект Решения об ограничении движения большегрузного транспорта в пределах городской черты г. Смоленска», за первое место денежной премией в размере 30 000 (тридцать тысяч) рублей; 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 xml:space="preserve">- Кириллову Елену Александровну, Даниленко Наталью Андреевну, авторский коллектив научной работы «Исследование закономерностей формирования и развития межорганизационного взаимодействия в регионах РФ, способствующих росту эффективности региональных инновационных процессов», за второе место денежной премией в размере 20 000 (двадцать тысяч) рублей; 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 xml:space="preserve">- </w:t>
      </w:r>
      <w:r w:rsidRPr="009E42F1">
        <w:rPr>
          <w:color w:val="000000"/>
          <w:sz w:val="28"/>
          <w:szCs w:val="28"/>
        </w:rPr>
        <w:t xml:space="preserve">Смирнову Дарью Николаевну, автора научной работы «Экклезионимы города Смоленска», за третье место денежной премией в размере 10 000 (десять тысяч) рублей; </w:t>
      </w:r>
    </w:p>
    <w:p w:rsidR="009E42F1" w:rsidRPr="009E42F1" w:rsidRDefault="009E42F1" w:rsidP="009E42F1">
      <w:pPr>
        <w:tabs>
          <w:tab w:val="left" w:pos="1440"/>
        </w:tabs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>2) в номинации «Исследования в области естественных наук»:</w:t>
      </w:r>
    </w:p>
    <w:p w:rsid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>- Ефременкову Алёну Сергеевну</w:t>
      </w:r>
      <w:r w:rsidRPr="009E42F1">
        <w:rPr>
          <w:color w:val="000000"/>
          <w:sz w:val="28"/>
          <w:szCs w:val="28"/>
        </w:rPr>
        <w:t>,</w:t>
      </w:r>
      <w:r w:rsidRPr="009E42F1">
        <w:rPr>
          <w:sz w:val="28"/>
          <w:szCs w:val="28"/>
        </w:rPr>
        <w:t xml:space="preserve"> автора научной работы «Особенности костной прочности и оценка статуса витамина </w:t>
      </w:r>
      <w:r w:rsidRPr="009E42F1">
        <w:rPr>
          <w:sz w:val="28"/>
          <w:szCs w:val="28"/>
          <w:lang w:val="en-US"/>
        </w:rPr>
        <w:t>D</w:t>
      </w:r>
      <w:r w:rsidRPr="009E42F1">
        <w:rPr>
          <w:sz w:val="28"/>
          <w:szCs w:val="28"/>
        </w:rPr>
        <w:t xml:space="preserve"> у детей с некоторыми видами хронической неинфекционной патологии (бронхиальная астма, ожирение, сахарный диабет)», за первое место денежной премией в размере 30 000 (тридцать тысяч) рублей;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E42F1">
        <w:rPr>
          <w:sz w:val="28"/>
          <w:szCs w:val="28"/>
        </w:rPr>
        <w:lastRenderedPageBreak/>
        <w:t>-</w:t>
      </w:r>
      <w:r w:rsidRPr="009E42F1">
        <w:rPr>
          <w:color w:val="FF0000"/>
          <w:sz w:val="28"/>
          <w:szCs w:val="28"/>
        </w:rPr>
        <w:t xml:space="preserve"> </w:t>
      </w:r>
      <w:r w:rsidRPr="009E42F1">
        <w:rPr>
          <w:color w:val="000000"/>
          <w:sz w:val="28"/>
          <w:szCs w:val="28"/>
        </w:rPr>
        <w:t xml:space="preserve">Украинца Романа Вадимовича, автора научной работы «Особенности взаимоотношений клеточного микроокружения эндометриоидных кист и их изменения в процессе эволюции кисты», за второе место денежной премией </w:t>
      </w:r>
      <w:r w:rsidRPr="009E42F1">
        <w:rPr>
          <w:color w:val="000000"/>
          <w:sz w:val="28"/>
          <w:szCs w:val="28"/>
        </w:rPr>
        <w:br/>
        <w:t>в размере 20 000 (двадцать тысяч) рублей;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color w:val="000000"/>
          <w:sz w:val="28"/>
          <w:szCs w:val="28"/>
        </w:rPr>
        <w:t>-</w:t>
      </w:r>
      <w:r w:rsidRPr="009E42F1">
        <w:rPr>
          <w:color w:val="000000"/>
        </w:rPr>
        <w:t xml:space="preserve"> </w:t>
      </w:r>
      <w:r w:rsidRPr="009E42F1">
        <w:rPr>
          <w:color w:val="000000"/>
          <w:sz w:val="28"/>
          <w:szCs w:val="28"/>
        </w:rPr>
        <w:t>Паукову Викторию Сергеевну, Новикову Марину Александровну, авторский коллектив научной работы</w:t>
      </w:r>
      <w:r w:rsidRPr="009E42F1">
        <w:rPr>
          <w:sz w:val="28"/>
          <w:szCs w:val="28"/>
        </w:rPr>
        <w:t xml:space="preserve"> «Разработка технологической линии производства функционального напитка на основе чая матча в промышленности», за третье место денежной премией в размере 10 000 (десять тысяч) рублей;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>3) в номинации «Исследования в области технических наук»: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color w:val="000000"/>
          <w:sz w:val="28"/>
        </w:rPr>
      </w:pPr>
      <w:r w:rsidRPr="009E42F1">
        <w:rPr>
          <w:color w:val="000000"/>
          <w:sz w:val="28"/>
          <w:szCs w:val="28"/>
        </w:rPr>
        <w:t>-</w:t>
      </w:r>
      <w:r w:rsidRPr="009E42F1">
        <w:rPr>
          <w:color w:val="000000"/>
          <w:sz w:val="28"/>
        </w:rPr>
        <w:t xml:space="preserve"> Смолина Владимира Алексеевича, Гращенкову Юлию Сергеевну, авторский </w:t>
      </w:r>
      <w:r w:rsidRPr="009E42F1">
        <w:rPr>
          <w:color w:val="000000"/>
          <w:sz w:val="28"/>
          <w:szCs w:val="28"/>
        </w:rPr>
        <w:t xml:space="preserve">коллектив научной работы </w:t>
      </w:r>
      <w:r w:rsidRPr="009E42F1">
        <w:rPr>
          <w:color w:val="000000"/>
          <w:sz w:val="28"/>
        </w:rPr>
        <w:t>«</w:t>
      </w:r>
      <w:r w:rsidRPr="009E42F1">
        <w:rPr>
          <w:color w:val="000000"/>
          <w:sz w:val="28"/>
          <w:szCs w:val="28"/>
        </w:rPr>
        <w:t>Разработка централизованной системы управления проектами «Умный дом»</w:t>
      </w:r>
      <w:r w:rsidRPr="009E42F1">
        <w:rPr>
          <w:color w:val="000000"/>
          <w:sz w:val="28"/>
        </w:rPr>
        <w:t>, за первое место денежной премией в размере 30 000 (тридцать тысяч) рублей;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E42F1">
        <w:rPr>
          <w:color w:val="000000"/>
          <w:sz w:val="28"/>
          <w:szCs w:val="28"/>
        </w:rPr>
        <w:t xml:space="preserve">- </w:t>
      </w:r>
      <w:r w:rsidR="00D13E78">
        <w:rPr>
          <w:color w:val="000000"/>
          <w:sz w:val="28"/>
          <w:szCs w:val="28"/>
        </w:rPr>
        <w:t>Ковалеву</w:t>
      </w:r>
      <w:r w:rsidRPr="009E42F1">
        <w:rPr>
          <w:color w:val="000000"/>
          <w:sz w:val="28"/>
          <w:szCs w:val="28"/>
        </w:rPr>
        <w:t xml:space="preserve"> Марию Сергеевну, Рассказу Дарью Сергеевну, авторский</w:t>
      </w:r>
      <w:r w:rsidRPr="009E42F1">
        <w:rPr>
          <w:color w:val="000000"/>
        </w:rPr>
        <w:t xml:space="preserve"> </w:t>
      </w:r>
      <w:r w:rsidRPr="009E42F1">
        <w:rPr>
          <w:color w:val="000000"/>
          <w:sz w:val="28"/>
          <w:szCs w:val="28"/>
        </w:rPr>
        <w:t>коллектив научной работы</w:t>
      </w:r>
      <w:r w:rsidRPr="009E42F1">
        <w:rPr>
          <w:color w:val="000000"/>
          <w:szCs w:val="28"/>
        </w:rPr>
        <w:t xml:space="preserve"> </w:t>
      </w:r>
      <w:r w:rsidRPr="009E42F1">
        <w:rPr>
          <w:color w:val="000000"/>
          <w:sz w:val="28"/>
          <w:szCs w:val="28"/>
        </w:rPr>
        <w:t>«Стенд испытательной нагрузки», за второе место денежной премией в размере 20 000 (двадцать тысяч) рублей;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color w:val="000000"/>
          <w:sz w:val="28"/>
        </w:rPr>
        <w:t>- Пронина Дмитрия Александровича, Дроздецкого Сергея Владимировича,</w:t>
      </w:r>
      <w:r w:rsidRPr="009E42F1">
        <w:rPr>
          <w:sz w:val="28"/>
        </w:rPr>
        <w:t xml:space="preserve"> авторский коллектив научной работы «Разработка портативного спектроанализатора звукового диапазона»,</w:t>
      </w:r>
      <w:r w:rsidRPr="009E42F1">
        <w:rPr>
          <w:sz w:val="28"/>
          <w:szCs w:val="28"/>
        </w:rPr>
        <w:t xml:space="preserve"> за третье место денежной премией </w:t>
      </w:r>
      <w:r w:rsidRPr="009E42F1">
        <w:rPr>
          <w:sz w:val="28"/>
          <w:szCs w:val="28"/>
        </w:rPr>
        <w:br/>
        <w:t>в размере 10 000 (десять тысяч) рублей;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>4) в номинации «Новые технологии и инновационные научные проекты»: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>-</w:t>
      </w:r>
      <w:r w:rsidRPr="009E42F1">
        <w:rPr>
          <w:sz w:val="28"/>
        </w:rPr>
        <w:t xml:space="preserve"> Черновалову Маргариту Витальевну, Федотова Владимира Владимировича, авторский коллектив научной работы «</w:t>
      </w:r>
      <w:r w:rsidRPr="009E42F1">
        <w:rPr>
          <w:sz w:val="28"/>
          <w:szCs w:val="28"/>
        </w:rPr>
        <w:t>Разработка и исследование адаптивного идентификатора скорости вращения асинхронного двигателя для улучшения свойств и характеристик частотно-регулируемого электропривода</w:t>
      </w:r>
      <w:r w:rsidRPr="009E42F1">
        <w:rPr>
          <w:sz w:val="28"/>
        </w:rPr>
        <w:t>», за первое место денежной премией в размере 30 000 (тридцать тысяч) рублей;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</w:rPr>
      </w:pPr>
      <w:r w:rsidRPr="009E42F1">
        <w:rPr>
          <w:color w:val="000000"/>
          <w:sz w:val="28"/>
          <w:szCs w:val="28"/>
        </w:rPr>
        <w:t>-</w:t>
      </w:r>
      <w:r w:rsidRPr="009E42F1">
        <w:rPr>
          <w:color w:val="000000"/>
          <w:sz w:val="28"/>
        </w:rPr>
        <w:t xml:space="preserve"> Верейкину Елизавету Константиновну, Лазарева Алексея Игоревича,</w:t>
      </w:r>
      <w:r w:rsidRPr="009E42F1">
        <w:rPr>
          <w:sz w:val="28"/>
        </w:rPr>
        <w:t xml:space="preserve"> авторский коллектив научной работы «</w:t>
      </w:r>
      <w:r w:rsidRPr="009E42F1">
        <w:rPr>
          <w:sz w:val="28"/>
          <w:szCs w:val="28"/>
        </w:rPr>
        <w:t>Инновационная система предотвращения несанкционированных программно-сетевых атак с использованием нейросетевой ассигментации МАС-адресов</w:t>
      </w:r>
      <w:r w:rsidRPr="009E42F1">
        <w:rPr>
          <w:sz w:val="28"/>
        </w:rPr>
        <w:t>», за второе место денежной премией в размере 20 000 (двадцать тысяч) рублей;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 xml:space="preserve">- </w:t>
      </w:r>
      <w:r w:rsidR="00A2586B">
        <w:rPr>
          <w:color w:val="000000"/>
          <w:sz w:val="28"/>
        </w:rPr>
        <w:t>Рысину</w:t>
      </w:r>
      <w:r w:rsidRPr="009E42F1">
        <w:rPr>
          <w:color w:val="000000"/>
          <w:sz w:val="28"/>
        </w:rPr>
        <w:t xml:space="preserve"> Екатерину Ивановну, Василькову Марию Андреевну,</w:t>
      </w:r>
      <w:r w:rsidRPr="009E42F1">
        <w:rPr>
          <w:sz w:val="28"/>
        </w:rPr>
        <w:t xml:space="preserve"> авторский коллектив научной работы «</w:t>
      </w:r>
      <w:r w:rsidRPr="009E42F1">
        <w:rPr>
          <w:sz w:val="28"/>
          <w:szCs w:val="28"/>
        </w:rPr>
        <w:t>Применение глубоких нейронных сетей для оценки эффективности процесса возделывания зерновых культур</w:t>
      </w:r>
      <w:r w:rsidRPr="009E42F1">
        <w:rPr>
          <w:sz w:val="28"/>
        </w:rPr>
        <w:t>»,</w:t>
      </w:r>
      <w:r w:rsidRPr="009E42F1">
        <w:rPr>
          <w:sz w:val="28"/>
          <w:szCs w:val="28"/>
        </w:rPr>
        <w:t xml:space="preserve"> за третье место денежной премией в размере 10 000 (десять тысяч) рублей.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  <w:r w:rsidRPr="009E42F1">
        <w:rPr>
          <w:sz w:val="28"/>
          <w:szCs w:val="28"/>
        </w:rPr>
        <w:t xml:space="preserve">2. Департаменту Смоленской области по образованию и науке </w:t>
      </w:r>
      <w:r w:rsidRPr="009E42F1">
        <w:rPr>
          <w:sz w:val="28"/>
          <w:szCs w:val="28"/>
        </w:rPr>
        <w:br/>
        <w:t>(Е.П. Талкина) организовать торжественную церемонию награждения победителей конкурса и произвести выплату им денежных премий.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</w:rPr>
      </w:pPr>
      <w:r w:rsidRPr="009E42F1">
        <w:rPr>
          <w:sz w:val="28"/>
          <w:szCs w:val="28"/>
        </w:rPr>
        <w:t>3. Департаменту Смоленской области по внутренней политике</w:t>
      </w:r>
      <w:r w:rsidRPr="009E42F1">
        <w:rPr>
          <w:sz w:val="28"/>
          <w:szCs w:val="28"/>
        </w:rPr>
        <w:br/>
        <w:t>(И.В. Борисенко) обеспечить  освещение итогов конкурса в средствах массовой информации.</w:t>
      </w:r>
    </w:p>
    <w:p w:rsidR="009E42F1" w:rsidRPr="009E42F1" w:rsidRDefault="009E42F1" w:rsidP="009E42F1">
      <w:pPr>
        <w:ind w:firstLine="709"/>
        <w:jc w:val="both"/>
        <w:rPr>
          <w:sz w:val="24"/>
          <w:szCs w:val="28"/>
        </w:rPr>
      </w:pPr>
    </w:p>
    <w:p w:rsidR="009E42F1" w:rsidRPr="009E42F1" w:rsidRDefault="009E42F1" w:rsidP="009E42F1">
      <w:pPr>
        <w:ind w:right="27"/>
        <w:rPr>
          <w:sz w:val="24"/>
          <w:szCs w:val="28"/>
        </w:rPr>
      </w:pPr>
    </w:p>
    <w:p w:rsidR="009E42F1" w:rsidRPr="009E42F1" w:rsidRDefault="009E42F1" w:rsidP="009E42F1">
      <w:pPr>
        <w:ind w:right="27"/>
        <w:rPr>
          <w:sz w:val="28"/>
          <w:szCs w:val="28"/>
        </w:rPr>
      </w:pPr>
      <w:r w:rsidRPr="009E42F1">
        <w:rPr>
          <w:sz w:val="28"/>
          <w:szCs w:val="28"/>
        </w:rPr>
        <w:t>Губернатор</w:t>
      </w:r>
    </w:p>
    <w:p w:rsidR="009E42F1" w:rsidRPr="009E42F1" w:rsidRDefault="009E42F1" w:rsidP="009E42F1">
      <w:pPr>
        <w:tabs>
          <w:tab w:val="left" w:pos="7371"/>
        </w:tabs>
        <w:jc w:val="both"/>
        <w:rPr>
          <w:b/>
          <w:bCs/>
          <w:sz w:val="28"/>
          <w:szCs w:val="28"/>
        </w:rPr>
      </w:pPr>
      <w:r w:rsidRPr="009E42F1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9E42F1">
        <w:rPr>
          <w:b/>
          <w:sz w:val="28"/>
          <w:szCs w:val="28"/>
        </w:rPr>
        <w:t>А.В. Островский</w:t>
      </w:r>
    </w:p>
    <w:p w:rsidR="009E42F1" w:rsidRPr="009E42F1" w:rsidRDefault="009E42F1" w:rsidP="009E42F1">
      <w:pPr>
        <w:spacing w:line="235" w:lineRule="auto"/>
        <w:ind w:firstLine="709"/>
        <w:jc w:val="both"/>
        <w:rPr>
          <w:sz w:val="28"/>
          <w:szCs w:val="28"/>
        </w:rPr>
      </w:pPr>
    </w:p>
    <w:sectPr w:rsidR="009E42F1" w:rsidRPr="009E42F1" w:rsidSect="00346E89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87" w:rsidRDefault="00481E87">
      <w:r>
        <w:separator/>
      </w:r>
    </w:p>
  </w:endnote>
  <w:endnote w:type="continuationSeparator" w:id="0">
    <w:p w:rsidR="00481E87" w:rsidRDefault="0048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87" w:rsidRDefault="00481E87">
      <w:r>
        <w:separator/>
      </w:r>
    </w:p>
  </w:footnote>
  <w:footnote w:type="continuationSeparator" w:id="0">
    <w:p w:rsidR="00481E87" w:rsidRDefault="0048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1726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6E89" w:rsidRPr="00346E89" w:rsidRDefault="00346E89" w:rsidP="00346E89">
        <w:pPr>
          <w:pStyle w:val="a3"/>
          <w:jc w:val="center"/>
          <w:rPr>
            <w:sz w:val="24"/>
            <w:szCs w:val="24"/>
          </w:rPr>
        </w:pPr>
        <w:r w:rsidRPr="00346E89">
          <w:rPr>
            <w:sz w:val="24"/>
            <w:szCs w:val="24"/>
          </w:rPr>
          <w:fldChar w:fldCharType="begin"/>
        </w:r>
        <w:r w:rsidRPr="00346E89">
          <w:rPr>
            <w:sz w:val="24"/>
            <w:szCs w:val="24"/>
          </w:rPr>
          <w:instrText>PAGE   \* MERGEFORMAT</w:instrText>
        </w:r>
        <w:r w:rsidRPr="00346E89">
          <w:rPr>
            <w:sz w:val="24"/>
            <w:szCs w:val="24"/>
          </w:rPr>
          <w:fldChar w:fldCharType="separate"/>
        </w:r>
        <w:r w:rsidR="007F4046">
          <w:rPr>
            <w:noProof/>
            <w:sz w:val="24"/>
            <w:szCs w:val="24"/>
          </w:rPr>
          <w:t>2</w:t>
        </w:r>
        <w:r w:rsidRPr="00346E8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5CB0"/>
    <w:rsid w:val="000C7892"/>
    <w:rsid w:val="00100E13"/>
    <w:rsid w:val="00122064"/>
    <w:rsid w:val="00151C4B"/>
    <w:rsid w:val="0021706D"/>
    <w:rsid w:val="002A5A1F"/>
    <w:rsid w:val="002D6094"/>
    <w:rsid w:val="00301C7B"/>
    <w:rsid w:val="003200F0"/>
    <w:rsid w:val="00346E89"/>
    <w:rsid w:val="003563D4"/>
    <w:rsid w:val="00364B00"/>
    <w:rsid w:val="003B2514"/>
    <w:rsid w:val="003F0ACD"/>
    <w:rsid w:val="00401AC8"/>
    <w:rsid w:val="00426273"/>
    <w:rsid w:val="00481E87"/>
    <w:rsid w:val="005232C4"/>
    <w:rsid w:val="006015AF"/>
    <w:rsid w:val="0067695B"/>
    <w:rsid w:val="006E181B"/>
    <w:rsid w:val="00721E82"/>
    <w:rsid w:val="007F4046"/>
    <w:rsid w:val="00827E0F"/>
    <w:rsid w:val="0084363A"/>
    <w:rsid w:val="008C50CA"/>
    <w:rsid w:val="0099400F"/>
    <w:rsid w:val="009B6E84"/>
    <w:rsid w:val="009E42F1"/>
    <w:rsid w:val="00A057EB"/>
    <w:rsid w:val="00A16598"/>
    <w:rsid w:val="00A2586B"/>
    <w:rsid w:val="00A831B9"/>
    <w:rsid w:val="00AD4914"/>
    <w:rsid w:val="00B63EB7"/>
    <w:rsid w:val="00BB3785"/>
    <w:rsid w:val="00BE5D71"/>
    <w:rsid w:val="00C3288A"/>
    <w:rsid w:val="00C7093E"/>
    <w:rsid w:val="00CB396C"/>
    <w:rsid w:val="00CF05C2"/>
    <w:rsid w:val="00D13E78"/>
    <w:rsid w:val="00D33ECE"/>
    <w:rsid w:val="00D6100E"/>
    <w:rsid w:val="00D622A1"/>
    <w:rsid w:val="00DB5DF2"/>
    <w:rsid w:val="00EA0B95"/>
    <w:rsid w:val="00EB12EC"/>
    <w:rsid w:val="00EF52A4"/>
    <w:rsid w:val="00F56C7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7CAEC6-2954-48C6-8B6B-5D39DCF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Вишневская Виктория Михайловна</cp:lastModifiedBy>
  <cp:revision>2</cp:revision>
  <cp:lastPrinted>2021-12-28T09:50:00Z</cp:lastPrinted>
  <dcterms:created xsi:type="dcterms:W3CDTF">2021-12-28T09:58:00Z</dcterms:created>
  <dcterms:modified xsi:type="dcterms:W3CDTF">2021-12-28T09:58:00Z</dcterms:modified>
</cp:coreProperties>
</file>