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160"/>
      </w:tblGrid>
      <w:tr w:rsidR="008D34C8" w:rsidTr="009422B7">
        <w:trPr>
          <w:trHeight w:val="270"/>
        </w:trPr>
        <w:tc>
          <w:tcPr>
            <w:tcW w:w="10160" w:type="dxa"/>
            <w:shd w:val="clear" w:color="auto" w:fill="auto"/>
          </w:tcPr>
          <w:p w:rsidR="008D34C8" w:rsidRPr="009422B7" w:rsidRDefault="0099783A" w:rsidP="009422B7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4C8" w:rsidRPr="009422B7" w:rsidRDefault="008D34C8" w:rsidP="009422B7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9422B7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8D34C8" w:rsidRPr="009422B7" w:rsidRDefault="008D34C8" w:rsidP="009422B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422B7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8D34C8" w:rsidRPr="009422B7" w:rsidRDefault="008D34C8" w:rsidP="009422B7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D34C8" w:rsidRPr="009E395F" w:rsidRDefault="008D34C8" w:rsidP="009422B7">
            <w:r w:rsidRPr="009422B7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9E395F" w:rsidRPr="009422B7">
              <w:rPr>
                <w:color w:val="000080"/>
                <w:sz w:val="24"/>
                <w:szCs w:val="24"/>
              </w:rPr>
              <w:t>21.06.2021</w:t>
            </w:r>
            <w:r w:rsidRPr="009422B7"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9E395F" w:rsidRPr="009422B7">
              <w:rPr>
                <w:color w:val="000080"/>
                <w:sz w:val="24"/>
                <w:szCs w:val="24"/>
              </w:rPr>
              <w:t>1077-р/адм</w:t>
            </w:r>
          </w:p>
          <w:p w:rsidR="008D34C8" w:rsidRPr="009422B7" w:rsidRDefault="008D34C8" w:rsidP="009422B7">
            <w:pPr>
              <w:rPr>
                <w:sz w:val="28"/>
                <w:szCs w:val="28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C621CB" w:rsidRDefault="00C621CB" w:rsidP="008E6A2A">
      <w:pPr>
        <w:pStyle w:val="3"/>
        <w:ind w:right="5525" w:firstLine="0"/>
        <w:rPr>
          <w:b w:val="0"/>
        </w:rPr>
      </w:pPr>
    </w:p>
    <w:p w:rsidR="008E6A2A" w:rsidRPr="00B6601F" w:rsidRDefault="00092804" w:rsidP="00F141E0">
      <w:pPr>
        <w:pStyle w:val="3"/>
        <w:ind w:right="5952" w:firstLine="0"/>
        <w:rPr>
          <w:b w:val="0"/>
          <w:bCs w:val="0"/>
        </w:rPr>
      </w:pPr>
      <w:r>
        <w:rPr>
          <w:b w:val="0"/>
        </w:rPr>
        <w:t>Об итогах областного ежегодного конкурса студенческих научных работ</w:t>
      </w:r>
    </w:p>
    <w:p w:rsidR="008E6A2A" w:rsidRDefault="008E6A2A" w:rsidP="00054A49">
      <w:pPr>
        <w:rPr>
          <w:sz w:val="28"/>
          <w:szCs w:val="28"/>
        </w:rPr>
      </w:pPr>
    </w:p>
    <w:p w:rsidR="00383181" w:rsidRPr="007E6D0F" w:rsidRDefault="00383181" w:rsidP="00054A49">
      <w:pPr>
        <w:rPr>
          <w:sz w:val="28"/>
          <w:szCs w:val="28"/>
        </w:rPr>
      </w:pPr>
    </w:p>
    <w:p w:rsidR="004F2A8F" w:rsidRDefault="00092804" w:rsidP="000928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Смоленской области от 04.08.2009 № 456 «</w:t>
      </w:r>
      <w:r w:rsidRPr="00092804">
        <w:rPr>
          <w:sz w:val="28"/>
          <w:szCs w:val="28"/>
        </w:rPr>
        <w:t>Об учреждении областного ежегодного конкурса студенческих научных работ» и распоряжением Администрации Смоленской области от</w:t>
      </w:r>
      <w:r>
        <w:rPr>
          <w:sz w:val="28"/>
          <w:szCs w:val="28"/>
        </w:rPr>
        <w:t xml:space="preserve"> 19.02.2021 № 249-р/адм «</w:t>
      </w:r>
      <w:r w:rsidRPr="00092804">
        <w:rPr>
          <w:sz w:val="28"/>
          <w:szCs w:val="28"/>
        </w:rPr>
        <w:t>О проведении областного ежегодного конкурса студенческих научных работ»</w:t>
      </w:r>
      <w:r w:rsidR="00AC7B5D">
        <w:rPr>
          <w:sz w:val="28"/>
          <w:szCs w:val="28"/>
        </w:rPr>
        <w:t>:</w:t>
      </w:r>
    </w:p>
    <w:p w:rsidR="00092804" w:rsidRDefault="00092804" w:rsidP="00092804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092804" w:rsidRPr="006C206F" w:rsidRDefault="00092804" w:rsidP="00092804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>1. Признать победителями и наградить по итогам областного ежегодного конкурса студенческих научных работ (далее</w:t>
      </w:r>
      <w:r>
        <w:rPr>
          <w:sz w:val="28"/>
          <w:szCs w:val="28"/>
        </w:rPr>
        <w:t xml:space="preserve"> – конкурс), проведенного в 2021</w:t>
      </w:r>
      <w:r w:rsidRPr="006C206F">
        <w:rPr>
          <w:sz w:val="28"/>
          <w:szCs w:val="28"/>
        </w:rPr>
        <w:t xml:space="preserve"> году, следующих участников:</w:t>
      </w:r>
    </w:p>
    <w:p w:rsidR="00092804" w:rsidRDefault="00092804" w:rsidP="000928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номинации «Исследования в области гуманитарных наук»:</w:t>
      </w:r>
    </w:p>
    <w:p w:rsidR="00092804" w:rsidRDefault="00092804" w:rsidP="00092804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Ермакова Егора Юрьевича, автора научной работы «Финансовый мониторинг государственных закупок на предмет нарушения законодательства как инструмент повышения эффективности расходования бюджетных средств»</w:t>
      </w:r>
      <w:r w:rsidR="00937C8C">
        <w:rPr>
          <w:sz w:val="28"/>
          <w:szCs w:val="28"/>
        </w:rPr>
        <w:t xml:space="preserve">, за первое место </w:t>
      </w:r>
      <w:r w:rsidR="00937C8C" w:rsidRPr="00937C8C">
        <w:rPr>
          <w:sz w:val="28"/>
          <w:szCs w:val="28"/>
        </w:rPr>
        <w:t>денежной премией в размере 15 000 (пятнадцать тысяч) рублей;</w:t>
      </w:r>
    </w:p>
    <w:p w:rsidR="00937C8C" w:rsidRPr="006C206F" w:rsidRDefault="00937C8C" w:rsidP="00937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Жлобницкого Максима Дмитриевича, автора научной работы «Возможности развития региональной информационной системы поддержки принятия решений по антикризисному управлению в промышленности на основе использования технологий искусственного интеллекта», </w:t>
      </w:r>
      <w:r w:rsidRPr="006C206F">
        <w:rPr>
          <w:sz w:val="28"/>
          <w:szCs w:val="28"/>
        </w:rPr>
        <w:t>за второе место денежной премией в размере 10 000 (десять тысяч) рублей;</w:t>
      </w:r>
    </w:p>
    <w:p w:rsidR="00937C8C" w:rsidRPr="006C206F" w:rsidRDefault="00937C8C" w:rsidP="00937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Позднякову Екатерину Дмитриевну, автора научной работы «Географический атлас анаморфированных карт: «Население и социальн</w:t>
      </w:r>
      <w:r w:rsidR="00AC7B5D">
        <w:rPr>
          <w:sz w:val="28"/>
          <w:szCs w:val="28"/>
        </w:rPr>
        <w:t>ое развитие Смоленской области»</w:t>
      </w:r>
      <w:r>
        <w:rPr>
          <w:sz w:val="28"/>
          <w:szCs w:val="28"/>
        </w:rPr>
        <w:t xml:space="preserve">, </w:t>
      </w:r>
      <w:r w:rsidRPr="006C206F">
        <w:rPr>
          <w:sz w:val="28"/>
          <w:szCs w:val="28"/>
        </w:rPr>
        <w:t>за третье место денежной премией в размере 5 000 (пять тысяч) рублей;</w:t>
      </w:r>
    </w:p>
    <w:p w:rsidR="00937C8C" w:rsidRPr="006C206F" w:rsidRDefault="00937C8C" w:rsidP="00937C8C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>2) в номинации «Исследования в области естественных наук»:</w:t>
      </w:r>
    </w:p>
    <w:p w:rsidR="004E594A" w:rsidRPr="006C206F" w:rsidRDefault="00937C8C" w:rsidP="004E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94A">
        <w:rPr>
          <w:sz w:val="28"/>
          <w:szCs w:val="28"/>
        </w:rPr>
        <w:t xml:space="preserve">Любенкову Анастасию Олеговну, Черненкову Арину Александровну, </w:t>
      </w:r>
      <w:r w:rsidR="004E594A" w:rsidRPr="006C206F">
        <w:rPr>
          <w:sz w:val="28"/>
          <w:szCs w:val="28"/>
        </w:rPr>
        <w:t>авторов научной работы</w:t>
      </w:r>
      <w:r w:rsidR="004E594A">
        <w:rPr>
          <w:sz w:val="28"/>
          <w:szCs w:val="28"/>
        </w:rPr>
        <w:t xml:space="preserve"> «Исследование и совершенствование технологии безалкогольного напитка на основе консорциума дрожжей и бактерий», </w:t>
      </w:r>
      <w:r w:rsidR="004E594A" w:rsidRPr="006C206F">
        <w:rPr>
          <w:sz w:val="28"/>
          <w:szCs w:val="28"/>
        </w:rPr>
        <w:t>за первое место денежной премией в размере 15 000 (пятнадцать тысяч) рублей;</w:t>
      </w:r>
    </w:p>
    <w:p w:rsidR="004E594A" w:rsidRPr="006C206F" w:rsidRDefault="004E594A" w:rsidP="004E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Иванову Анну Ивановну, автора научной работы «Достоверность иммунохимического метода </w:t>
      </w:r>
      <w:r>
        <w:rPr>
          <w:sz w:val="28"/>
          <w:szCs w:val="28"/>
          <w:lang w:val="en-US"/>
        </w:rPr>
        <w:t>FOB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 xml:space="preserve"> в ранней диагностике колоректального рака», </w:t>
      </w:r>
      <w:r w:rsidRPr="006C206F">
        <w:rPr>
          <w:sz w:val="28"/>
          <w:szCs w:val="28"/>
        </w:rPr>
        <w:t>за второе место денежной премией в размере 10 000 (десять тысяч) рублей;</w:t>
      </w:r>
    </w:p>
    <w:p w:rsidR="004E594A" w:rsidRPr="006C206F" w:rsidRDefault="004E594A" w:rsidP="004E5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Паукову Викторию Сергеевну, автора научной работы «Модернизация разработанной технологической линии производства функционального напитка на основе матча», </w:t>
      </w:r>
      <w:r w:rsidRPr="006C206F">
        <w:rPr>
          <w:sz w:val="28"/>
          <w:szCs w:val="28"/>
        </w:rPr>
        <w:t>за третье место денежной премией в размере 5 000 (пять тысяч) рублей;</w:t>
      </w:r>
    </w:p>
    <w:p w:rsidR="00AD5AD4" w:rsidRPr="006C206F" w:rsidRDefault="00AD5AD4" w:rsidP="00AD5AD4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>3) в номинации «Исследования в области технических наук»:</w:t>
      </w:r>
    </w:p>
    <w:p w:rsidR="00900F11" w:rsidRPr="006C206F" w:rsidRDefault="00AD5AD4" w:rsidP="0090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Маслова Максима Игоревича, </w:t>
      </w:r>
      <w:r w:rsidR="00900F11">
        <w:rPr>
          <w:sz w:val="28"/>
          <w:szCs w:val="28"/>
        </w:rPr>
        <w:t xml:space="preserve">автора научной работы «Алгоритм распознавания воздушных объектов по их радиальным размерам в РЛС обзора», </w:t>
      </w:r>
      <w:r w:rsidR="00900F11" w:rsidRPr="006C206F">
        <w:rPr>
          <w:sz w:val="28"/>
          <w:szCs w:val="28"/>
        </w:rPr>
        <w:t>за первое место денежной премией в размере 15 000 (пятнадцать тысяч) рублей;</w:t>
      </w:r>
    </w:p>
    <w:p w:rsidR="004C0E08" w:rsidRPr="006C206F" w:rsidRDefault="00900F11" w:rsidP="004C0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Федотова Владимира Владимировича, Трофименко Семена Романовича, авторов</w:t>
      </w:r>
      <w:r w:rsidRPr="00900F11">
        <w:rPr>
          <w:sz w:val="28"/>
          <w:szCs w:val="28"/>
        </w:rPr>
        <w:t xml:space="preserve"> научной работы</w:t>
      </w:r>
      <w:r>
        <w:rPr>
          <w:sz w:val="28"/>
          <w:szCs w:val="28"/>
        </w:rPr>
        <w:t xml:space="preserve"> «Исследование вариантов модернизации энергосберегающих асинхронных электроприводов с рекуперацией энергии в питающ</w:t>
      </w:r>
      <w:r w:rsidR="004C0E08">
        <w:rPr>
          <w:sz w:val="28"/>
          <w:szCs w:val="28"/>
        </w:rPr>
        <w:t>ую сеть для механизмов подъема»,</w:t>
      </w:r>
      <w:r w:rsidR="004C0E08" w:rsidRPr="004C0E08">
        <w:rPr>
          <w:sz w:val="28"/>
          <w:szCs w:val="28"/>
        </w:rPr>
        <w:t xml:space="preserve"> </w:t>
      </w:r>
      <w:r w:rsidR="004C0E08" w:rsidRPr="006C206F">
        <w:rPr>
          <w:sz w:val="28"/>
          <w:szCs w:val="28"/>
        </w:rPr>
        <w:t>за второе место денежной премией в размере 10 000 (десять тысяч) рублей;</w:t>
      </w:r>
    </w:p>
    <w:p w:rsidR="004C0E08" w:rsidRPr="006C206F" w:rsidRDefault="00900F11" w:rsidP="004C0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37A">
        <w:rPr>
          <w:sz w:val="28"/>
          <w:szCs w:val="28"/>
        </w:rPr>
        <w:t>Уварову Наталью Андреевну, автора научной работы «Интеллектуальный анализ энергетических режимов энергорайона в электроэнергетиче</w:t>
      </w:r>
      <w:r w:rsidR="004C0E08">
        <w:rPr>
          <w:sz w:val="28"/>
          <w:szCs w:val="28"/>
        </w:rPr>
        <w:t>ской системе на примере АО «СО Е</w:t>
      </w:r>
      <w:r w:rsidR="00DF337A">
        <w:rPr>
          <w:sz w:val="28"/>
          <w:szCs w:val="28"/>
        </w:rPr>
        <w:t>ЭС» Смоленское РДУ</w:t>
      </w:r>
      <w:r w:rsidR="004C0E08">
        <w:rPr>
          <w:sz w:val="28"/>
          <w:szCs w:val="28"/>
        </w:rPr>
        <w:t xml:space="preserve">», </w:t>
      </w:r>
      <w:r w:rsidR="004C0E08" w:rsidRPr="006C206F">
        <w:rPr>
          <w:sz w:val="28"/>
          <w:szCs w:val="28"/>
        </w:rPr>
        <w:t>за третье место денежной премией в ра</w:t>
      </w:r>
      <w:r w:rsidR="004C0E08">
        <w:rPr>
          <w:sz w:val="28"/>
          <w:szCs w:val="28"/>
        </w:rPr>
        <w:t>змере 5 000 (пять тысяч) рублей.</w:t>
      </w:r>
    </w:p>
    <w:p w:rsidR="00E769CF" w:rsidRPr="006C206F" w:rsidRDefault="004C0E08" w:rsidP="00E76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9CF" w:rsidRPr="006C206F">
        <w:rPr>
          <w:sz w:val="28"/>
          <w:szCs w:val="28"/>
        </w:rPr>
        <w:t>2. Департаменту Смоленской области по образованию и науке (Е.П. Талкина) организовать нагр</w:t>
      </w:r>
      <w:r w:rsidR="00E769CF">
        <w:rPr>
          <w:sz w:val="28"/>
          <w:szCs w:val="28"/>
        </w:rPr>
        <w:t xml:space="preserve">аждение победителей конкурса и произвести выплату им </w:t>
      </w:r>
      <w:r w:rsidR="00E769CF" w:rsidRPr="006C206F">
        <w:rPr>
          <w:sz w:val="28"/>
          <w:szCs w:val="28"/>
        </w:rPr>
        <w:t>денежных премий.</w:t>
      </w:r>
    </w:p>
    <w:p w:rsidR="00E769CF" w:rsidRDefault="00E769CF" w:rsidP="00E769CF">
      <w:pPr>
        <w:ind w:firstLine="709"/>
        <w:jc w:val="both"/>
        <w:rPr>
          <w:sz w:val="28"/>
          <w:szCs w:val="28"/>
        </w:rPr>
      </w:pPr>
      <w:r w:rsidRPr="006C206F">
        <w:rPr>
          <w:sz w:val="28"/>
          <w:szCs w:val="28"/>
        </w:rPr>
        <w:t xml:space="preserve">3. 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6C206F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6C206F">
        <w:rPr>
          <w:sz w:val="28"/>
          <w:szCs w:val="28"/>
        </w:rPr>
        <w:t>) обеспечить освещение итогов конкурса в средствах массовой информации.</w:t>
      </w:r>
    </w:p>
    <w:p w:rsidR="00092804" w:rsidRPr="00092804" w:rsidRDefault="00092804" w:rsidP="00092804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EF085A" w:rsidRDefault="00EF085A" w:rsidP="00C4008D">
      <w:pPr>
        <w:tabs>
          <w:tab w:val="left" w:pos="1560"/>
        </w:tabs>
        <w:ind w:firstLine="709"/>
        <w:rPr>
          <w:iCs/>
          <w:sz w:val="28"/>
          <w:szCs w:val="28"/>
        </w:rPr>
      </w:pPr>
    </w:p>
    <w:p w:rsidR="00B908B6" w:rsidRDefault="00C621CB" w:rsidP="00C621CB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8E6A2A">
        <w:rPr>
          <w:sz w:val="28"/>
          <w:szCs w:val="28"/>
        </w:rPr>
        <w:t>убернатор</w:t>
      </w:r>
    </w:p>
    <w:p w:rsidR="008E6A2A" w:rsidRPr="003643F6" w:rsidRDefault="00A85C16" w:rsidP="00A85C16">
      <w:pPr>
        <w:suppressAutoHyphens/>
        <w:ind w:right="-1"/>
      </w:pPr>
      <w:r>
        <w:rPr>
          <w:sz w:val="28"/>
          <w:szCs w:val="28"/>
        </w:rPr>
        <w:t xml:space="preserve">Смоленской области </w:t>
      </w:r>
      <w:r w:rsidR="008E6A2A">
        <w:rPr>
          <w:sz w:val="28"/>
          <w:szCs w:val="28"/>
        </w:rPr>
        <w:t xml:space="preserve">                                             </w:t>
      </w:r>
      <w:r w:rsidR="00B908B6">
        <w:rPr>
          <w:sz w:val="28"/>
          <w:szCs w:val="28"/>
        </w:rPr>
        <w:t xml:space="preserve">                    </w:t>
      </w:r>
      <w:r w:rsidR="008E6A2A">
        <w:rPr>
          <w:sz w:val="28"/>
          <w:szCs w:val="28"/>
        </w:rPr>
        <w:t xml:space="preserve">      </w:t>
      </w:r>
      <w:r w:rsidR="00BA3076">
        <w:rPr>
          <w:sz w:val="28"/>
          <w:szCs w:val="28"/>
        </w:rPr>
        <w:t xml:space="preserve">      </w:t>
      </w:r>
      <w:r w:rsidR="00800E8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А.В. Островский</w:t>
      </w:r>
      <w:r w:rsidR="008E6A2A" w:rsidRPr="00C0447D">
        <w:rPr>
          <w:b/>
          <w:sz w:val="28"/>
          <w:szCs w:val="28"/>
        </w:rPr>
        <w:t xml:space="preserve"> </w:t>
      </w:r>
    </w:p>
    <w:sectPr w:rsidR="008E6A2A" w:rsidRPr="003643F6" w:rsidSect="00311F49">
      <w:headerReference w:type="even" r:id="rId8"/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FC" w:rsidRDefault="001728FC">
      <w:r>
        <w:separator/>
      </w:r>
    </w:p>
  </w:endnote>
  <w:endnote w:type="continuationSeparator" w:id="0">
    <w:p w:rsidR="001728FC" w:rsidRDefault="001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FC" w:rsidRDefault="001728FC">
      <w:r>
        <w:separator/>
      </w:r>
    </w:p>
  </w:footnote>
  <w:footnote w:type="continuationSeparator" w:id="0">
    <w:p w:rsidR="001728FC" w:rsidRDefault="0017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A" w:rsidRDefault="008E6A2A" w:rsidP="001904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A2A" w:rsidRDefault="008E6A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B6" w:rsidRPr="00B908B6" w:rsidRDefault="00B908B6">
    <w:pPr>
      <w:pStyle w:val="a3"/>
      <w:jc w:val="center"/>
      <w:rPr>
        <w:sz w:val="28"/>
        <w:szCs w:val="28"/>
      </w:rPr>
    </w:pPr>
    <w:r w:rsidRPr="00B908B6">
      <w:rPr>
        <w:sz w:val="28"/>
        <w:szCs w:val="28"/>
      </w:rPr>
      <w:fldChar w:fldCharType="begin"/>
    </w:r>
    <w:r w:rsidRPr="00B908B6">
      <w:rPr>
        <w:sz w:val="28"/>
        <w:szCs w:val="28"/>
      </w:rPr>
      <w:instrText>PAGE   \* MERGEFORMAT</w:instrText>
    </w:r>
    <w:r w:rsidRPr="00B908B6">
      <w:rPr>
        <w:sz w:val="28"/>
        <w:szCs w:val="28"/>
      </w:rPr>
      <w:fldChar w:fldCharType="separate"/>
    </w:r>
    <w:r w:rsidR="0099783A">
      <w:rPr>
        <w:noProof/>
        <w:sz w:val="28"/>
        <w:szCs w:val="28"/>
      </w:rPr>
      <w:t>2</w:t>
    </w:r>
    <w:r w:rsidRPr="00B908B6">
      <w:rPr>
        <w:sz w:val="28"/>
        <w:szCs w:val="28"/>
      </w:rPr>
      <w:fldChar w:fldCharType="end"/>
    </w:r>
  </w:p>
  <w:p w:rsidR="00D33ECE" w:rsidRPr="00B908B6" w:rsidRDefault="00D33ECE" w:rsidP="00B908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592"/>
    <w:multiLevelType w:val="hybridMultilevel"/>
    <w:tmpl w:val="4FEC69F8"/>
    <w:lvl w:ilvl="0" w:tplc="F79016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D3606"/>
    <w:multiLevelType w:val="hybridMultilevel"/>
    <w:tmpl w:val="9AC63048"/>
    <w:lvl w:ilvl="0" w:tplc="F79016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023D96"/>
    <w:multiLevelType w:val="hybridMultilevel"/>
    <w:tmpl w:val="1B9CA6BC"/>
    <w:lvl w:ilvl="0" w:tplc="37E25E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623"/>
    <w:rsid w:val="000056D0"/>
    <w:rsid w:val="0001022E"/>
    <w:rsid w:val="00031189"/>
    <w:rsid w:val="00043C87"/>
    <w:rsid w:val="0005024A"/>
    <w:rsid w:val="00054A49"/>
    <w:rsid w:val="00092804"/>
    <w:rsid w:val="000B76DB"/>
    <w:rsid w:val="000C7892"/>
    <w:rsid w:val="000E595A"/>
    <w:rsid w:val="000F0100"/>
    <w:rsid w:val="00100523"/>
    <w:rsid w:val="00110528"/>
    <w:rsid w:val="00110F36"/>
    <w:rsid w:val="00122064"/>
    <w:rsid w:val="00155A1E"/>
    <w:rsid w:val="001728FC"/>
    <w:rsid w:val="00176932"/>
    <w:rsid w:val="0019041F"/>
    <w:rsid w:val="001946B1"/>
    <w:rsid w:val="001C7674"/>
    <w:rsid w:val="001E6A99"/>
    <w:rsid w:val="001F31CE"/>
    <w:rsid w:val="0021706D"/>
    <w:rsid w:val="00217CCC"/>
    <w:rsid w:val="00241098"/>
    <w:rsid w:val="00241A1A"/>
    <w:rsid w:val="00252CA7"/>
    <w:rsid w:val="002634E0"/>
    <w:rsid w:val="00264932"/>
    <w:rsid w:val="002920BC"/>
    <w:rsid w:val="002A4C0B"/>
    <w:rsid w:val="002A5A1F"/>
    <w:rsid w:val="002B4590"/>
    <w:rsid w:val="002C0795"/>
    <w:rsid w:val="002C72AB"/>
    <w:rsid w:val="002E3440"/>
    <w:rsid w:val="00301C7B"/>
    <w:rsid w:val="00311F49"/>
    <w:rsid w:val="003200F0"/>
    <w:rsid w:val="003448BD"/>
    <w:rsid w:val="00354D1B"/>
    <w:rsid w:val="003554BF"/>
    <w:rsid w:val="003563D4"/>
    <w:rsid w:val="003574D3"/>
    <w:rsid w:val="003643F6"/>
    <w:rsid w:val="00364B00"/>
    <w:rsid w:val="0036512D"/>
    <w:rsid w:val="003654BE"/>
    <w:rsid w:val="0037764E"/>
    <w:rsid w:val="00383181"/>
    <w:rsid w:val="003858FE"/>
    <w:rsid w:val="003941B4"/>
    <w:rsid w:val="00424978"/>
    <w:rsid w:val="00426273"/>
    <w:rsid w:val="004406DE"/>
    <w:rsid w:val="004C0E08"/>
    <w:rsid w:val="004C6B90"/>
    <w:rsid w:val="004E39AF"/>
    <w:rsid w:val="004E594A"/>
    <w:rsid w:val="004E7294"/>
    <w:rsid w:val="004F2A8F"/>
    <w:rsid w:val="00500556"/>
    <w:rsid w:val="005177BC"/>
    <w:rsid w:val="0052581C"/>
    <w:rsid w:val="00547654"/>
    <w:rsid w:val="00552260"/>
    <w:rsid w:val="00586E13"/>
    <w:rsid w:val="005A7B08"/>
    <w:rsid w:val="005B6BAD"/>
    <w:rsid w:val="005D7DD6"/>
    <w:rsid w:val="005E144D"/>
    <w:rsid w:val="00600121"/>
    <w:rsid w:val="00604F3E"/>
    <w:rsid w:val="00664E2E"/>
    <w:rsid w:val="0067695B"/>
    <w:rsid w:val="006908A6"/>
    <w:rsid w:val="006A29E2"/>
    <w:rsid w:val="006B3633"/>
    <w:rsid w:val="006C206F"/>
    <w:rsid w:val="006E181B"/>
    <w:rsid w:val="006E5289"/>
    <w:rsid w:val="00715AE0"/>
    <w:rsid w:val="00721E82"/>
    <w:rsid w:val="00722397"/>
    <w:rsid w:val="00722FD6"/>
    <w:rsid w:val="007301A7"/>
    <w:rsid w:val="00735D25"/>
    <w:rsid w:val="00735E27"/>
    <w:rsid w:val="00747979"/>
    <w:rsid w:val="00752DBB"/>
    <w:rsid w:val="00755A3A"/>
    <w:rsid w:val="00774259"/>
    <w:rsid w:val="00780AF7"/>
    <w:rsid w:val="007826A8"/>
    <w:rsid w:val="007C4E91"/>
    <w:rsid w:val="007D1AC9"/>
    <w:rsid w:val="007E4978"/>
    <w:rsid w:val="007E6D0F"/>
    <w:rsid w:val="00800E8A"/>
    <w:rsid w:val="00804B41"/>
    <w:rsid w:val="0081179E"/>
    <w:rsid w:val="00821DC1"/>
    <w:rsid w:val="00827E0F"/>
    <w:rsid w:val="00842D2E"/>
    <w:rsid w:val="00860A74"/>
    <w:rsid w:val="008647B3"/>
    <w:rsid w:val="0087136C"/>
    <w:rsid w:val="00871668"/>
    <w:rsid w:val="00896DAC"/>
    <w:rsid w:val="008A07A0"/>
    <w:rsid w:val="008A2617"/>
    <w:rsid w:val="008A4298"/>
    <w:rsid w:val="008A6B1A"/>
    <w:rsid w:val="008B1338"/>
    <w:rsid w:val="008C50CA"/>
    <w:rsid w:val="008D34C8"/>
    <w:rsid w:val="008E6A2A"/>
    <w:rsid w:val="00900F11"/>
    <w:rsid w:val="00932E6D"/>
    <w:rsid w:val="00937C8C"/>
    <w:rsid w:val="0094154D"/>
    <w:rsid w:val="00941CE2"/>
    <w:rsid w:val="009422B7"/>
    <w:rsid w:val="00964B67"/>
    <w:rsid w:val="00984EF9"/>
    <w:rsid w:val="00991D7F"/>
    <w:rsid w:val="0099783A"/>
    <w:rsid w:val="009B18B0"/>
    <w:rsid w:val="009E395F"/>
    <w:rsid w:val="009F7BDA"/>
    <w:rsid w:val="00A057EB"/>
    <w:rsid w:val="00A16598"/>
    <w:rsid w:val="00A20323"/>
    <w:rsid w:val="00A21C8F"/>
    <w:rsid w:val="00A47F26"/>
    <w:rsid w:val="00A63DC7"/>
    <w:rsid w:val="00A831A7"/>
    <w:rsid w:val="00A85C16"/>
    <w:rsid w:val="00AC7B5D"/>
    <w:rsid w:val="00AD5AD4"/>
    <w:rsid w:val="00AF7AF4"/>
    <w:rsid w:val="00B15D6D"/>
    <w:rsid w:val="00B22453"/>
    <w:rsid w:val="00B34BC1"/>
    <w:rsid w:val="00B439BB"/>
    <w:rsid w:val="00B63A3A"/>
    <w:rsid w:val="00B63EB7"/>
    <w:rsid w:val="00B6601F"/>
    <w:rsid w:val="00B908B6"/>
    <w:rsid w:val="00BA3076"/>
    <w:rsid w:val="00BA4BB9"/>
    <w:rsid w:val="00BA5713"/>
    <w:rsid w:val="00BB24C5"/>
    <w:rsid w:val="00BB73B4"/>
    <w:rsid w:val="00BC0DA8"/>
    <w:rsid w:val="00BF595F"/>
    <w:rsid w:val="00C0447D"/>
    <w:rsid w:val="00C3288A"/>
    <w:rsid w:val="00C32CE5"/>
    <w:rsid w:val="00C4008D"/>
    <w:rsid w:val="00C54217"/>
    <w:rsid w:val="00C621CB"/>
    <w:rsid w:val="00C64C26"/>
    <w:rsid w:val="00C7093E"/>
    <w:rsid w:val="00C7158E"/>
    <w:rsid w:val="00C95122"/>
    <w:rsid w:val="00CA7508"/>
    <w:rsid w:val="00CB396C"/>
    <w:rsid w:val="00CB652A"/>
    <w:rsid w:val="00CF05C2"/>
    <w:rsid w:val="00D03393"/>
    <w:rsid w:val="00D22EAE"/>
    <w:rsid w:val="00D230DB"/>
    <w:rsid w:val="00D33ECE"/>
    <w:rsid w:val="00D34AED"/>
    <w:rsid w:val="00D37616"/>
    <w:rsid w:val="00D52EE9"/>
    <w:rsid w:val="00D622A1"/>
    <w:rsid w:val="00D65113"/>
    <w:rsid w:val="00D741FD"/>
    <w:rsid w:val="00DC200A"/>
    <w:rsid w:val="00DE4045"/>
    <w:rsid w:val="00DE65FF"/>
    <w:rsid w:val="00DF337A"/>
    <w:rsid w:val="00DF7F89"/>
    <w:rsid w:val="00E07D0A"/>
    <w:rsid w:val="00E2290C"/>
    <w:rsid w:val="00E75B3B"/>
    <w:rsid w:val="00E769CF"/>
    <w:rsid w:val="00E92D97"/>
    <w:rsid w:val="00E961E8"/>
    <w:rsid w:val="00EA4B19"/>
    <w:rsid w:val="00EA6987"/>
    <w:rsid w:val="00EA7602"/>
    <w:rsid w:val="00EC01D0"/>
    <w:rsid w:val="00EC68A9"/>
    <w:rsid w:val="00EF085A"/>
    <w:rsid w:val="00EF304B"/>
    <w:rsid w:val="00F141E0"/>
    <w:rsid w:val="00F201EF"/>
    <w:rsid w:val="00F2782C"/>
    <w:rsid w:val="00F400F0"/>
    <w:rsid w:val="00F570EC"/>
    <w:rsid w:val="00F92F1D"/>
    <w:rsid w:val="00FA1399"/>
    <w:rsid w:val="00FA6182"/>
    <w:rsid w:val="00FB35A7"/>
    <w:rsid w:val="00FB4FEE"/>
    <w:rsid w:val="00FE096D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1B2D6F-92E6-4491-BC49-62CDA9EF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styleId="a5">
    <w:name w:val="page number"/>
    <w:uiPriority w:val="99"/>
    <w:rsid w:val="00D33ECE"/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</w:rPr>
  </w:style>
  <w:style w:type="paragraph" w:styleId="a9">
    <w:name w:val="List Paragraph"/>
    <w:basedOn w:val="a"/>
    <w:uiPriority w:val="99"/>
    <w:qFormat/>
    <w:rsid w:val="008E6A2A"/>
    <w:pPr>
      <w:ind w:left="720" w:firstLine="340"/>
      <w:contextualSpacing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E6A2A"/>
    <w:pPr>
      <w:widowControl w:val="0"/>
      <w:autoSpaceDE w:val="0"/>
      <w:autoSpaceDN w:val="0"/>
      <w:adjustRightInd w:val="0"/>
      <w:ind w:firstLine="567"/>
      <w:jc w:val="both"/>
    </w:pPr>
    <w:rPr>
      <w:b/>
      <w:bCs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E65FF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E6A2A"/>
    <w:rPr>
      <w:rFonts w:cs="Times New Roman"/>
      <w:b/>
      <w:color w:val="000000"/>
      <w:sz w:val="28"/>
      <w:lang w:val="ru-RU" w:eastAsia="ru-RU"/>
    </w:rPr>
  </w:style>
  <w:style w:type="paragraph" w:styleId="ac">
    <w:name w:val="No Spacing"/>
    <w:uiPriority w:val="1"/>
    <w:qFormat/>
    <w:rsid w:val="00EA7602"/>
    <w:rPr>
      <w:rFonts w:ascii="Calibri" w:hAnsi="Calibri"/>
      <w:sz w:val="22"/>
      <w:szCs w:val="22"/>
    </w:rPr>
  </w:style>
  <w:style w:type="character" w:customStyle="1" w:styleId="ab">
    <w:name w:val="Текст выноски Знак"/>
    <w:link w:val="aa"/>
    <w:uiPriority w:val="99"/>
    <w:semiHidden/>
    <w:locked/>
    <w:rsid w:val="00DE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Вишневская Виктория Михайловна</cp:lastModifiedBy>
  <cp:revision>2</cp:revision>
  <cp:lastPrinted>2021-06-22T07:29:00Z</cp:lastPrinted>
  <dcterms:created xsi:type="dcterms:W3CDTF">2021-06-22T07:29:00Z</dcterms:created>
  <dcterms:modified xsi:type="dcterms:W3CDTF">2021-06-22T07:29:00Z</dcterms:modified>
</cp:coreProperties>
</file>