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29.05.2026 N 640</w:t>
              <w:br/>
              <w:t xml:space="preserve">"О внесении изменений в постановление Правительства Российской Федерации от 27 апреля 2024 г. N 555"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17.06.2026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29 мая 2026 г. N 640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ВНЕСЕНИИ ИЗМЕНЕНИЙ</w:t>
      </w:r>
    </w:p>
    <w:p>
      <w:pPr>
        <w:pStyle w:val="2"/>
        <w:jc w:val="center"/>
      </w:pPr>
      <w:r>
        <w:rPr>
          <w:sz w:val="20"/>
        </w:rPr>
        <w:t xml:space="preserve">В ПОСТАНОВЛЕНИЕ ПРАВИТЕЛЬСТВА РОССИЙСКОЙ ФЕДЕРАЦИИ</w:t>
      </w:r>
    </w:p>
    <w:p>
      <w:pPr>
        <w:pStyle w:val="2"/>
        <w:jc w:val="center"/>
      </w:pPr>
      <w:r>
        <w:rPr>
          <w:sz w:val="20"/>
        </w:rPr>
        <w:t xml:space="preserve">ОТ 27 АПРЕЛЯ 2024 Г. N 555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Правительство Российской Федерации постановляет: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прилагаемые </w:t>
      </w:r>
      <w:hyperlink w:history="0" w:anchor="P28" w:tooltip="ИЗМЕНЕНИЯ,">
        <w:r>
          <w:rPr>
            <w:sz w:val="20"/>
            <w:color w:val="0000ff"/>
          </w:rPr>
          <w:t xml:space="preserve">изменения</w:t>
        </w:r>
      </w:hyperlink>
      <w:r>
        <w:rPr>
          <w:sz w:val="20"/>
        </w:rPr>
        <w:t xml:space="preserve">, которые вносятся в </w:t>
      </w:r>
      <w:hyperlink w:history="0" r:id="rId8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27 апреля 2024 г. N 555 "О целевом обучении по образовательным программам среднего профессионального и высшего образования" (Собрание законодательства Российской Федерации, 2024, N 19, ст. 2524; 2025, N 15, ст. 1890).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утратившими силу </w:t>
      </w:r>
      <w:hyperlink w:history="0" r:id="rId9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sz w:val="20"/>
            <w:color w:val="0000ff"/>
          </w:rPr>
          <w:t xml:space="preserve">абзацы четвертый</w:t>
        </w:r>
      </w:hyperlink>
      <w:r>
        <w:rPr>
          <w:sz w:val="20"/>
        </w:rPr>
        <w:t xml:space="preserve"> - </w:t>
      </w:r>
      <w:hyperlink w:history="0" r:id="rId10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sz w:val="20"/>
            <w:color w:val="0000ff"/>
          </w:rPr>
          <w:t xml:space="preserve">шестой подпункта 2</w:t>
        </w:r>
      </w:hyperlink>
      <w:r>
        <w:rPr>
          <w:sz w:val="20"/>
        </w:rPr>
        <w:t xml:space="preserve">, </w:t>
      </w:r>
      <w:hyperlink w:history="0" r:id="rId11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sz w:val="20"/>
            <w:color w:val="0000ff"/>
          </w:rPr>
          <w:t xml:space="preserve">абзац десятый</w:t>
        </w:r>
      </w:hyperlink>
      <w:r>
        <w:rPr>
          <w:sz w:val="20"/>
        </w:rPr>
        <w:t xml:space="preserve"> (в части, касающейся дополнения пунктами 23(3) - 23(5)) и </w:t>
      </w:r>
      <w:hyperlink w:history="0" r:id="rId12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sz w:val="20"/>
            <w:color w:val="0000ff"/>
          </w:rPr>
          <w:t xml:space="preserve">абзацы восемнадцатый</w:t>
        </w:r>
      </w:hyperlink>
      <w:r>
        <w:rPr>
          <w:sz w:val="20"/>
        </w:rPr>
        <w:t xml:space="preserve"> - </w:t>
      </w:r>
      <w:hyperlink w:history="0" r:id="rId13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sz w:val="20"/>
            <w:color w:val="0000ff"/>
          </w:rPr>
          <w:t xml:space="preserve">двадцать седьмой подпункта 12</w:t>
        </w:r>
      </w:hyperlink>
      <w:r>
        <w:rPr>
          <w:sz w:val="20"/>
        </w:rPr>
        <w:t xml:space="preserve">, </w:t>
      </w:r>
      <w:hyperlink w:history="0" r:id="rId14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sz w:val="20"/>
            <w:color w:val="0000ff"/>
          </w:rPr>
          <w:t xml:space="preserve">подпункт 17</w:t>
        </w:r>
      </w:hyperlink>
      <w:r>
        <w:rPr>
          <w:sz w:val="20"/>
        </w:rPr>
        <w:t xml:space="preserve"> и </w:t>
      </w:r>
      <w:hyperlink w:history="0" r:id="rId15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sz w:val="20"/>
            <w:color w:val="0000ff"/>
          </w:rPr>
          <w:t xml:space="preserve">абзацы шестой</w:t>
        </w:r>
      </w:hyperlink>
      <w:r>
        <w:rPr>
          <w:sz w:val="20"/>
        </w:rPr>
        <w:t xml:space="preserve"> - </w:t>
      </w:r>
      <w:hyperlink w:history="0" r:id="rId16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sz w:val="20"/>
            <w:color w:val="0000ff"/>
          </w:rPr>
          <w:t xml:space="preserve">четырнадцатый подпункта 22 пункта 2</w:t>
        </w:r>
      </w:hyperlink>
      <w:r>
        <w:rPr>
          <w:sz w:val="20"/>
        </w:rPr>
        <w:t xml:space="preserve"> изменений, которые вносятся в постановление Правительства Российской Федерации от 27 апреля 2024 г. N 555, утвержденных постановлением Правительства Российской Федерации от 7 апреля 2025 г. N 447 "О внесении изменений в постановление Правительства Российской Федерации от 27 апреля 2024 г. N 555" (Собрание законодательства Российской Федерации, 2025, N 15, ст. 1890).</w:t>
      </w:r>
    </w:p>
    <w:bookmarkStart w:id="13" w:name="P13"/>
    <w:bookmarkEnd w:id="1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Настоящее постановление вступает в силу с 1 сентября 2026 г., за исключением </w:t>
      </w:r>
      <w:hyperlink w:history="0" w:anchor="P288" w:tooltip="66) дополнить пунктом 110(1) следующего содержания:">
        <w:r>
          <w:rPr>
            <w:sz w:val="20"/>
            <w:color w:val="0000ff"/>
          </w:rPr>
          <w:t xml:space="preserve">подпункта 66 пункта 1</w:t>
        </w:r>
      </w:hyperlink>
      <w:r>
        <w:rPr>
          <w:sz w:val="20"/>
        </w:rPr>
        <w:t xml:space="preserve"> изменений, который вступает в силу с 1 января 2028 г.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М.МИШУСТИН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29 мая 2026 г. N 640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28" w:name="P28"/>
    <w:bookmarkEnd w:id="28"/>
    <w:p>
      <w:pPr>
        <w:pStyle w:val="2"/>
        <w:jc w:val="center"/>
      </w:pPr>
      <w:r>
        <w:rPr>
          <w:sz w:val="20"/>
        </w:rPr>
        <w:t xml:space="preserve">ИЗМЕНЕНИЯ,</w:t>
      </w:r>
    </w:p>
    <w:p>
      <w:pPr>
        <w:pStyle w:val="2"/>
        <w:jc w:val="center"/>
      </w:pPr>
      <w:r>
        <w:rPr>
          <w:sz w:val="20"/>
        </w:rPr>
        <w:t xml:space="preserve">КОТОРЫЕ ВНОСЯТСЯ В ПОСТАНОВЛЕНИЕ ПРАВИТЕЛЬСТВА РОССИЙСКОЙ</w:t>
      </w:r>
    </w:p>
    <w:p>
      <w:pPr>
        <w:pStyle w:val="2"/>
        <w:jc w:val="center"/>
      </w:pPr>
      <w:r>
        <w:rPr>
          <w:sz w:val="20"/>
        </w:rPr>
        <w:t xml:space="preserve">ФЕДЕРАЦИИ ОТ 27 АПРЕЛЯ 2024 Г. N 555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В </w:t>
      </w:r>
      <w:hyperlink w:history="0" r:id="rId17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Положении</w:t>
        </w:r>
      </w:hyperlink>
      <w:r>
        <w:rPr>
          <w:sz w:val="20"/>
        </w:rPr>
        <w:t xml:space="preserve"> о целевом обучении по образовательным программам среднего профессионального и высшего образования, утвержденном указанным постановлением: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в </w:t>
      </w:r>
      <w:hyperlink w:history="0" r:id="rId18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пункте 2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слово "гражданином" заменить словами "гражданином Российской Федерации";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дополнить словами ", если иное не установлено Федеральным </w:t>
      </w:r>
      <w:hyperlink w:history="0" r:id="rId19" w:tooltip="Федеральный закон от 29.12.2012 N 273-ФЗ (ред. от 25.04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"Об образовании в Российской Федерации" или международным договором Российской Федерации";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</w:t>
      </w:r>
      <w:hyperlink w:history="0" r:id="rId20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подпункт "а" пункта 6</w:t>
        </w:r>
      </w:hyperlink>
      <w:r>
        <w:rPr>
          <w:sz w:val="20"/>
        </w:rPr>
        <w:t xml:space="preserve"> дополнить словами ", включая прохождение гражданином практики у заказчика или работодателя полностью или частично (за исключением случая, если прохождение практики у заказчика или работодателя невозможно, в том числе в связи с отсутствием необходимых технических средств, помещений)";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</w:t>
      </w:r>
      <w:hyperlink w:history="0" r:id="rId21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пункт 7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"7. В целях информирования органов и организаций, указанных в пункте 2 настоящего Положения, и граждан Министерство цифрового развития, связи и массовых коммуникаций Российской Федерации ежегодно: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не позднее 1 марта размещает в федеральной государственной информационной системе "Единый портал государственных и муниципальных услуг (функций)" (далее - единый портал) информацию о возможности удовлетворения кадровой потребности работодателей путем заключения договоров о целевом обучении с гражданами, поступающими на обучение и обучающимися по образовательным программам, с указанием: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ссылки на единую цифровую платформу в сфере занятости и трудовых отношений "Работа в России" (далее - цифровая платформа "Работа в России");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сроков размещения органами и организациями, указанными в пункте 2 настоящего Положения, на цифровой платформе "Работа в России" предложений о заключении договора или договоров о целевом обучении (далее - предложения);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сроков размещения органами и организациями, указанными в пункте 2 настоящего Положения, на цифровой платформе "Работа в России" информации о наличии кадровой потребности работодателей на следующий год;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не позднее 1 марта направляет в личные кабинеты органов и организаций, указанных в пункте 2 настоящего Положения, на едином портале уведомления о возможности удовлетворения кадровой потребности работодателей путем привлечения граждан на условиях целевого обучения;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не позднее 20 апреля направляет уведомления о возможности целевого обучения в личные кабинеты граждан на едином портале с указанием ссылки на акт Правительства Российской Федерации об установлении квоты приема на целевое обучение по образовательным программам высшего образования за счет бюджетных ассигнований федерального бюджета.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Министерство труда и социальной защиты Российской Федерации ежегодно, не позднее 1 марта, направляет уведомления о возможности удовлетворения кадровой потребности работодателей путем привлечения граждан на условиях целевого обучения в личные кабинеты органов и организаций, указанных в пункте 2 настоящего Положения, на цифровой платформе "Работа в России".";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</w:t>
      </w:r>
      <w:hyperlink w:history="0" r:id="rId22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абзацы пятый</w:t>
        </w:r>
      </w:hyperlink>
      <w:r>
        <w:rPr>
          <w:sz w:val="20"/>
        </w:rPr>
        <w:t xml:space="preserve"> и </w:t>
      </w:r>
      <w:hyperlink w:history="0" r:id="rId23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шестой пункта 10</w:t>
        </w:r>
      </w:hyperlink>
      <w:r>
        <w:rPr>
          <w:sz w:val="20"/>
        </w:rPr>
        <w:t xml:space="preserve"> признать утратившими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</w:t>
      </w:r>
      <w:hyperlink w:history="0" r:id="rId24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пункт 10(1)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"10(1). На цифровой платформе "Работа в России" размещаются: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предложения, открытые для доступа неопределенного круга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предложения, открытые для доступа ограниченного круга лиц.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Предложения для граждан, поступающих на целевое обучение в интересах безопасности государства, предложения заказчиков, являющихся органами, указанными в </w:t>
      </w:r>
      <w:hyperlink w:history="0" r:id="rId25" w:tooltip="Федеральный закон от 29.12.2012 N 273-ФЗ (ред. от 25.04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части 1 статьи 81</w:t>
        </w:r>
      </w:hyperlink>
      <w:r>
        <w:rPr>
          <w:sz w:val="20"/>
        </w:rPr>
        <w:t xml:space="preserve"> Федерального закона "Об образовании в Российской Федерации", и подведомственными им организациями, предложения федерального органа исполнительной власти, осуществляющего функции по противодействию легализации (отмыванию) доходов, полученных преступным путем, финансированию терроризма, экстремистской деятельности и финансированию распространения оружия массового уничтожения, предложения заказчиков, входящих в специальный перечень заказчиков целевого обучения, сформированный Министерством промышленности и торговли Российской Федерации по согласованию с Министерством труда и социальной защиты Российской Федерации, Государственной корпорацией по атомной энергии "Росатом" и Государственной корпорацией по космической деятельности "Роскосмос" из числа организаций, включенных в сводный реестр организаций оборонно-промышленного комплекса, формируемый в соответствии с </w:t>
      </w:r>
      <w:hyperlink w:history="0" r:id="rId26" w:tooltip="Федеральный закон от 31.12.2014 N 488-ФЗ (ред. от 28.12.2025) &quot;О промышленной политике в Российской Федерации&quot; {КонсультантПлюс}">
        <w:r>
          <w:rPr>
            <w:sz w:val="20"/>
            <w:color w:val="0000ff"/>
          </w:rPr>
          <w:t xml:space="preserve">частью 2 статьи 21</w:t>
        </w:r>
      </w:hyperlink>
      <w:r>
        <w:rPr>
          <w:sz w:val="20"/>
        </w:rPr>
        <w:t xml:space="preserve"> Федерального закона "О промышленной политике в Российской Федерации", по решению заказчика размещаются на цифровой платформе "Работа в России" как предложения, открытые для доступа неопределенного круга лиц, или предложения, открытые для доступа ограниченного круга лиц, либо не размещаются на цифровой платформе "Работа в России".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Предложения, не указанные в абзаце четвертом настоящего пункта, размещаются на цифровой платформе "Работа в России" как предложения, открытые для доступа неопределенного круга лиц, за исключением предложений, содержащих информацию, доступ к которой ограничен федеральным законом. Предложения, содержащие информацию, доступ к которой ограничен федеральным законом, размещаются на цифровой платформе "Работа в России" как предложения, открытые для доступа ограниченного круга лиц.";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6) </w:t>
      </w:r>
      <w:hyperlink w:history="0" r:id="rId27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пунктом 10(2) следующего содержания: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"10(2). В случае если у заказчика имеются предложения, открытые для доступа ограниченного круга лиц, или предложения, не размещенные на цифровой платформе "Работа в России", заказчик осуществляет взаимодействие с гражданами и организациями, осуществляющими образовательную деятельность: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 предложениям, открытым для доступа ограниченного круга лиц: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 гражданами - в порядке, установленном локальными нормативными актами заказчика, без использования цифровой платформы "Работа в России". При этом заказчик информирует граждан об идентификационных номерах предложений, сформированных на цифровой платформе "Работа в России";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 организациями, осуществляющими образовательную деятельность, - посредством цифровой платформы "Работа в России";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 предложениям, не размещенным на цифровой платформе "Работа в России", с гражданами и организациями, осуществляющими образовательную деятельность, - в порядке, установленном локальными нормативными актами заказчика, без использования цифровой платформы "Работа в России", с использованием идентификационных номеров предложений, присвоенных заказчиком. Регистрация таких предложений заказчиком осуществляется с присвоением им идентификационных номеров, являющихся уникальными, состоящих из цифр и не включающих в себя иные символы.";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7) в </w:t>
      </w:r>
      <w:hyperlink w:history="0" r:id="rId28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пункте 12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hyperlink w:history="0" r:id="rId29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абзац первый</w:t>
        </w:r>
      </w:hyperlink>
      <w:r>
        <w:rPr>
          <w:sz w:val="20"/>
        </w:rPr>
        <w:t xml:space="preserve"> дополнить словами "следующие сведения, указанные заказчиком";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30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подпункте "н(2)"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31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абзаце первом</w:t>
        </w:r>
      </w:hyperlink>
      <w:r>
        <w:rPr>
          <w:sz w:val="20"/>
        </w:rPr>
        <w:t xml:space="preserve"> слова "следующий договор" заменить словами "новый договор", слова "следующего договора" заменить словами "нового договора";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32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абзаце четвертом</w:t>
        </w:r>
      </w:hyperlink>
      <w:r>
        <w:rPr>
          <w:sz w:val="20"/>
        </w:rPr>
        <w:t xml:space="preserve"> слова "следующего договора" заменить словами "нового договора";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8) в </w:t>
      </w:r>
      <w:hyperlink w:history="0" r:id="rId33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подпункте "б" пункта 15(2)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hyperlink w:history="0" r:id="rId34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абзац четвертый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"сведения о заявке, поданной на целевое обучение в пределах квоты, поступают в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приема граждан в образовательные организации для получения среднего профессионального и высшего образования, а также предоставления сведений о студенческих билетах и о зачетных книжках студентов образовательных организаций высшего образования и научных организаций, сведений об иных документах, подтверждающих обучение по программам ординатуры, программам ассистентуры-стажировки, программам подготовки научных и научно-педагогических кадров в аспирантуре (далее - федеральная информационная система);";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35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абзаце пятом</w:t>
        </w:r>
      </w:hyperlink>
      <w:r>
        <w:rPr>
          <w:sz w:val="20"/>
        </w:rPr>
        <w:t xml:space="preserve"> слова "информационную систему Министерства науки и высшего образования Российской Федерации" заменить словами "федеральную информационную систему";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9) в </w:t>
      </w:r>
      <w:hyperlink w:history="0" r:id="rId36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пункте 15(4)</w:t>
        </w:r>
      </w:hyperlink>
      <w:r>
        <w:rPr>
          <w:sz w:val="20"/>
        </w:rPr>
        <w:t xml:space="preserve"> слова "информационную систему Министерства науки и высшего образования Российской Федерации" заменить словами "федеральную информационную систему";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10) </w:t>
      </w:r>
      <w:hyperlink w:history="0" r:id="rId37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подпункт "б" пункта 17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"б) сведения о зачислении претендентов в соответствии с предложениями, размещенными на цифровой платформе "Работа в России", размещаются принимающими организациями на цифровой платформе "Работа в России" в течение 2 рабочих дней после издания распорядительного акта о зачислении, но не позднее чем за один день до начала учебного года;";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11) </w:t>
      </w:r>
      <w:hyperlink w:history="0" r:id="rId38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пункт 21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"21. В случае если гражданин подал заявку в электронном виде, заключение договора о целевом обучении осуществляется в электронном виде (при наличии технической возможности). В случае если гражданин подал заявку в письменном виде на бумажном носителе, заключение договора о целевом обучении осуществляется в электронном виде (при наличии технической возможности) или в письменном виде на бумажном носителе. В случае заключения договора о целевом обучении в письменном виде на бумажном носителе формирование проекта указанного договора осуществляется на цифровой платформе "Работа в России" (при наличии технической возможности), за исключением договоров о целевом обучении, заключаемых в соответствии с предложениями, которые не были размещены на цифровой платформе "Работа в России".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заключении договора о целевом обучении в электронном виде заказчик, организация, осуществляющая образовательную деятельность (в случае если она является стороной договора), и работодатель (в случае если он является стороной договора) подписывают договор о целевом обучении на цифровой платформе "Работа в России", гражданин (как поступающий на обучение по образовательным программам, так и обучающийся по образовательной программе) подписывает договор о целевом обучении посредством мобильного приложения "Госключ" на едином портале.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заключении договора о целевом обучении в письменном виде на бумажном носителе он заключается в количестве экземпляров по числу сторон договора о целевом обучении. При этом заказчик: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осуществляет подготовку проекта договора о целевом обучении;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обеспечивает ознакомление гражданина и иных лиц, участвующих в заключении договора о целевом обучении (при их наличии), с проектом договора о целевом обучении;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обеспечивает урегулирование разногласий по проекту договора о целевом обучении при их наличии;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определяет время и место заключения договора о целевом обучении и обеспечивает наличие необходимого количества экземпляров договора о целевом обучении для подписания в случае заключения договора о целевом обучении в письменном виде на бумажном носителе.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если договор о целевом обучении заключен в электронном виде и организация, осуществляющая образовательную деятельность, не является стороной договора о целевом обучении: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цифровой платформе "Работа в России" формируется уведомление о факте заключения договора о целевом обучении для организации, осуществляющей образовательную деятельность;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гражданин не позднее 10-го рабочего дня после заключения договора о целевом обучении представляет копию указанного договора на бумажном носителе в организацию, осуществляющую образовательную деятельность, в которой он обучается (в которую он принят на обучение).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если договор о целевом обучении заключен в письменном виде на бумажном носителе и организация, осуществляющая образовательную деятельность, не является стороной договора о целевом обучении, гражданин не позднее 10-го рабочего дня после заключения договора о целевом обучении уведомляет в письменной форме организацию, осуществляющую образовательную деятельность, в которой он обучается (в которую он принят на обучение), о заключении договора о целевом обучении с представлением копии указанного договора на бумажном носителе.";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12) </w:t>
      </w:r>
      <w:hyperlink w:history="0" r:id="rId39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пункты 23</w:t>
        </w:r>
      </w:hyperlink>
      <w:r>
        <w:rPr>
          <w:sz w:val="20"/>
        </w:rPr>
        <w:t xml:space="preserve"> - </w:t>
      </w:r>
      <w:hyperlink w:history="0" r:id="rId40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23(2)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"23. Заказчики устанавливают и указывают в предложениях прямо предусмотренные законодательством Российской Федерации требования, предъявляемые к гражданам, из числа следующих: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требования в отношении допуска гражданина к осуществлению трудовой деятельности, в том числе в части: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допуска к сведениям, составляющим государственную тайну, для осуществления трудовой деятельности в соответствии с договором о целевом обучении;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отсутствия у гражданина медицинских противопоказаний к осуществлению трудовой деятельности в соответствии с договором о целевом обучении;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проживания гражданина в административно-территориальном образовании, на территории которого будет осуществляться трудовая деятельность в соответствии с договором о целевом обучении (в случае если предложением установлено, что трудовая деятельность в соответствии с договором о целевом обучении будет осуществляться на территории закрытого административно-территориального образования);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требование о необходимости прохождения гражданином конкурса на заключение договора о целевом обучении, который включает в себя обязательство гражданина, заключившего договор о целевом обучении, по прохождению государственной службы или муниципальной службы после завершения обучения;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требование об освоении гражданином образовательной программы среднего общего образования, обеспечивающей профильное обучение аграрной направленности на территории сельского населенного пункта или иного населенного пункта с численностью населения до 50 тыс. человек (за исключением административного центра соответствующего субъекта Российской Федерации). Заказчик вправе установить указанное требование в случае, если заказчик указан в </w:t>
      </w:r>
      <w:hyperlink w:history="0" r:id="rId41" w:tooltip="Федеральный закон от 29.12.2012 N 273-ФЗ (ред. от 25.04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пунктах 10</w:t>
        </w:r>
      </w:hyperlink>
      <w:r>
        <w:rPr>
          <w:sz w:val="20"/>
        </w:rPr>
        <w:t xml:space="preserve"> или </w:t>
      </w:r>
      <w:hyperlink w:history="0" r:id="rId42" w:tooltip="Федеральный закон от 29.12.2012 N 273-ФЗ (ред. от 25.04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10.1 части 1 статьи 71.1</w:t>
        </w:r>
      </w:hyperlink>
      <w:r>
        <w:rPr>
          <w:sz w:val="20"/>
        </w:rPr>
        <w:t xml:space="preserve"> Федерального закона "Об образовании в Российской Федерации" и местом осуществления гражданином трудовой деятельности в соответствии с договором о целевом обучении является организация, расположенная в субъекте Российской Федерации, на территории которого было получено среднее общее образование, в сельском населенном пункте или ином населенном пункте с численностью населения до 50 тыс. человек (за исключением административного центра соответствующего субъекта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иные требования, предусмотренные законодательством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23(1). Требования, предъявляемые к гражданам, указываются в предложении с указанием ссылок на положения законодательства Российской Федерации, в соответствии с которыми устанавливаются такие требования.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подаче заявки гражданин подтверждает, что он соответствует требованиям, предъявляемым к гражданам.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Если гражданин поступает на целевое обучение в пределах квоты, то при получении заявки, не содержащей подтверждения соответствия гражданина требованиям, предъявляемым к гражданам, принимающая организация отказывает гражданину в приеме на целевое обучение в пределах квоты в соответствии с данной заявкой.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23(2). В случае если заказчик принимает решение о необходимости установления соответствия или несоответствия требованиям, предъявляемым к гражданам, установление соответствия или несоответствия требованиям, предъявляемым к гражданам, осуществляется в порядке, определенном локальным нормативным актом заказчика, в отношении всех граждан, подавших заявки на такое предложение.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если заказчиком установлено несоответствие гражданина требованиям, предъявляемым к гражданам и указанным в предложении: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если гражданин поступает на целевое обучение в пределах квоты: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заказчик не позднее чем за 2 дня до дня завершения приема заявлений о приеме на обучение (в случае подачи гражданином заявления о приеме на обучение позднее чем за 3 дня до дня завершения приема заявлений о приеме на обучение - в течение 2 дней после подачи гражданином заявления о приеме на обучение, но не позднее дня, следующего за днем завершения приема заявлений о приеме на обучение) информирует принимающую организацию и гражданина о том, что гражданин не соответствует установленному требованию, с обоснованием такого несоответствия;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принимающая организация отказывает гражданину в приеме на целевое обучение в пределах квоты в соответствии с заявкой, поданной на такое предложение;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если гражданин поступает на целевое обучение не в пределах квоты, заказчик информирует гражданина о том, что он не соответствует установленному требованию, с обоснованием такого несоответствия.";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13) </w:t>
      </w:r>
      <w:hyperlink w:history="0" r:id="rId43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пункты 23(3)</w:t>
        </w:r>
      </w:hyperlink>
      <w:r>
        <w:rPr>
          <w:sz w:val="20"/>
        </w:rPr>
        <w:t xml:space="preserve"> - </w:t>
      </w:r>
      <w:hyperlink w:history="0" r:id="rId44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23(5)</w:t>
        </w:r>
      </w:hyperlink>
      <w:r>
        <w:rPr>
          <w:sz w:val="20"/>
        </w:rPr>
        <w:t xml:space="preserve"> признать утратившими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14) в </w:t>
      </w:r>
      <w:hyperlink w:history="0" r:id="rId45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пункте 24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46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подпункте "ж"</w:t>
        </w:r>
      </w:hyperlink>
      <w:r>
        <w:rPr>
          <w:sz w:val="20"/>
        </w:rPr>
        <w:t xml:space="preserve"> слова "пунктов 32, 79 - 81" заменить словами "пунктов 32, 80 и 81";</w:t>
      </w:r>
    </w:p>
    <w:p>
      <w:pPr>
        <w:pStyle w:val="0"/>
        <w:spacing w:before="200" w:lineRule="auto"/>
        <w:ind w:firstLine="540"/>
        <w:jc w:val="both"/>
      </w:pPr>
      <w:hyperlink w:history="0" r:id="rId47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абзац второй подпункта "и"</w:t>
        </w:r>
      </w:hyperlink>
      <w:r>
        <w:rPr>
          <w:sz w:val="20"/>
        </w:rPr>
        <w:t xml:space="preserve"> после слов "у заказчика или работодателя" дополнить словами "полностью или частично";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15) </w:t>
      </w:r>
      <w:hyperlink w:history="0" r:id="rId48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пунктом 24(1) следующего содержания: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"24(1). В случае если заказчик указан в </w:t>
      </w:r>
      <w:hyperlink w:history="0" r:id="rId49" w:tooltip="Федеральный закон от 29.12.2012 N 273-ФЗ (ред. от 25.04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пунктах 10</w:t>
        </w:r>
      </w:hyperlink>
      <w:r>
        <w:rPr>
          <w:sz w:val="20"/>
        </w:rPr>
        <w:t xml:space="preserve"> или </w:t>
      </w:r>
      <w:hyperlink w:history="0" r:id="rId50" w:tooltip="Федеральный закон от 29.12.2012 N 273-ФЗ (ред. от 25.04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10.1 части 1 статьи 71.1</w:t>
        </w:r>
      </w:hyperlink>
      <w:r>
        <w:rPr>
          <w:sz w:val="20"/>
        </w:rPr>
        <w:t xml:space="preserve"> Федерального закона "Об образовании в Российской Федерации" и заказчик установил требование об освоении гражданами образовательной программы среднего общего образования, обеспечивающей профильное обучение аграрной направленности на территории сельского населенного пункта или иного населенного пункта с численностью населения до 50 тыс. человек (за исключением административного центра соответствующего субъекта Российской Федерации), местом осуществления гражданином трудовой деятельности в договоре о целевом обучении определяется организация, расположенная в субъекте Российской Федерации, на территории которого было получено среднее общее образование, в сельском населенном пункте или ином населенном пункте с численностью населения до 50 тыс. человек (за исключением административного центра соответствующего субъекта Российской Федерации), местом осуществления гражданином трудовой деятельности, которое указывается в договоре о целевом обучении согласно подпункту "б" пункта 24 настоящего Положения, определяется организация, расположенная в субъекте Российской Федерации, на территории которого было получено среднее общее образование, в сельском населенном пункте с численностью более 50 тыс. человек (за исключением административного центра соответствующего субъекта Российской Федерации).";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16) </w:t>
      </w:r>
      <w:hyperlink w:history="0" r:id="rId51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абзац первый пункта 28</w:t>
        </w:r>
      </w:hyperlink>
      <w:r>
        <w:rPr>
          <w:sz w:val="20"/>
        </w:rPr>
        <w:t xml:space="preserve"> после слов "практической подготовки" дополнить словами ", в том числе практики, у заказчика или работодателя полностью или частично (в соответствии с подпунктом "а" пункта 6 настоящего Положения)";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17) в </w:t>
      </w:r>
      <w:hyperlink w:history="0" r:id="rId52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абзаце втором пункта 30</w:t>
        </w:r>
      </w:hyperlink>
      <w:r>
        <w:rPr>
          <w:sz w:val="20"/>
        </w:rPr>
        <w:t xml:space="preserve"> слова ", либо заказчик может заключить договор о целевом обучении и договор об оказании платных образовательных услуг"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18) в </w:t>
      </w:r>
      <w:hyperlink w:history="0" r:id="rId53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абзаце втором пункта 32</w:t>
        </w:r>
      </w:hyperlink>
      <w:r>
        <w:rPr>
          <w:sz w:val="20"/>
        </w:rPr>
        <w:t xml:space="preserve"> слова "пунктами 79 - 81" заменить словами "пунктами 80 и 81";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19) </w:t>
      </w:r>
      <w:hyperlink w:history="0" r:id="rId54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абзац второй пункта 33</w:t>
        </w:r>
      </w:hyperlink>
      <w:r>
        <w:rPr>
          <w:sz w:val="20"/>
        </w:rPr>
        <w:t xml:space="preserve"> признать утратившим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20) </w:t>
      </w:r>
      <w:hyperlink w:history="0" r:id="rId55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пункт 34</w:t>
        </w:r>
      </w:hyperlink>
      <w:r>
        <w:rPr>
          <w:sz w:val="20"/>
        </w:rPr>
        <w:t xml:space="preserve"> дополнить подпунктом "д" следующего содержания: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"д) гражданин является единственным родителем, имеющим троих и более детей.";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21) </w:t>
      </w:r>
      <w:hyperlink w:history="0" r:id="rId56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пункт 36</w:t>
        </w:r>
      </w:hyperlink>
      <w:r>
        <w:rPr>
          <w:sz w:val="20"/>
        </w:rPr>
        <w:t xml:space="preserve"> дополнить подпунктом "в(1)" следующего содержания: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"в(1)) гражданин является единственным родителем, имеющим троих и более детей;";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22) в </w:t>
      </w:r>
      <w:hyperlink w:history="0" r:id="rId57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пункте 37</w:t>
        </w:r>
      </w:hyperlink>
      <w:r>
        <w:rPr>
          <w:sz w:val="20"/>
        </w:rPr>
        <w:t xml:space="preserve"> слова "в подпунктах "а" - "в" заменить словами "в подпунктах "а" - "в(1)";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23) в </w:t>
      </w:r>
      <w:hyperlink w:history="0" r:id="rId58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пункте 38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59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абзацах первом</w:t>
        </w:r>
      </w:hyperlink>
      <w:r>
        <w:rPr>
          <w:sz w:val="20"/>
        </w:rPr>
        <w:t xml:space="preserve"> и </w:t>
      </w:r>
      <w:hyperlink w:history="0" r:id="rId60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втором</w:t>
        </w:r>
      </w:hyperlink>
      <w:r>
        <w:rPr>
          <w:sz w:val="20"/>
        </w:rPr>
        <w:t xml:space="preserve"> слова "в подпунктах "а" - "в" и "д" - "ж" пункта 36" заменить словами "в подпунктах "а" - "в(1)" пункта 36";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24) </w:t>
      </w:r>
      <w:hyperlink w:history="0" r:id="rId61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абзац первый пункта 39</w:t>
        </w:r>
      </w:hyperlink>
      <w:r>
        <w:rPr>
          <w:sz w:val="20"/>
        </w:rPr>
        <w:t xml:space="preserve"> дополнить предложениями следующего содержания: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"В случае если основание, указанное в подпункте "д", "е", или "ж" пункта 36, прекращено (устранено) до истечения срока трудовой деятельности, исполнение обязательств по договору о целевом обучении возобновляется и договор о целевом обучении действует до истечения срока трудовой деятельности. В случае если основание, указанное в подпункте "д" или "е", или "ж" пункта 36, не прекращено (не устранено) до истечения срока трудовой деятельности, договор о целевом обучении считается расторгнутым и стороны договора о целевом обучении освобождаются от ответственности за неисполнение обязательств по договору о целевом обучении.";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25) </w:t>
      </w:r>
      <w:hyperlink w:history="0" r:id="rId62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пункт 40</w:t>
        </w:r>
      </w:hyperlink>
      <w:r>
        <w:rPr>
          <w:sz w:val="20"/>
        </w:rPr>
        <w:t xml:space="preserve"> дополнить абзацем следующего содержания: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"В случае если гражданин, обучающийся по образовательной программе высшего медицинского образования или высшего фармацевтического образования, проходит (проходил в период действия договора о целевом обучении) военную службу по мобилизации или по контракту в течение не менее одного года, договор о целевом обучении считается расторгнутым, стороны договора о целевом обучении освобождаются от ответственности за неисполнение обязательств по договору о целевом обучении.";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26) </w:t>
      </w:r>
      <w:hyperlink w:history="0" r:id="rId63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абзац первый пункта 48</w:t>
        </w:r>
      </w:hyperlink>
      <w:r>
        <w:rPr>
          <w:sz w:val="20"/>
        </w:rPr>
        <w:t xml:space="preserve"> дополнить словами "и до завершения срока трудовой деятельности исполнение обязательств по договору о целевом обучении возобновлено";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27) в </w:t>
      </w:r>
      <w:hyperlink w:history="0" r:id="rId64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наименовании</w:t>
        </w:r>
      </w:hyperlink>
      <w:r>
        <w:rPr>
          <w:sz w:val="20"/>
        </w:rPr>
        <w:t xml:space="preserve"> раздела V(1) слова "следующего договора" заменить словами "нового договора";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28) </w:t>
      </w:r>
      <w:hyperlink w:history="0" r:id="rId65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пункт 64(1)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"64(1). Гражданин, завершивший освоение образовательной программы в соответствии с договором о целевом обучении (далее - предшествующий договор о целевом обучении), имеет право на приостановление исполнения обязательства по осуществлению трудовой деятельности в соответствии с этим договором в случае заключения нового договора о целевом обучении с тем же заказчиком по образовательной программе следующего уровня при условии, что: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предшествующим договором о целевом обучении (дополнительным соглашением к этому договору) предусмотрено право гражданина на освобождение от ответственности за неисполнение обязательства по осуществлению трудовой деятельности в соответствии с этим договором в случае заключения нового договора о целевом обучении;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срок исполнения гражданином обязательства по осуществлению трудовой деятельности в соответствии с предшествующим договором о целевом обучении не истек;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предшествующим договором о целевом обучении и новым договором о целевом обучении предусмотрено освоение: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предшествующим договором о целевом обучении - программы подготовки квалифицированных рабочих, служащих, новым договором о целевом обучении - программы подготовки специалистов среднего звена;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предшествующим договором о целевом обучении - программы бакалавриата, новым договором о целевом обучении - программы магистратуры;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предшествующим договором о целевом обучении - программы специалитета, или программы магистратуры, новым договором о целевом обучении - программы подготовки научных и научно-педагогических кадров в аспирантуре (за исключением случаев, если предшествующим договором о целевом обучении предусмотрено освоение образовательной программы высшего медицинского образования или высшего фармацевтического образования), или программы ординатуры, или программы ассистентуры-стажировки.";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29) </w:t>
      </w:r>
      <w:hyperlink w:history="0" r:id="rId66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пункт 64(2)</w:t>
        </w:r>
      </w:hyperlink>
      <w:r>
        <w:rPr>
          <w:sz w:val="20"/>
        </w:rPr>
        <w:t xml:space="preserve"> признать утратившим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30) в </w:t>
      </w:r>
      <w:hyperlink w:history="0" r:id="rId67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пункте 64(3)</w:t>
        </w:r>
      </w:hyperlink>
      <w:r>
        <w:rPr>
          <w:sz w:val="20"/>
        </w:rPr>
        <w:t xml:space="preserve"> слова "следующий договор" заменить словами "новый договор";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31) в </w:t>
      </w:r>
      <w:hyperlink w:history="0" r:id="rId68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пункте 64(4)</w:t>
        </w:r>
      </w:hyperlink>
      <w:r>
        <w:rPr>
          <w:sz w:val="20"/>
        </w:rPr>
        <w:t xml:space="preserve"> слова "следующего договора" заменить словами "нового договора", слова "со следующим договором" заменить словами "с новым договором";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32) </w:t>
      </w:r>
      <w:hyperlink w:history="0" r:id="rId69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пункт 64(5)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"64(5). В случае если гражданин исполнил обязательство по осуществлению трудовой деятельности в соответствии с новым договором о целевом обучении, гражданин и заказчик освобождаются от ответственности за неисполнение обязательств по всем предшествующим договорам о целевом обучении.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если гражданин и (или) заказчик целевого обучения не исполнили обязательства в соответствии с новым договором о целевом обучении, гражданин и (или) заказчик несут ответственность за неисполнение обязательств по новому договору о целевом обучении и всем предшествующим договорам о целевом обучении.";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33) в </w:t>
      </w:r>
      <w:hyperlink w:history="0" r:id="rId70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пункте 64(6)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hyperlink w:history="0" r:id="rId71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абзац первый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"64(6). В случае если заказчик считает целесообразным заключить новый договор о целевом обучении, он формирует отдельное предложение для граждан, желающих заключить такой договор (далее - предложение о заключении нового договора). В предложении о заключении нового договора указываются требования к заключению нового договора в соответствии с пунктом 64(1) настоящего Положения.";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72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абзаце втором</w:t>
        </w:r>
      </w:hyperlink>
      <w:r>
        <w:rPr>
          <w:sz w:val="20"/>
        </w:rPr>
        <w:t xml:space="preserve"> слова "следующего договора" заменить словами "нового договора";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34) по тексту </w:t>
      </w:r>
      <w:hyperlink w:history="0" r:id="rId73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пункта 64(7)</w:t>
        </w:r>
      </w:hyperlink>
      <w:r>
        <w:rPr>
          <w:sz w:val="20"/>
        </w:rPr>
        <w:t xml:space="preserve"> слова "следующий договор" в соответствующем падеже заменить словами "новый договор" в соответствующем падеже;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35) </w:t>
      </w:r>
      <w:hyperlink w:history="0" r:id="rId74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пункты 65</w:t>
        </w:r>
      </w:hyperlink>
      <w:r>
        <w:rPr>
          <w:sz w:val="20"/>
        </w:rPr>
        <w:t xml:space="preserve"> и </w:t>
      </w:r>
      <w:hyperlink w:history="0" r:id="rId75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65(1)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"65. Заказчики из числа лиц, указанных в </w:t>
      </w:r>
      <w:hyperlink w:history="0" r:id="rId76" w:tooltip="Федеральный закон от 29.12.2012 N 273-ФЗ (ред. от 25.04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части 1 статьи 71.1</w:t>
        </w:r>
      </w:hyperlink>
      <w:r>
        <w:rPr>
          <w:sz w:val="20"/>
        </w:rPr>
        <w:t xml:space="preserve"> Федерального закона "Об образовании в Российской Федерации", формируют предложения, адресованные гражданам, поступающим на целевое обучение в пределах квоты (далее - предложения по квоте), в соответствии с квотой приема на целевое обучение и размещают либо не размещают предложения по квоте на цифровой платформе "Работа в России" в соответствии с пунктом 10(1) настоящего Положения.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65(1). Принимающая организация осуществляет прием на целевое обучение в пределах квоты в соответствии с предложениями по квоте: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размещенными на цифровой платформе "Работа в России";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не размещенными на цифровой платформе "Работа в России", если не позднее 10 июня года приема указанные предложения по квоте представлены заказчиками в принимающую организацию заказным почтовым отправлением или с курьером.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Принимающая организация присваивает заказчикам, представившим в принимающую организацию предложения по квоте, не размещенные на цифровой платформе "Работа в России", идентификационные номера, являющиеся уникальными, состоящие из цифр и не включающие в себя иные символы.";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36) </w:t>
      </w:r>
      <w:hyperlink w:history="0" r:id="rId77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пункт 68(1)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"68(1). Гражданин, поступающий на целевое обучение в пределах квоты, указывает в заявлении о приеме на обучение сведения о предложении по квоте, в соответствии с которым подана заявка: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размещено или не размещено предложение по квоте на цифровой платформе "Работа в России", а в случае, если предложение по квоте размещено на цифровой платформе "Работа в России", - является ли предложение по квоте предложением, открытым для доступа неопределенного круга лиц, или предложением, открытым для доступа ограниченного круга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если предложение по квоте является открытым для доступа неопределенного круга лиц - номер предложения по квоте, указанный на цифровой платформе "Работа в России";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если предложение по квоте является открытым для доступа ограниченного круга лиц - номер предложения по квоте, сформированный на цифровой платформе "Работа в России" и полученный гражданином от заказчика;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если предложение по квоте не размещено на цифровой платформе "Работа в России" - наименование заказчика и номер предложения по квоте, сформированный заказчиком и полученный гражданином от заказчика.";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37) по тексту </w:t>
      </w:r>
      <w:hyperlink w:history="0" r:id="rId78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пункта 68(2)</w:t>
        </w:r>
      </w:hyperlink>
      <w:r>
        <w:rPr>
          <w:sz w:val="20"/>
        </w:rPr>
        <w:t xml:space="preserve"> слово "предложение" в соответствующем падеже заменить словами "предложение по квоте" в соответствующем падеже;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38) в </w:t>
      </w:r>
      <w:hyperlink w:history="0" r:id="rId79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пункте 69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hyperlink w:history="0" r:id="rId80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абзац пятый</w:t>
        </w:r>
      </w:hyperlink>
      <w:r>
        <w:rPr>
          <w:sz w:val="20"/>
        </w:rPr>
        <w:t xml:space="preserve"> после слов "в предложении" дополнить словами "по квоте";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81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абзаце шестом</w:t>
        </w:r>
      </w:hyperlink>
      <w:r>
        <w:rPr>
          <w:sz w:val="20"/>
        </w:rPr>
        <w:t xml:space="preserve"> слово "предложение" заменить словами "предложение по квоте", цифры "2026" заменить цифрами "2027";</w:t>
      </w:r>
    </w:p>
    <w:p>
      <w:pPr>
        <w:pStyle w:val="0"/>
        <w:spacing w:before="200" w:lineRule="auto"/>
        <w:ind w:firstLine="540"/>
        <w:jc w:val="both"/>
      </w:pPr>
      <w:hyperlink w:history="0" r:id="rId82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абзац седьмой</w:t>
        </w:r>
      </w:hyperlink>
      <w:r>
        <w:rPr>
          <w:sz w:val="20"/>
        </w:rPr>
        <w:t xml:space="preserve"> после слова "предложение" дополнить словами "по квоте";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83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абзаце одиннадцатом</w:t>
        </w:r>
      </w:hyperlink>
      <w:r>
        <w:rPr>
          <w:sz w:val="20"/>
        </w:rPr>
        <w:t xml:space="preserve"> слова "на 2025/26 учебный год" заменить словами "на 2025/26 и 2026/27 учебные годы", слово "предложение" заменить словами "предложение по квоте";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39) </w:t>
      </w:r>
      <w:hyperlink w:history="0" r:id="rId84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абзац пятый пункта 69(1)</w:t>
        </w:r>
      </w:hyperlink>
      <w:r>
        <w:rPr>
          <w:sz w:val="20"/>
        </w:rPr>
        <w:t xml:space="preserve"> дополнить словами "по квоте";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40) </w:t>
      </w:r>
      <w:hyperlink w:history="0" r:id="rId85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пункт 70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"70. При приеме на целевое обучение в пределах квоты принимающая организация формирует ранжированный список поступающих на места в пределах квоты (в случае детализации целевой квоты посредством выделения квот в интересах конкретных заказчиков ранжированный список поступающих формируется на места каждой детализированной целевой квоты).";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41) </w:t>
      </w:r>
      <w:hyperlink w:history="0" r:id="rId86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пункт 72</w:t>
        </w:r>
      </w:hyperlink>
      <w:r>
        <w:rPr>
          <w:sz w:val="20"/>
        </w:rPr>
        <w:t xml:space="preserve"> после слов "в предложении" дополнить словами "по квоте";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42) в </w:t>
      </w:r>
      <w:hyperlink w:history="0" r:id="rId87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пункте 73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hyperlink w:history="0" r:id="rId88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абзац первый</w:t>
        </w:r>
      </w:hyperlink>
      <w:r>
        <w:rPr>
          <w:sz w:val="20"/>
        </w:rPr>
        <w:t xml:space="preserve"> после слов "с предложениями" дополнить словами "по квоте";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89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абзаце втором</w:t>
        </w:r>
      </w:hyperlink>
      <w:r>
        <w:rPr>
          <w:sz w:val="20"/>
        </w:rPr>
        <w:t xml:space="preserve"> слова "из информационной системы Министерства науки и высшего образования Российской Федерации" заменить словами "из федеральной информационной системы";</w:t>
      </w:r>
    </w:p>
    <w:p>
      <w:pPr>
        <w:pStyle w:val="0"/>
        <w:spacing w:before="200" w:lineRule="auto"/>
        <w:ind w:firstLine="540"/>
        <w:jc w:val="both"/>
      </w:pPr>
      <w:hyperlink w:history="0" r:id="rId90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абзац четвертый</w:t>
        </w:r>
      </w:hyperlink>
      <w:r>
        <w:rPr>
          <w:sz w:val="20"/>
        </w:rPr>
        <w:t xml:space="preserve"> после слов "с предложениями" дополнить словами "по квоте";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43) </w:t>
      </w:r>
      <w:hyperlink w:history="0" r:id="rId91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пункт 75</w:t>
        </w:r>
      </w:hyperlink>
      <w:r>
        <w:rPr>
          <w:sz w:val="20"/>
        </w:rPr>
        <w:t xml:space="preserve"> после слов "в предложении" дополнить словами "по квоте";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44) в </w:t>
      </w:r>
      <w:hyperlink w:history="0" r:id="rId92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пункте 76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hyperlink w:history="0" r:id="rId93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абзац первый</w:t>
        </w:r>
      </w:hyperlink>
      <w:r>
        <w:rPr>
          <w:sz w:val="20"/>
        </w:rPr>
        <w:t xml:space="preserve"> после слов "с предложениями" дополнить словами "по квоте";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94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абзаце втором</w:t>
        </w:r>
      </w:hyperlink>
      <w:r>
        <w:rPr>
          <w:sz w:val="20"/>
        </w:rPr>
        <w:t xml:space="preserve"> слова "из информационной системы Министерства науки и высшего образования Российской Федерации" заменить словами "из федеральной информационной системы";</w:t>
      </w:r>
    </w:p>
    <w:p>
      <w:pPr>
        <w:pStyle w:val="0"/>
        <w:spacing w:before="200" w:lineRule="auto"/>
        <w:ind w:firstLine="540"/>
        <w:jc w:val="both"/>
      </w:pPr>
      <w:hyperlink w:history="0" r:id="rId95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абзац четвертый</w:t>
        </w:r>
      </w:hyperlink>
      <w:r>
        <w:rPr>
          <w:sz w:val="20"/>
        </w:rPr>
        <w:t xml:space="preserve"> после слов "с предложениями" дополнить словами "по квоте";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45) </w:t>
      </w:r>
      <w:hyperlink w:history="0" r:id="rId96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пункт 79</w:t>
        </w:r>
      </w:hyperlink>
      <w:r>
        <w:rPr>
          <w:sz w:val="20"/>
        </w:rPr>
        <w:t xml:space="preserve"> признать утратившим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46) в </w:t>
      </w:r>
      <w:hyperlink w:history="0" r:id="rId97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пункте 81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hyperlink w:history="0" r:id="rId98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абзац первый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"81. В случае если гражданин принят на целевое обучение в пределах квоты в 2025 году или ранее и квота приема на целевое обучение по специальности, направлению подготовки, научной специальности в году приема гражданина на целевое обучение была установлена Правительством Российской Федерации с указанием перечня субъектов Российской Федерации, на территориях которых может быть трудоустроен гражданин в соответствии с договором о целевом обучении, место осуществления трудовой деятельности может быть изменено с согласия гражданина только на субъект (субъекты) Российской Федерации, входящий в перечень субъектов Российской Федерации, на территориях которых может быть трудоустроен гражданин в соответствии с договором о целевом обучении, установленный в отношении соответствующей специальности, направления подготовки, научной специальности в году приема гражданина на целевое обучение в пределах квоты.";</w:t>
      </w:r>
    </w:p>
    <w:p>
      <w:pPr>
        <w:pStyle w:val="0"/>
        <w:spacing w:before="200" w:lineRule="auto"/>
        <w:ind w:firstLine="540"/>
        <w:jc w:val="both"/>
      </w:pPr>
      <w:hyperlink w:history="0" r:id="rId99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абзацем следующего содержания: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"В случае если гражданин принят на целевое обучение в пределах квоты в 2026 году или позднее, субъект Российской Федерации, на территории которого будет находиться место осуществления трудовой деятельности, может быть изменен в соответствии с пунктом 32 настоящего Положения, за исключением случаев, указанных в пункте 80 настоящего Положения.";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47) в </w:t>
      </w:r>
      <w:hyperlink w:history="0" r:id="rId100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пункте 82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101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абзаце первом</w:t>
        </w:r>
      </w:hyperlink>
      <w:r>
        <w:rPr>
          <w:sz w:val="20"/>
        </w:rPr>
        <w:t xml:space="preserve"> слова "В случае перевода гражданина, принятого на целевое обучение в пределах квоты," заменить словами "В случае если гражданин принят на целевое обучение в пределах квоты в 2025 году или ранее, то при переводе такого гражданина", слова "перечень субъектов Российской Федерации" заменить словами "перечень субъектов Российской Федерации, на территориях которых может быть трудоустроен гражданин в соответствии с договором о целевом обучении";</w:t>
      </w:r>
    </w:p>
    <w:p>
      <w:pPr>
        <w:pStyle w:val="0"/>
        <w:spacing w:before="200" w:lineRule="auto"/>
        <w:ind w:firstLine="540"/>
        <w:jc w:val="both"/>
      </w:pPr>
      <w:hyperlink w:history="0" r:id="rId102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абзацем следующего содержания: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"В случае если гражданин принят на целевое обучение в пределах квоты в 2026 году или позднее, то такой гражданин может быть переведен в другую организацию, осуществляющую образовательную деятельность, либо внутри организации, осуществляющей образовательную деятельность, в соответствии с пунктом 32 настоящего Положения.";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48) </w:t>
      </w:r>
      <w:hyperlink w:history="0" r:id="rId103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разделом VI(1) следующего содержания: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"VI(1). Особенности целевого обучения</w:t>
      </w:r>
    </w:p>
    <w:p>
      <w:pPr>
        <w:pStyle w:val="0"/>
        <w:jc w:val="center"/>
      </w:pPr>
      <w:r>
        <w:rPr>
          <w:sz w:val="20"/>
        </w:rPr>
        <w:t xml:space="preserve">по программам ординатуры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82(1). Гражданин, указанный в </w:t>
      </w:r>
      <w:hyperlink w:history="0" r:id="rId104" w:tooltip="Федеральный закон от 29.12.2012 N 273-ФЗ (ред. от 25.04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частях 1</w:t>
        </w:r>
      </w:hyperlink>
      <w:r>
        <w:rPr>
          <w:sz w:val="20"/>
        </w:rPr>
        <w:t xml:space="preserve"> или </w:t>
      </w:r>
      <w:hyperlink w:history="0" r:id="rId105" w:tooltip="Федеральный закон от 29.12.2012 N 273-ФЗ (ред. от 25.04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2 статьи 71.2</w:t>
        </w:r>
      </w:hyperlink>
      <w:r>
        <w:rPr>
          <w:sz w:val="20"/>
        </w:rPr>
        <w:t xml:space="preserve"> Федерального закона "Об образовании в Российской Федерации", обязан до прохождения итоговой аттестации по программе ординатуры заключить договор о целевом обучении с заказчиком, указанным в </w:t>
      </w:r>
      <w:hyperlink w:history="0" r:id="rId106" w:tooltip="Федеральный закон от 29.12.2012 N 273-ФЗ (ред. от 25.04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части 1 статьи 71.1</w:t>
        </w:r>
      </w:hyperlink>
      <w:r>
        <w:rPr>
          <w:sz w:val="20"/>
        </w:rPr>
        <w:t xml:space="preserve"> Федерального закона "Об образовании в Российской Федерации", при наличии предложений и при условии соответствия гражданина, обучающегося по программе ординатуры, требованиям, предъявляемым к гражданам.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82(2). В случае если до момента завершения обучения предложения отсутствовали и (или) при их наличии обучающийся не соответствовал требованиям, предъявляемым к гражданам, гражданин, указанный в пункте 82(1) настоящего Положения, освобождается от обязанности заключить договор о целевом обучении.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82(3). Организации, осуществляющие образовательную деятельность, совместно с органами и организациями, указанными в пункте 2 настоящего Положения, в течение периода обучения по программам ординатуры до заключения договора о целевом обучении оказывают содействие обучающимся в исполнении обязанности заключить договор о целевом обучении.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целях указанного содействия: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органы и организации, указанные в пункте 2 настоящего Положения, обеспечивают формирование предложений и их размещение на цифровой платформе "Работа в России";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организации, осуществляющие образовательную деятельность, не реже 2 раз в течение учебного года осуществляют информирование обучающихся о наличии предложений на цифровой платформе "Работа в России" в письменном виде и (или) посредством размещения указанных сведений на своем официальном сайте в сети "Интернет".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82(4). В течение периода обучения по программам ординатуры до заключения договора о целевом обучении осуществляется контроль за исполнением обучающимися обязанности заключить договор о целевом обучении.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целях указанного контроля организации, осуществляющие образовательную деятельность, совместно с органами и организациями, указанными в пункте 2 настоящего Положения, проводят сбор сведений о заключении обучающимися договоров о целевом обучении и не реже одного раза в течение учебного года направляют в Министерство здравоохранения Российской Федерации сведения об обучающихся, не заключивших договоры о целевом обучении.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Министерство здравоохранения Российской Федерации в установленном им порядке проводит мониторинг заключения договоров о целевом обучении на основании сведений, представленных организациями, осуществляющими образовательную деятельность.";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49) </w:t>
      </w:r>
      <w:hyperlink w:history="0" r:id="rId107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наименование</w:t>
        </w:r>
      </w:hyperlink>
      <w:r>
        <w:rPr>
          <w:sz w:val="20"/>
        </w:rPr>
        <w:t xml:space="preserve"> раздела VII дополнить словами ", незаключение договора о целевом обучении";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50) </w:t>
      </w:r>
      <w:hyperlink w:history="0" r:id="rId108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пункт 83</w:t>
        </w:r>
      </w:hyperlink>
      <w:r>
        <w:rPr>
          <w:sz w:val="20"/>
        </w:rPr>
        <w:t xml:space="preserve"> дополнить словами ", незаключение договора о целевом обучении";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51) после </w:t>
      </w:r>
      <w:hyperlink w:history="0" r:id="rId109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пункта 83(1)</w:t>
        </w:r>
      </w:hyperlink>
      <w:r>
        <w:rPr>
          <w:sz w:val="20"/>
        </w:rPr>
        <w:t xml:space="preserve"> дополнить пунктом 83(2) следующего содержания: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"83(2). В случае если договор о целевом обучении не заключен и гражданин отчислен из организации, осуществляющей образовательную деятельность, в связи с тем, что он не приступил к обучению по образовательной программе, указанной в предложении, гражданин и заказчик освобождаются от ответственности за незаключение договора о целевом обучении.";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52) </w:t>
      </w:r>
      <w:hyperlink w:history="0" r:id="rId110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пункт 84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"84. Заказчик, не исполнивший обязательство по трудоустройству гражданина или расторгнувший договор о целевом обучении в одностороннем порядке, выплачивает гражданину компенсацию за неисполнение обязательства по трудоустройству или расторжение договора о целевом обучении в одностороннем порядке (далее - компенсация за неисполнение обязательств), если заказчик не освобожден от ответственности за неисполнение обязательств по договору о целевом обучении.";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53) </w:t>
      </w:r>
      <w:hyperlink w:history="0" r:id="rId111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пункт 85</w:t>
        </w:r>
      </w:hyperlink>
      <w:r>
        <w:rPr>
          <w:sz w:val="20"/>
        </w:rPr>
        <w:t xml:space="preserve"> после слова "Компенсация" дополнить словами "за неисполнение обязательств";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54) </w:t>
      </w:r>
      <w:hyperlink w:history="0" r:id="rId112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пункт 86</w:t>
        </w:r>
      </w:hyperlink>
      <w:r>
        <w:rPr>
          <w:sz w:val="20"/>
        </w:rPr>
        <w:t xml:space="preserve"> после слов "В случае если" дополнить словами "гражданин принят на целевое обучение в пределах квоты в 2025 году или ранее,", после слова "компенсация" дополнить словами "за неисполнение обязательств";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55) </w:t>
      </w:r>
      <w:hyperlink w:history="0" r:id="rId113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пункт 87</w:t>
        </w:r>
      </w:hyperlink>
      <w:r>
        <w:rPr>
          <w:sz w:val="20"/>
        </w:rPr>
        <w:t xml:space="preserve"> после слова "компенсации" дополнить словами "за неисполнение обязательств";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56) </w:t>
      </w:r>
      <w:hyperlink w:history="0" r:id="rId114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пункт 88</w:t>
        </w:r>
      </w:hyperlink>
      <w:r>
        <w:rPr>
          <w:sz w:val="20"/>
        </w:rPr>
        <w:t xml:space="preserve"> после слова "компенсации" дополнить словами "за неисполнение обязательств";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57) в </w:t>
      </w:r>
      <w:hyperlink w:history="0" r:id="rId115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пункте 89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hyperlink w:history="0" r:id="rId116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абзац первый</w:t>
        </w:r>
      </w:hyperlink>
      <w:r>
        <w:rPr>
          <w:sz w:val="20"/>
        </w:rPr>
        <w:t xml:space="preserve"> после слова "Компенсация" дополнить словами "за неисполнение обязательств";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117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абзаце втором</w:t>
        </w:r>
      </w:hyperlink>
      <w:r>
        <w:rPr>
          <w:sz w:val="20"/>
        </w:rPr>
        <w:t xml:space="preserve"> предложение первое после слова "компенсации" дополнить словами "за неисполнение обязательств", предложение второе после слова "Компенсация" дополнить словами "за неисполнение обязательств";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58) </w:t>
      </w:r>
      <w:hyperlink w:history="0" r:id="rId118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пункт 90</w:t>
        </w:r>
      </w:hyperlink>
      <w:r>
        <w:rPr>
          <w:sz w:val="20"/>
        </w:rPr>
        <w:t xml:space="preserve"> после слова "компенсацию" дополнить словами "за неисполнение обязательств", после слова "компенсации" дополнить словами "за неисполнение обязательств";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59) </w:t>
      </w:r>
      <w:hyperlink w:history="0" r:id="rId119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подразделы 3</w:t>
        </w:r>
      </w:hyperlink>
      <w:r>
        <w:rPr>
          <w:sz w:val="20"/>
        </w:rPr>
        <w:t xml:space="preserve"> и </w:t>
      </w:r>
      <w:hyperlink w:history="0" r:id="rId120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4 раздела VII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"3. Компенсация за обучение и штраф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96. Заказчик или гражданин выплачивает компенсацию за обучение либо компенсацию за обучение и штраф в соответствии с </w:t>
      </w:r>
      <w:hyperlink w:history="0" r:id="rId121" w:tooltip="Федеральный закон от 29.12.2012 N 273-ФЗ (ред. от 25.04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частью 6 статьи 71.1</w:t>
        </w:r>
      </w:hyperlink>
      <w:r>
        <w:rPr>
          <w:sz w:val="20"/>
        </w:rPr>
        <w:t xml:space="preserve"> и </w:t>
      </w:r>
      <w:hyperlink w:history="0" r:id="rId122" w:tooltip="Федеральный закон от 29.12.2012 N 273-ФЗ (ред. от 25.04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частями 3</w:t>
        </w:r>
      </w:hyperlink>
      <w:r>
        <w:rPr>
          <w:sz w:val="20"/>
        </w:rPr>
        <w:t xml:space="preserve"> - </w:t>
      </w:r>
      <w:hyperlink w:history="0" r:id="rId123" w:tooltip="Федеральный закон от 29.12.2012 N 273-ФЗ (ред. от 25.04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5 статьи 71.2</w:t>
        </w:r>
      </w:hyperlink>
      <w:r>
        <w:rPr>
          <w:sz w:val="20"/>
        </w:rPr>
        <w:t xml:space="preserve"> Федерального закона "Об образовании в Российской Федерации" в случае неисполнения соответственно заказчиком или гражданином обязательств по договору о целевом обучении, отказа заказчика от заключения договора о целевом обучении (далее - нарушения, влекущие выплату компенсации за обучение либо компенсации за обучение и штрафа).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Компенсация за обучение и штраф зачисляются в соответствующий бюджет бюджетной системы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97. Размер компенсации за обучение определяется в размере расходов федерального бюджета, бюджета субъекта Российской Федерации, местного бюджета на обучение гражданина по образовательной программе, которую он осваивал в соответствии с договором о целевом обучении (в случае если гражданин не начал обучение - по образовательной программе, на обучение по которой он принят в соответствии с предложением) (далее - расходы на обучение гражданина). Расходы на обучение гражданина исчисляются не менее чем за первый год обучения гражданина.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98. Компенсация за обучение выплачивается при наличии нарушений, влекущих выплату компенсации за обучение либо компенсации за обучение и штрафа, в следующих случаях: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гражданин был принят на целевое обучение в пределах квоты по образовательным программам высшего образования (компенсация за обучение выплачивается в соответствии с пунктом 99 настоящего Положения);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гражданин указан в </w:t>
      </w:r>
      <w:hyperlink w:history="0" r:id="rId124" w:tooltip="Федеральный закон от 29.12.2012 N 273-ФЗ (ред. от 25.04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частях 1</w:t>
        </w:r>
      </w:hyperlink>
      <w:r>
        <w:rPr>
          <w:sz w:val="20"/>
        </w:rPr>
        <w:t xml:space="preserve"> </w:t>
      </w:r>
      <w:hyperlink w:history="0" r:id="rId125" w:tooltip="Федеральный закон от 29.12.2012 N 273-ФЗ (ред. от 25.04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или 2 статьи 71.2</w:t>
        </w:r>
      </w:hyperlink>
      <w:r>
        <w:rPr>
          <w:sz w:val="20"/>
        </w:rPr>
        <w:t xml:space="preserve"> Федерального закона "Об образовании в Российской Федерации" и заключил договор о целевом обучении с заказчиком, указанным в </w:t>
      </w:r>
      <w:hyperlink w:history="0" r:id="rId126" w:tooltip="Федеральный закон от 29.12.2012 N 273-ФЗ (ред. от 25.04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части 1 статьи 71.1</w:t>
        </w:r>
      </w:hyperlink>
      <w:r>
        <w:rPr>
          <w:sz w:val="20"/>
        </w:rPr>
        <w:t xml:space="preserve"> Федерального закона "Об образовании в Российской Федерации" (подал заявку в адрес такого заказчика) (компенсация за обучение выплачивается в соответствии с пунктом 100 настоящего Положения);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гражданин обучается (обучался) по образовательным программам среднего медицинского или среднего фармацевтического образования за счет бюджетных ассигнований федерального бюджета, бюджетов субъектов Российской Федерации и местных бюджетов и заключил договор о целевом обучении (подал заявку) (компенсация за обучение выплачивается в соответствии с пунктом 101 настоящего Положения).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99. В случае если гражданин был принят на целевое обучение в пределах квоты по образовательным программам высшего образования, компенсация за обучение выплачивается: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заказчиком в случае: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если заказчик отказался от заключения договора о целевом обучении, - в размере расходов на обучение гражданина за первый год обучения гражданина по образовательной программе;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если заказчик не исполнил обязательство по трудоустройству гражданина или в одностороннем порядке расторгнул договор о целевом обучении, - в размере расходов на обучение гражданина за период его фактического обучения по образовательной программе до дня, когда договор о целевом обучении был расторгнут заказчиком (стал считаться расторгнутым), но не менее чем за первый год его обучения;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гражданином в случае: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если гражданин не исполнил обязательство по осуществлению трудовой деятельности в связи с тем, что договор о целевом обучении был расторгнут гражданином (стал считаться расторгнутым) до завершения освоения образовательной программы, - в размере расходов на обучение гражданина за период фактического обучения по образовательной программе до дня, когда договор о целевом обучении был расторгнут гражданином (стал считаться расторгнутым), но не менее чем за первый год обучения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если гражданин завершил освоение образовательной программы на условиях договора о целевом обучении и не заключил трудовой договор (дополнительное соглашение к трудовому договору) на условиях договора о целевом обучении, - в размере расходов на обучение гражданина за период освоения образовательной программы;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если гражданин завершил освоение образовательной программы на условиях договора о целевом обучении, заключил трудовой договор (дополнительное соглашение к трудовому договору) на условиях договора о целевом обучении и не исполнил обязательство по осуществлению трудовой деятельности, - в размере, определяемом в соответствии с расходами на обучение гражданина за период освоения гражданином образовательной программы пропорционально доле неотработанного времени (дней) в пределах срока трудовой деятельности.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100. В случае, указанном в подпункте "б" пункта 98 настоящего Положения, компенсация за обучение выплачивается: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заказчиком в случае: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если гражданин при приеме на обучение по программам ординатуры (за исключением приема на целевое обучение в пределах квоты) или в период обучения по программам ординатуры подал заявку, и заказчик отказался от заключения договора о целевом обучении (за исключением случаев, если число претендентов превысило количество предложений), - в размере расходов на обучение гражданина за первый год обучения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если гражданин при приеме на обучение по программам ординатуры (за исключением приема на целевое обучение в пределах квоты) или в период обучения по программам ординатуры заключил договор о целевом обучении и заказчик не исполнил обязательство по трудоустройству гражданина или в одностороннем порядке расторгнул договор о целевом обучении, - в размере расходов на обучение гражданина за период освоения гражданином программы ординатуры до дня, когда договор о целевом обучении был расторгнут заказчиком (стал считаться расторгнутым), но не менее чем за первый год обучения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гражданином в случае: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если гражданин при приеме на обучение по программам ординатуры (за исключением приема на целевое обучение в пределах квоты) или в период обучения по программам ординатуры заключил договор о целевом обучении и не исполнил обязательство по осуществлению трудовой деятельности в связи с тем, что договор о целевом обучении был расторгнут гражданином (стал считаться расторгнутым) до завершения освоения программы ординатуры, - в размере расходов на обучение гражданина за период фактического обучения по программе ординатуры до дня, когда договор о целевом обучении был расторгнут гражданином (стал считаться расторгнутым), но не менее чем за первый год обучения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если гражданин при приеме на обучение по программам ординатуры (за исключением приема на целевое обучение в пределах квоты) или в период обучения по программам ординатуры заключил договор о целевом обучении, завершил освоение программы ординатуры на условиях договора о целевом обучении и не заключил трудовой договор (дополнительное соглашение к трудовому договору) на условиях договора о целевом обучении, - в размере расходов на обучение гражданина за период освоения программы ординатуры;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если гражданин при приеме на обучение по программам ординатуры (за исключением приема на целевое обучение в пределах квоты) или в период обучения по программам ординатуры заключил договор о целевом обучении, завершил освоение программы ординатуры на условиях договора о целевом обучении, заключил трудовой договор (дополнительное соглашение к трудовому договору) на условиях договора о целевом обучении и не исполнил обязательство по осуществлению трудовой деятельности, - в размере, определяемом в соответствии с расходами на обучение гражданина за период освоения гражданином программы ординатуры пропорционально доле неотработанного времени (дней) в пределах срока трудовой деятельности.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101. В случае, указанном в подпункте "в" пункта 98 настоящего Положения, компенсация за обучение выплачивается: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заказчиком в случае: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если гражданин при приеме на обучение или в период обучения подал заявку и заказчик отказался от заключения договора о целевом обучении (за исключением случаев, если число претендентов превысило количество предложений), - в размере расходов на обучение гражданина за первый год обучения по образовательной программе;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если гражданин после приема на обучение или в период обучения заключил договор о целевом обучении и заказчик не исполнил обязательство по трудоустройству гражданина или в одностороннем порядке расторгнул договор о целевом обучении, - в размере расходов на обучение гражданина за период освоения гражданином образовательной программы до дня, когда договор о целевом обучении был расторгнут заказчиком (стал считаться расторгнутым), но не менее чем за первый год обучения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гражданином, заключившим договор о целевом обучении после приема на обучение или в период обучения, в случае: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если гражданин не исполнил обязательство по осуществлению трудовой деятельности в связи с тем, что договор о целевом обучении был расторгнут гражданином (стал считаться расторгнутым) до завершения освоения образовательной программы, - в размере расходов на обучение гражданина за период фактического обучения по образовательной программе до дня, когда договор о целевом обучении был расторгнут гражданином (стал считаться расторгнутым), но не менее чем за первый год обучения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если гражданин завершил освоение образовательной программы на условиях договора о целевом обучении и не заключил трудовой договор (дополнительное соглашение к трудовому договору) на условиях договора о целевом обучении, - в размере расходов на обучение гражданина за период освоения образовательной программы;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если гражданин завершил освоение образовательной программы на условиях договора о целевом обучении, заключил трудовой договор (дополнительное соглашение к трудовому договору) на условиях договора о целевом обучении и не исполнил обязательство по осуществлению трудовой деятельности, - в размере, определяемом в соответствии с расходами на обучение гражданина за период освоения гражданином образовательной программы пропорционально доле неотработанного времени (дней) в пределах срока трудовой деятельности.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102. Штраф выплачивается гражданином или заказчиком, выплачивающим компенсацию за обучение. Штраф выплачивается наряду с компенсацией за обучение в двукратном размере компенсации за обучение: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если гражданин был принят на целевое обучение в пределах квоты по образовательным программам высшего медицинского образования или высшего фармацевтического образования;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если гражданин обучается (обучался) по образовательным программам среднего медицинского или среднего фармацевтического образования за счет бюджетных ассигнований федерального бюджета, бюджетов субъектов Российской Федерации и местных бюджетов и заключил договор о целевом обучении (подал заявку).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4. Порядок выплаты компенсации за обучение и штрафа,</w:t>
      </w:r>
    </w:p>
    <w:p>
      <w:pPr>
        <w:pStyle w:val="0"/>
        <w:jc w:val="center"/>
      </w:pPr>
      <w:r>
        <w:rPr>
          <w:sz w:val="20"/>
        </w:rPr>
        <w:t xml:space="preserve">определение их размеров и обеспечение их выплаты в случае</w:t>
      </w:r>
    </w:p>
    <w:p>
      <w:pPr>
        <w:pStyle w:val="0"/>
        <w:jc w:val="center"/>
      </w:pPr>
      <w:r>
        <w:rPr>
          <w:sz w:val="20"/>
        </w:rPr>
        <w:t xml:space="preserve">обучения гражданина за счет средств федерального бюджета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102(1). Определение размера компенсации за обучение и размера штрафа осуществляется организацией, осуществляющей образовательную деятельность, в которой гражданин обучается (обучался) на момент установления наличия нарушения, влекущего выплату компенсации за обучение либо компенсации за обучение и штрафа (в которую гражданин был принят на обучение), либо организацией, осуществляющей образовательную деятельность, в которой гражданин освоил образовательную программу (далее - организации, определяющие размеры компенсации за обучение либо компенсации за обучение и штрафа).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обучения гражданина в нескольких организациях, осуществляющих образовательную деятельность, по образовательной программе, реализуемой в сетевой форме, организацией, определяющей размеры компенсации за обучение либо компенсации за обучение и штрафа, является организация, осуществляющая образовательную деятельность, в которую обучающийся принят на обучение в соответствии со </w:t>
      </w:r>
      <w:hyperlink w:history="0" r:id="rId127" w:tooltip="Федеральный закон от 29.12.2012 N 273-ФЗ (ред. от 25.04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статьей 55</w:t>
        </w:r>
      </w:hyperlink>
      <w:r>
        <w:rPr>
          <w:sz w:val="20"/>
        </w:rPr>
        <w:t xml:space="preserve"> Федерального закона "Об образовании в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102(2). Размер компенсации за обучение определяется в размере расходов федерального бюджета, осуществленных на обучение гражданина, которые рассчитываются в соответствии с базовыми нормативами затрат на оказание государственных услуг по реализации образовательных программ, определяемыми Министерством науки и высшего образования Российской Федерации (по образовательным программам высшего образования) или Министерством просвещения Российской Федерации (по образовательным программам среднего профессионального образования), с учетом применяемых организацией, осуществляющей образовательную деятельность, в которой гражданин обучался в соответствии с договором о целевом обучении (в которую гражданин был принят на обучение), значений корректирующих коэффициентов к базовым нормативам затрат по образовательной программе, указанной в договоре о целевом обучении.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102(3). Организация, определяющая размеры компенсации за обучение либо компенсации за обучение и штрафа, в течение 30 рабочих дней со дня получения информации, размещенной на цифровой платформе "Работа в России", или письменной информации, полученной от заказчика (за подписью уполномоченного должностного лица заказчика) или от гражданина, о наличии нарушения, влекущего выплату компенсации за обучение либо компенсации за обучение и штрафа: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определяет размер компенсации за обучение либо компенсации за обучение и размер штрафа;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направляет заказчику или гражданину, обязанному выплатить компенсацию за обучение либо компенсацию за обучение и штраф, требование о выплате компенсации за обучение либо компенсации за обучение и штрафа (далее - требование о выплате) с указанием их размеров и платежных реквизитов, в соответствии с которыми они должны быть выплачены;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одновременно с направлением требования о выплате заказчику или гражданину направляет в федеральный орган исполнительной власти, исполняющий функции администратора доходов федерального бюджета в отношении этой организации (далее - администратор доходов федерального бюджета), копию требования о выплате.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103. Заказчик или гражданин, обязанный выплатить компенсацию за обучение либо компенсацию за обучение и штраф, не позднее 12-го месяца со дня направления ему требования о выплате выплачивает компенсацию за обучение либо компенсацию за обучение и штраф посредством перечисления денежных средств на счет, указанный в требовании о выплате.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104. Администратор доходов федерального бюджета осуществляет мониторинг выплаты компенсации за обучение либо компенсации за обучение и штрафа в соответствии с информацией, полученной от организации, определяющей размеры компенсации за обучение либо компенсации за обучение и штрафа.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если гражданин или заказчик в срок, установленный пунктом 103 настоящего Положения, не выплатил компенсацию за обучение либо компенсацию за обучение и (или) штраф или выплатил компенсацию за обучение либо компенсацию за обучение и (или) штраф не в полном объеме, администратор доходов федерального бюджета обеспечивает взыскание компенсации за обучение либо компенсации за обучение и (или) штрафа в судебном порядке.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105. В случае если гражданин или заказчик, получивший требование о выплате, освобожден от ответственности за неисполнение обязательств по договору о целевом обучении или за незаключение договора о целевом обучении, то соответственно гражданин или заказчик в течение 10 рабочих дней направляет в адрес организации, определяющей размеры компенсации за обучение либо компенсации за обучение и штрафа, письменное уведомление о наличии основания для освобождения от ответственности за неисполнение обязательств по договору о целевом обучении или за незаключение договора о целевом обучении с приложением копии подтверждающего документа (документов).";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60) </w:t>
      </w:r>
      <w:hyperlink w:history="0" r:id="rId128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наименование</w:t>
        </w:r>
      </w:hyperlink>
      <w:r>
        <w:rPr>
          <w:sz w:val="20"/>
        </w:rPr>
        <w:t xml:space="preserve"> подраздела 5 раздела VII изложить в следующей редакции: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"5. Отчисление гражданина, обучающегося по образовательной</w:t>
      </w:r>
    </w:p>
    <w:p>
      <w:pPr>
        <w:pStyle w:val="0"/>
        <w:jc w:val="center"/>
      </w:pPr>
      <w:r>
        <w:rPr>
          <w:sz w:val="20"/>
        </w:rPr>
        <w:t xml:space="preserve">программе высшего образования за счет бюджетных ассигнований</w:t>
      </w:r>
    </w:p>
    <w:p>
      <w:pPr>
        <w:pStyle w:val="0"/>
        <w:jc w:val="center"/>
      </w:pPr>
      <w:r>
        <w:rPr>
          <w:sz w:val="20"/>
        </w:rPr>
        <w:t xml:space="preserve">федерального бюджета, бюджетов субъектов Российской</w:t>
      </w:r>
    </w:p>
    <w:p>
      <w:pPr>
        <w:pStyle w:val="0"/>
        <w:jc w:val="center"/>
      </w:pPr>
      <w:r>
        <w:rPr>
          <w:sz w:val="20"/>
        </w:rPr>
        <w:t xml:space="preserve">Федерации и местных бюджетов, из организации,</w:t>
      </w:r>
    </w:p>
    <w:p>
      <w:pPr>
        <w:pStyle w:val="0"/>
        <w:jc w:val="center"/>
      </w:pPr>
      <w:r>
        <w:rPr>
          <w:sz w:val="20"/>
        </w:rPr>
        <w:t xml:space="preserve">осуществляющей образовательную деятельность";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61) </w:t>
      </w:r>
      <w:hyperlink w:history="0" r:id="rId129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пункт 106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"106. Гражданин, обучающийся по образовательной программе высшего образования, отчисляется из организации, осуществляющей образовательную деятельность, по инициативе указанной организации либо может быть переведен на обучение по соответствующей образовательной программе за счет средств физических и (или) юридических лиц в следующих случаях: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гражданин, принятый на целевое обучение в пределах квоты и не освобожденный от ответственности за незаключение договора о целевом обучении, отказался от заключения договора о целевом обучении;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гражданин, принятый на целевое обучение в пределах квоты, расторгнул в одностороннем порядке договор о целевом обучении (за исключением досрочного расторжения договора о целевом обучении в случае непредоставления гражданину мер поддержки) и не освобожден от ответственности за неисполнение обязательств по договору о целевом обучении;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гражданин, указанный в </w:t>
      </w:r>
      <w:hyperlink w:history="0" r:id="rId130" w:tooltip="Федеральный закон от 29.12.2012 N 273-ФЗ (ред. от 25.04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частях 1</w:t>
        </w:r>
      </w:hyperlink>
      <w:r>
        <w:rPr>
          <w:sz w:val="20"/>
        </w:rPr>
        <w:t xml:space="preserve"> или </w:t>
      </w:r>
      <w:hyperlink w:history="0" r:id="rId131" w:tooltip="Федеральный закон от 29.12.2012 N 273-ФЗ (ред. от 25.04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2 статьи 71.2</w:t>
        </w:r>
      </w:hyperlink>
      <w:r>
        <w:rPr>
          <w:sz w:val="20"/>
        </w:rPr>
        <w:t xml:space="preserve"> Федерального закона "Об образовании в Российской Федерации", до прохождения итоговой аттестации по соответствующей программе ординатуры не заключил договор о целевом обучении с заказчиком, указанным в </w:t>
      </w:r>
      <w:hyperlink w:history="0" r:id="rId132" w:tooltip="Федеральный закон от 29.12.2012 N 273-ФЗ (ред. от 25.04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части 1 статьи 71.1</w:t>
        </w:r>
      </w:hyperlink>
      <w:r>
        <w:rPr>
          <w:sz w:val="20"/>
        </w:rPr>
        <w:t xml:space="preserve"> Федерального закона "Об образовании в Российской Федерации", при наличии предложений и при условии соответствия обучающегося требованиям, предъявляемым к гражданам.";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62) в </w:t>
      </w:r>
      <w:hyperlink w:history="0" r:id="rId133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пункте 106(1)</w:t>
        </w:r>
      </w:hyperlink>
      <w:r>
        <w:rPr>
          <w:sz w:val="20"/>
        </w:rPr>
        <w:t xml:space="preserve"> слова "отчислен гражданин, принятый на целевое обучение в пределах квоты" заменить словами "отчислен обучающийся в соответствии с пунктом 106 настоящего Положения";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63) в </w:t>
      </w:r>
      <w:hyperlink w:history="0" r:id="rId134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пункте 107</w:t>
        </w:r>
      </w:hyperlink>
      <w:r>
        <w:rPr>
          <w:sz w:val="20"/>
        </w:rPr>
        <w:t xml:space="preserve"> слова "выплаты штрафа" заменить словами "выплаты компенсации за обучение или компенсации за обучение и штрафа";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64) </w:t>
      </w:r>
      <w:hyperlink w:history="0" r:id="rId135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пункт 108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"108. Организация, осуществляющая образовательную деятельность, получившая сведения о наличии основания для отчисления по инициативе указанной организации либо перевода на обучение за счет средств физических и (или) юридических лиц гражданина, указанного в пункте 106 настоящего Положения (на основании информации, переданной с цифровой платформы "Работа в России" в федеральную информационную систему (при наличии технической возможности), или письменной информации, полученной от заказчика за подписью уполномоченного должностного лица), в месячный срок после получения указанных сведений вручает (направляет) гражданину письменное уведомление о том, что он будет отчислен из данной организации, и о возможности его перевода на обучение по соответствующей образовательной программе за счет средств физических и (или) юридических лиц (при наличии вакантных платных мест) (далее - уведомление об отчислении).";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65) в </w:t>
      </w:r>
      <w:hyperlink w:history="0" r:id="rId136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абзацах втором</w:t>
        </w:r>
      </w:hyperlink>
      <w:r>
        <w:rPr>
          <w:sz w:val="20"/>
        </w:rPr>
        <w:t xml:space="preserve"> и </w:t>
      </w:r>
      <w:hyperlink w:history="0" r:id="rId137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третьем подпункта "в" пункта 110</w:t>
        </w:r>
      </w:hyperlink>
      <w:r>
        <w:rPr>
          <w:sz w:val="20"/>
        </w:rPr>
        <w:t xml:space="preserve"> слова "до прохождения первой промежуточной аттестации" исключить;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Пп. 66 п. 1 </w:t>
            </w:r>
            <w:hyperlink w:history="0" w:anchor="P13" w:tooltip="3. Настоящее постановление вступает в силу с 1 сентября 2026 г., за исключением подпункта 66 пункта 1 изменений, который вступает в силу с 1 января 2028 г.">
              <w:r>
                <w:rPr>
                  <w:sz w:val="20"/>
                  <w:color w:val="0000ff"/>
                </w:rPr>
                <w:t xml:space="preserve">вступает</w:t>
              </w:r>
            </w:hyperlink>
            <w:r>
              <w:rPr>
                <w:sz w:val="20"/>
                <w:color w:val="392c69"/>
              </w:rPr>
              <w:t xml:space="preserve"> в силу с 01.01.2028.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288" w:name="P288"/>
    <w:bookmarkEnd w:id="288"/>
    <w:p>
      <w:pPr>
        <w:pStyle w:val="0"/>
        <w:spacing w:before="260" w:lineRule="auto"/>
        <w:ind w:firstLine="540"/>
        <w:jc w:val="both"/>
      </w:pPr>
      <w:r>
        <w:rPr>
          <w:sz w:val="20"/>
        </w:rPr>
        <w:t xml:space="preserve">66) </w:t>
      </w:r>
      <w:hyperlink w:history="0" r:id="rId138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пунктом 110(1) следующего содержания: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"110(1). Информация, размещаемая на цифровой платформе "Работа в России", лицами, указанными в пункте 110 настоящего Положения, доступна для использования организациям, осуществляющим образовательную деятельность, в которых обучаются граждане, заключившие договор о целевом обучении (в которые указанные граждане приняты на обучение), вне зависимости от того, являются ли организации, осуществляющие образовательную деятельность, стороной договора о целевом обучении.";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67) в </w:t>
      </w:r>
      <w:hyperlink w:history="0" r:id="rId139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пункте 112</w:t>
        </w:r>
      </w:hyperlink>
      <w:r>
        <w:rPr>
          <w:sz w:val="20"/>
        </w:rPr>
        <w:t xml:space="preserve"> слова "из информационных систем, определяемых" заменить словами "из федеральной информационной системы, информационных систем, определяемых".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В </w:t>
      </w:r>
      <w:hyperlink w:history="0" r:id="rId140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Правилах</w:t>
        </w:r>
      </w:hyperlink>
      <w:r>
        <w:rPr>
          <w:sz w:val="20"/>
        </w:rPr>
        <w:t xml:space="preserve"> установления квоты приема на целевое обучение по образовательным программам высшего образования за счет бюджетных ассигнований федерального бюджета, утвержденных указанным постановлением: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в </w:t>
      </w:r>
      <w:hyperlink w:history="0" r:id="rId141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абзаце первом пункта 13</w:t>
        </w:r>
      </w:hyperlink>
      <w:r>
        <w:rPr>
          <w:sz w:val="20"/>
        </w:rPr>
        <w:t xml:space="preserve"> слова "целевой потребности" заменить словами "основному виду экономической деятельности заказчика целевого обучения (работодателя)";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в </w:t>
      </w:r>
      <w:hyperlink w:history="0" r:id="rId142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пункте 27</w:t>
        </w:r>
      </w:hyperlink>
      <w:r>
        <w:rPr>
          <w:sz w:val="20"/>
        </w:rPr>
        <w:t xml:space="preserve"> слова "1 декабря года, предшествующего году" заменить словами "1 марта года";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в </w:t>
      </w:r>
      <w:hyperlink w:history="0" r:id="rId143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пункте 33</w:t>
        </w:r>
      </w:hyperlink>
      <w:r>
        <w:rPr>
          <w:sz w:val="20"/>
        </w:rPr>
        <w:t xml:space="preserve"> слова "согласовывают или не согласовывают его" заменить словами "согласовывают проектное количество мест полностью или с уменьшением либо не согласовывают его".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В типовой </w:t>
      </w:r>
      <w:hyperlink w:history="0" r:id="rId144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форме</w:t>
        </w:r>
      </w:hyperlink>
      <w:r>
        <w:rPr>
          <w:sz w:val="20"/>
        </w:rPr>
        <w:t xml:space="preserve"> договора о целевом обучении по образовательной программе среднего профессионального или высшего образования, утвержденной указанным постановлением: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в </w:t>
      </w:r>
      <w:hyperlink w:history="0" r:id="rId145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преамбуле</w:t>
        </w:r>
      </w:hyperlink>
      <w:r>
        <w:rPr>
          <w:sz w:val="20"/>
        </w:rPr>
        <w:t xml:space="preserve"> слова:</w:t>
      </w:r>
    </w:p>
    <w:p>
      <w:pPr>
        <w:pStyle w:val="1"/>
        <w:spacing w:before="200" w:lineRule="auto"/>
        <w:jc w:val="both"/>
      </w:pPr>
      <w:r>
        <w:rPr>
          <w:sz w:val="20"/>
        </w:rPr>
        <w:t xml:space="preserve">"именуем__ в дальнейшем образовательной организацией &lt;1&gt;,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(полное наименование организации, в которой гражданин</w:t>
      </w:r>
    </w:p>
    <w:p>
      <w:pPr>
        <w:pStyle w:val="1"/>
        <w:jc w:val="both"/>
      </w:pPr>
      <w:r>
        <w:rPr>
          <w:sz w:val="20"/>
        </w:rPr>
        <w:t xml:space="preserve">                 будет осуществлять трудовую деятельность)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именуем__   в   дальнейшем   работодателем   &lt;2&gt;,  совместно  именуемые</w:t>
      </w:r>
    </w:p>
    <w:p>
      <w:pPr>
        <w:pStyle w:val="1"/>
        <w:jc w:val="both"/>
      </w:pPr>
      <w:r>
        <w:rPr>
          <w:sz w:val="20"/>
        </w:rPr>
        <w:t xml:space="preserve">сторонами, заключили настоящий договор о нижеследующем &lt;3&gt;."</w:t>
      </w:r>
    </w:p>
    <w:p>
      <w:pPr>
        <w:pStyle w:val="1"/>
        <w:jc w:val="both"/>
      </w:pPr>
      <w:r>
        <w:rPr>
          <w:sz w:val="20"/>
        </w:rPr>
        <w:t xml:space="preserve">    заменить словами:</w:t>
      </w:r>
    </w:p>
    <w:p>
      <w:pPr>
        <w:pStyle w:val="1"/>
        <w:jc w:val="both"/>
      </w:pPr>
      <w:r>
        <w:rPr>
          <w:sz w:val="20"/>
        </w:rPr>
        <w:t xml:space="preserve">"именуем__ в дальнейшем образовательной организацией &lt;1&gt;,</w:t>
      </w:r>
    </w:p>
    <w:p>
      <w:pPr>
        <w:pStyle w:val="1"/>
        <w:jc w:val="both"/>
      </w:pPr>
      <w:r>
        <w:rPr>
          <w:sz w:val="20"/>
        </w:rPr>
        <w:t xml:space="preserve">в лице 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(полное наименование организации, в которой гражданин</w:t>
      </w:r>
    </w:p>
    <w:p>
      <w:pPr>
        <w:pStyle w:val="1"/>
        <w:jc w:val="both"/>
      </w:pPr>
      <w:r>
        <w:rPr>
          <w:sz w:val="20"/>
        </w:rPr>
        <w:t xml:space="preserve">                 будет осуществлять трудовую деятельность)</w:t>
      </w:r>
    </w:p>
    <w:p>
      <w:pPr>
        <w:pStyle w:val="1"/>
        <w:jc w:val="both"/>
      </w:pPr>
      <w:r>
        <w:rPr>
          <w:sz w:val="20"/>
        </w:rPr>
        <w:t xml:space="preserve">    именуем__ в дальнейшем работодателем &lt;2&gt;,</w:t>
      </w:r>
    </w:p>
    <w:p>
      <w:pPr>
        <w:pStyle w:val="1"/>
        <w:jc w:val="both"/>
      </w:pPr>
      <w:r>
        <w:rPr>
          <w:sz w:val="20"/>
        </w:rPr>
        <w:t xml:space="preserve">в лице 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совместно   именуемые   сторонами,   заключили   настоящий   договор  о</w:t>
      </w:r>
    </w:p>
    <w:p>
      <w:pPr>
        <w:pStyle w:val="1"/>
        <w:jc w:val="both"/>
      </w:pPr>
      <w:r>
        <w:rPr>
          <w:sz w:val="20"/>
        </w:rPr>
        <w:t xml:space="preserve">нижеследующем &lt;3&gt;.";</w:t>
      </w:r>
    </w:p>
    <w:p>
      <w:pPr>
        <w:pStyle w:val="0"/>
        <w:ind w:firstLine="540"/>
        <w:jc w:val="both"/>
      </w:pPr>
      <w:r>
        <w:rPr>
          <w:sz w:val="20"/>
        </w:rPr>
        <w:t xml:space="preserve">2) в </w:t>
      </w:r>
      <w:hyperlink w:history="0" r:id="rId146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пункте 5 раздела III</w:t>
        </w:r>
      </w:hyperlink>
      <w:r>
        <w:rPr>
          <w:sz w:val="20"/>
        </w:rPr>
        <w:t xml:space="preserve"> слова "пунктов 32 и 79 - 81" заменить словами "пунктов 32, 80 и 81";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в </w:t>
      </w:r>
      <w:hyperlink w:history="0" r:id="rId147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пункте 3 раздела VIII</w:t>
        </w:r>
      </w:hyperlink>
      <w:r>
        <w:rPr>
          <w:sz w:val="20"/>
        </w:rPr>
        <w:t xml:space="preserve"> слова "следующий договор" заменить словами "новый договор";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в </w:t>
      </w:r>
      <w:hyperlink w:history="0" r:id="rId148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разделе XII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hyperlink w:history="0" r:id="rId149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пункты 2</w:t>
        </w:r>
      </w:hyperlink>
      <w:r>
        <w:rPr>
          <w:sz w:val="20"/>
        </w:rPr>
        <w:t xml:space="preserve"> и </w:t>
      </w:r>
      <w:hyperlink w:history="0" r:id="rId150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3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"2. Заказчик, который не исполнил обязательство по трудоустройству гражданина или расторгнул настоящий договор в одностороннем порядке и не освобожден от ответственности за неисполнение обязательств по настоящему договору, выплачивает: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компенсацию гражданину за неисполнение обязательства по трудоустройству или расторжение договора о целевом обучении в одностороннем порядке в соответствии с разделом VII Положения;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компенсацию за обучение (компенсацию за обучение и штраф) в соответствии с разделом VII Положения (указывается в случаях, указанных в подразделе 3 раздела VII Положения).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Гражданин, который не исполнил обязательства по освоению основной образовательной программы и (или) осуществлению трудовой деятельности в течение срока, установленного настоящим договором, или расторгнул настоящий договор в одностороннем порядке и не освобожден от ответственности за неисполнение обязательств по настоящему договору: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возмещает заказчику расходы, связанные с предоставлением мер поддержки, в соответствии с разделом VII Положения;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выплачивает компенсацию за обучение (компенсацию за обучение и штраф) в соответствии с разделом VII Положения (указывается в случаях, указанных в подразделе 3 раздела VII Положения).";</w:t>
      </w:r>
    </w:p>
    <w:p>
      <w:pPr>
        <w:pStyle w:val="0"/>
        <w:spacing w:before="200" w:lineRule="auto"/>
        <w:ind w:firstLine="540"/>
        <w:jc w:val="both"/>
      </w:pPr>
      <w:hyperlink w:history="0" r:id="rId151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пункт 4</w:t>
        </w:r>
      </w:hyperlink>
      <w:r>
        <w:rPr>
          <w:sz w:val="20"/>
        </w:rPr>
        <w:t xml:space="preserve"> признать утратившим силу;</w:t>
      </w:r>
    </w:p>
    <w:p>
      <w:pPr>
        <w:pStyle w:val="0"/>
        <w:spacing w:before="200" w:lineRule="auto"/>
        <w:ind w:firstLine="540"/>
        <w:jc w:val="both"/>
      </w:pPr>
      <w:hyperlink w:history="0" r:id="rId152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пункт 5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"5. Гражданин, который в период обучения расторгнул в одностороннем порядке настоящий договор (за исключением досрочного расторжения настоящего договора в случае непредоставления гражданину мер поддержки) и не освобожден от ответственности за неисполнение обязательств по настоящему договору, несет ответственность в соответствии с пунктом 3 настоящего раздела, а также отчисляется из организации, осуществляющей образовательную деятельность, по инициативе указанной организации либо по его заявлению переводится на обучение по соответствующей основной образовательной программе за счет средств физических и (или) юридических лиц (при наличии вакантных платных мест) (указывается в случае заключения договора о целевом обучении с гражданином, принятым на целевое обучение в пределах квоты).";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тексту </w:t>
      </w:r>
      <w:hyperlink w:history="0" r:id="rId153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пункта 6</w:t>
        </w:r>
      </w:hyperlink>
      <w:r>
        <w:rPr>
          <w:sz w:val="20"/>
        </w:rPr>
        <w:t xml:space="preserve"> слова "следующий договор" в соответствующем падеже заменить словами "новый договор" в соответствующем падеже;</w:t>
      </w:r>
    </w:p>
    <w:p>
      <w:pPr>
        <w:pStyle w:val="0"/>
        <w:spacing w:before="200" w:lineRule="auto"/>
        <w:ind w:firstLine="540"/>
        <w:jc w:val="both"/>
      </w:pPr>
      <w:hyperlink w:history="0" r:id="rId154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пунктом 9 следующего содержания:</w:t>
      </w:r>
    </w:p>
    <w:p>
      <w:pPr>
        <w:pStyle w:val="1"/>
        <w:spacing w:before="200" w:lineRule="auto"/>
        <w:jc w:val="both"/>
      </w:pPr>
      <w:r>
        <w:rPr>
          <w:sz w:val="20"/>
        </w:rPr>
        <w:t xml:space="preserve">    "9.   Почтовый   адрес   гражданина   для   направления  уведомления  о</w:t>
      </w:r>
    </w:p>
    <w:p>
      <w:pPr>
        <w:pStyle w:val="1"/>
        <w:jc w:val="both"/>
      </w:pPr>
      <w:r>
        <w:rPr>
          <w:sz w:val="20"/>
        </w:rPr>
        <w:t xml:space="preserve">необходимости   возмещения   расходов,   связанных  с  предоставлением  мер</w:t>
      </w:r>
    </w:p>
    <w:p>
      <w:pPr>
        <w:pStyle w:val="1"/>
        <w:jc w:val="both"/>
      </w:pPr>
      <w:r>
        <w:rPr>
          <w:sz w:val="20"/>
        </w:rPr>
        <w:t xml:space="preserve">поддержки,  и  требования о выплате компенсации за обучение (компенсации за</w:t>
      </w:r>
    </w:p>
    <w:p>
      <w:pPr>
        <w:pStyle w:val="1"/>
        <w:jc w:val="both"/>
      </w:pPr>
      <w:r>
        <w:rPr>
          <w:sz w:val="20"/>
        </w:rPr>
        <w:t xml:space="preserve">обучение и штрафа) (далее - почтовый адрес):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(почтовый адрес гражданина для направления уведомления о необходимости</w:t>
      </w:r>
    </w:p>
    <w:p>
      <w:pPr>
        <w:pStyle w:val="1"/>
        <w:jc w:val="both"/>
      </w:pPr>
      <w:r>
        <w:rPr>
          <w:sz w:val="20"/>
        </w:rPr>
        <w:t xml:space="preserve">     возмещения расходов, связанных с предоставлением мер поддержки, и</w:t>
      </w:r>
    </w:p>
    <w:p>
      <w:pPr>
        <w:pStyle w:val="1"/>
        <w:jc w:val="both"/>
      </w:pPr>
      <w:r>
        <w:rPr>
          <w:sz w:val="20"/>
        </w:rPr>
        <w:t xml:space="preserve">         требования о выплате компенсации за обучение (компенсации</w:t>
      </w:r>
    </w:p>
    <w:p>
      <w:pPr>
        <w:pStyle w:val="1"/>
        <w:jc w:val="both"/>
      </w:pPr>
      <w:r>
        <w:rPr>
          <w:sz w:val="20"/>
        </w:rPr>
        <w:t xml:space="preserve">                           за обучение и штрафа)</w:t>
      </w:r>
    </w:p>
    <w:p>
      <w:pPr>
        <w:pStyle w:val="1"/>
        <w:jc w:val="both"/>
      </w:pPr>
      <w:r>
        <w:rPr>
          <w:sz w:val="20"/>
        </w:rPr>
        <w:t xml:space="preserve">    Гражданин  в  месячный  срок  после  изменения  почтового адреса обязан</w:t>
      </w:r>
    </w:p>
    <w:p>
      <w:pPr>
        <w:pStyle w:val="1"/>
        <w:jc w:val="both"/>
      </w:pPr>
      <w:r>
        <w:rPr>
          <w:sz w:val="20"/>
        </w:rPr>
        <w:t xml:space="preserve">уведомить   об  изменении  почтового  адреса  заказчика  и  образовательную</w:t>
      </w:r>
    </w:p>
    <w:p>
      <w:pPr>
        <w:pStyle w:val="1"/>
        <w:jc w:val="both"/>
      </w:pPr>
      <w:r>
        <w:rPr>
          <w:sz w:val="20"/>
        </w:rPr>
        <w:t xml:space="preserve">организацию.";</w:t>
      </w:r>
    </w:p>
    <w:p>
      <w:pPr>
        <w:pStyle w:val="0"/>
        <w:ind w:firstLine="540"/>
        <w:jc w:val="both"/>
      </w:pPr>
      <w:r>
        <w:rPr>
          <w:sz w:val="20"/>
        </w:rPr>
        <w:t xml:space="preserve">5) </w:t>
      </w:r>
      <w:hyperlink w:history="0" r:id="rId155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пункты 1</w:t>
        </w:r>
      </w:hyperlink>
      <w:r>
        <w:rPr>
          <w:sz w:val="20"/>
        </w:rPr>
        <w:t xml:space="preserve"> и </w:t>
      </w:r>
      <w:hyperlink w:history="0" r:id="rId156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2 раздела XIII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"1. Настоящий договор может быть расторгнут досрочно по соглашению сторон (указывается, за исключением случаев, указанных в пункте 2 настоящего раздела).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Настоящий договор не может быть расторгнут досрочно по соглашению сторон (указывается в случае заключения договора о целевом обучении с гражданином, принятым на целевое обучение в пределах квоты, или с гражданином, заключившим договор в соответствии с </w:t>
      </w:r>
      <w:hyperlink w:history="0" r:id="rId157" w:tooltip="Федеральный закон от 29.12.2012 N 273-ФЗ (ред. от 25.04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частью 1</w:t>
        </w:r>
      </w:hyperlink>
      <w:r>
        <w:rPr>
          <w:sz w:val="20"/>
        </w:rPr>
        <w:t xml:space="preserve"> или </w:t>
      </w:r>
      <w:hyperlink w:history="0" r:id="rId158" w:tooltip="Федеральный закон от 29.12.2012 N 273-ФЗ (ред. от 25.04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2 статьи 71.2</w:t>
        </w:r>
      </w:hyperlink>
      <w:r>
        <w:rPr>
          <w:sz w:val="20"/>
        </w:rPr>
        <w:t xml:space="preserve"> Федерального закона "Об образовании в Российской Федерации").";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6) </w:t>
      </w:r>
      <w:hyperlink w:history="0" r:id="rId159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сноску 11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"&lt;11&gt; Указывается, что гражданин и заказчик вправе заключить новый договор о целевом обучении, предусматривающий освоение программы подготовки специалистов среднего звена (если договор о целевом обучении предусматривает освоение программы подготовки квалифицированных рабочих, служащих), программы магистратуры (если договор о целевом обучении предусматривает освоение программы бакалавриата), программы ординатуры или программы ассистентуры-стажировки (если договор о целевом обучении предусматривает освоение программы специалитета или программы магистратуры), программы подготовки научных и научно-педагогических кадров в аспирантуре (если договор о целевом обучении предусматривает освоение программы специалитета или программы магистратуры, за исключением образовательных программ высшего медицинского образования или высшего фармацевтического образования).".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В </w:t>
      </w:r>
      <w:hyperlink w:history="0" r:id="rId160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форме</w:t>
        </w:r>
      </w:hyperlink>
      <w:r>
        <w:rPr>
          <w:sz w:val="20"/>
        </w:rPr>
        <w:t xml:space="preserve"> предложений о заключении договора или договоров о целевом обучении по образовательной программе среднего профессионального или высшего образования, утвержденной указанным постановлением: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в </w:t>
      </w:r>
      <w:hyperlink w:history="0" r:id="rId161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hyperlink w:history="0" r:id="rId162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пункт 3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1"/>
        <w:spacing w:before="200" w:lineRule="auto"/>
        <w:jc w:val="both"/>
      </w:pPr>
      <w:r>
        <w:rPr>
          <w:sz w:val="20"/>
        </w:rPr>
        <w:t xml:space="preserve">    "3.    Гражданин    должен    проживать    на    территории   закрытого</w:t>
      </w:r>
    </w:p>
    <w:p>
      <w:pPr>
        <w:pStyle w:val="1"/>
        <w:jc w:val="both"/>
      </w:pPr>
      <w:r>
        <w:rPr>
          <w:sz w:val="20"/>
        </w:rPr>
        <w:t xml:space="preserve">административно-территориального  образования, на территории которого будет</w:t>
      </w:r>
    </w:p>
    <w:p>
      <w:pPr>
        <w:pStyle w:val="1"/>
        <w:jc w:val="both"/>
      </w:pPr>
      <w:r>
        <w:rPr>
          <w:sz w:val="20"/>
        </w:rPr>
        <w:t xml:space="preserve">осуществляться  трудовая  деятельность в соответствии с договором о целевом</w:t>
      </w:r>
    </w:p>
    <w:p>
      <w:pPr>
        <w:pStyle w:val="1"/>
        <w:jc w:val="both"/>
      </w:pPr>
      <w:r>
        <w:rPr>
          <w:sz w:val="20"/>
        </w:rPr>
        <w:t xml:space="preserve">обучении  (данное  требование  устанавливается  в случае, если предложением</w:t>
      </w:r>
    </w:p>
    <w:p>
      <w:pPr>
        <w:pStyle w:val="1"/>
        <w:jc w:val="both"/>
      </w:pPr>
      <w:r>
        <w:rPr>
          <w:sz w:val="20"/>
        </w:rPr>
        <w:t xml:space="preserve">установлено, что трудовая деятельность в соответствии с договором о целевом</w:t>
      </w:r>
    </w:p>
    <w:p>
      <w:pPr>
        <w:pStyle w:val="1"/>
        <w:jc w:val="both"/>
      </w:pPr>
      <w:r>
        <w:rPr>
          <w:sz w:val="20"/>
        </w:rPr>
        <w:t xml:space="preserve">обучении      будет      осуществляться     на     территории     закрытого</w:t>
      </w:r>
    </w:p>
    <w:p>
      <w:pPr>
        <w:pStyle w:val="1"/>
        <w:jc w:val="both"/>
      </w:pPr>
      <w:r>
        <w:rPr>
          <w:sz w:val="20"/>
        </w:rPr>
        <w:t xml:space="preserve">административно-территориального образования): 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(да/нет)</w:t>
      </w:r>
    </w:p>
    <w:p>
      <w:pPr>
        <w:pStyle w:val="1"/>
        <w:jc w:val="both"/>
      </w:pPr>
      <w:r>
        <w:rPr>
          <w:sz w:val="20"/>
        </w:rPr>
        <w:t xml:space="preserve">    Наименование закрытого административно-территориального образования, на</w:t>
      </w:r>
    </w:p>
    <w:p>
      <w:pPr>
        <w:pStyle w:val="1"/>
        <w:jc w:val="both"/>
      </w:pPr>
      <w:r>
        <w:rPr>
          <w:sz w:val="20"/>
        </w:rPr>
        <w:t xml:space="preserve">территории   которого   будет   осуществляться   трудовая   деятельность  в</w:t>
      </w:r>
    </w:p>
    <w:p>
      <w:pPr>
        <w:pStyle w:val="1"/>
        <w:jc w:val="both"/>
      </w:pPr>
      <w:r>
        <w:rPr>
          <w:sz w:val="20"/>
        </w:rPr>
        <w:t xml:space="preserve">соответствии с договором о целевом обучении: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________________________________________________________________________.";</w:t>
      </w:r>
    </w:p>
    <w:p>
      <w:pPr>
        <w:pStyle w:val="0"/>
        <w:ind w:firstLine="540"/>
        <w:jc w:val="both"/>
      </w:pPr>
      <w:hyperlink w:history="0" r:id="rId163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пункт 5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1"/>
        <w:spacing w:before="200" w:lineRule="auto"/>
        <w:jc w:val="both"/>
      </w:pPr>
      <w:r>
        <w:rPr>
          <w:sz w:val="20"/>
        </w:rPr>
        <w:t xml:space="preserve">    "5.  Гражданин  должен  пройти конкурс на заключение договора о целевом</w:t>
      </w:r>
    </w:p>
    <w:p>
      <w:pPr>
        <w:pStyle w:val="1"/>
        <w:jc w:val="both"/>
      </w:pPr>
      <w:r>
        <w:rPr>
          <w:sz w:val="20"/>
        </w:rPr>
        <w:t xml:space="preserve">обучении  (данное  требование  устанавливается  в  случае,  если  договор о</w:t>
      </w:r>
    </w:p>
    <w:p>
      <w:pPr>
        <w:pStyle w:val="1"/>
        <w:jc w:val="both"/>
      </w:pPr>
      <w:r>
        <w:rPr>
          <w:sz w:val="20"/>
        </w:rPr>
        <w:t xml:space="preserve">целевом  обучении  включает  в  себя обязательство гражданина, заключившего</w:t>
      </w:r>
    </w:p>
    <w:p>
      <w:pPr>
        <w:pStyle w:val="1"/>
        <w:jc w:val="both"/>
      </w:pPr>
      <w:r>
        <w:rPr>
          <w:sz w:val="20"/>
        </w:rPr>
        <w:t xml:space="preserve">договор  о  целевом  обучении,  по  прохождению  государственной службы или</w:t>
      </w:r>
    </w:p>
    <w:p>
      <w:pPr>
        <w:pStyle w:val="1"/>
        <w:jc w:val="both"/>
      </w:pPr>
      <w:r>
        <w:rPr>
          <w:sz w:val="20"/>
        </w:rPr>
        <w:t xml:space="preserve">муниципальной службы после завершения обучения): 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(да/нет)</w:t>
      </w:r>
    </w:p>
    <w:p>
      <w:pPr>
        <w:pStyle w:val="1"/>
        <w:jc w:val="both"/>
      </w:pPr>
      <w:r>
        <w:rPr>
          <w:sz w:val="20"/>
        </w:rPr>
        <w:t xml:space="preserve">    Срок проведения конкурса на заключение договора о целевом обучении: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Ссылка  на  объявление  о  проведении конкурса на заключение договора о</w:t>
      </w:r>
    </w:p>
    <w:p>
      <w:pPr>
        <w:pStyle w:val="1"/>
        <w:jc w:val="both"/>
      </w:pPr>
      <w:r>
        <w:rPr>
          <w:sz w:val="20"/>
        </w:rPr>
        <w:t xml:space="preserve">целевом  обучении,  размещенное  в  информационно-телекоммуникационной сети</w:t>
      </w:r>
    </w:p>
    <w:p>
      <w:pPr>
        <w:pStyle w:val="1"/>
        <w:jc w:val="both"/>
      </w:pPr>
      <w:r>
        <w:rPr>
          <w:sz w:val="20"/>
        </w:rPr>
        <w:t xml:space="preserve">"Интернет": ____________________________________________________________.";</w:t>
      </w:r>
    </w:p>
    <w:p>
      <w:pPr>
        <w:pStyle w:val="0"/>
        <w:ind w:firstLine="540"/>
        <w:jc w:val="both"/>
      </w:pPr>
      <w:hyperlink w:history="0" r:id="rId164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пунктами 6 - 8 следующего содержания:</w:t>
      </w:r>
    </w:p>
    <w:p>
      <w:pPr>
        <w:pStyle w:val="1"/>
        <w:spacing w:before="200" w:lineRule="auto"/>
        <w:jc w:val="both"/>
      </w:pPr>
      <w:r>
        <w:rPr>
          <w:sz w:val="20"/>
        </w:rPr>
        <w:t xml:space="preserve">    "6.  Гражданин должен освоить образовательную программу среднего общего</w:t>
      </w:r>
    </w:p>
    <w:p>
      <w:pPr>
        <w:pStyle w:val="1"/>
        <w:jc w:val="both"/>
      </w:pPr>
      <w:r>
        <w:rPr>
          <w:sz w:val="20"/>
        </w:rPr>
        <w:t xml:space="preserve">образования,  обеспечивающую профильное обучение аграрной направленности на</w:t>
      </w:r>
    </w:p>
    <w:p>
      <w:pPr>
        <w:pStyle w:val="1"/>
        <w:jc w:val="both"/>
      </w:pPr>
      <w:r>
        <w:rPr>
          <w:sz w:val="20"/>
        </w:rPr>
        <w:t xml:space="preserve">территории  сельского  населенного  пункта  или  иного населенного пункта с</w:t>
      </w:r>
    </w:p>
    <w:p>
      <w:pPr>
        <w:pStyle w:val="1"/>
        <w:jc w:val="both"/>
      </w:pPr>
      <w:r>
        <w:rPr>
          <w:sz w:val="20"/>
        </w:rPr>
        <w:t xml:space="preserve">численностью населения до 50 тыс. человек (за исключением административного</w:t>
      </w:r>
    </w:p>
    <w:p>
      <w:pPr>
        <w:pStyle w:val="1"/>
        <w:jc w:val="both"/>
      </w:pPr>
      <w:r>
        <w:rPr>
          <w:sz w:val="20"/>
        </w:rPr>
        <w:t xml:space="preserve">центра  соответствующего  субъекта Российской Федерации) (данное требование</w:t>
      </w:r>
    </w:p>
    <w:p>
      <w:pPr>
        <w:pStyle w:val="1"/>
        <w:jc w:val="both"/>
      </w:pPr>
      <w:r>
        <w:rPr>
          <w:sz w:val="20"/>
        </w:rPr>
        <w:t xml:space="preserve">может быть установлено заказчиками, указанными в </w:t>
      </w:r>
      <w:hyperlink w:history="0" r:id="rId165" w:tooltip="Федеральный закон от 29.12.2012 N 273-ФЗ (ред. от 25.04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пунктах 10</w:t>
        </w:r>
      </w:hyperlink>
      <w:r>
        <w:rPr>
          <w:sz w:val="20"/>
        </w:rPr>
        <w:t xml:space="preserve"> и </w:t>
      </w:r>
      <w:hyperlink w:history="0" r:id="rId166" w:tooltip="Федеральный закон от 29.12.2012 N 273-ФЗ (ред. от 25.04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10.1  части 1</w:t>
        </w:r>
      </w:hyperlink>
    </w:p>
    <w:p>
      <w:pPr>
        <w:pStyle w:val="1"/>
        <w:jc w:val="both"/>
      </w:pPr>
      <w:r>
        <w:rPr>
          <w:sz w:val="20"/>
        </w:rPr>
        <w:t xml:space="preserve">статьи 71.1 Федерального закона "Об образовании в Российской Федерации",  в</w:t>
      </w:r>
    </w:p>
    <w:p>
      <w:pPr>
        <w:pStyle w:val="1"/>
        <w:jc w:val="both"/>
      </w:pPr>
      <w:r>
        <w:rPr>
          <w:sz w:val="20"/>
        </w:rPr>
        <w:t xml:space="preserve">случае,  если  местом  осуществления  гражданином  трудовой  деятельности в</w:t>
      </w:r>
    </w:p>
    <w:p>
      <w:pPr>
        <w:pStyle w:val="1"/>
        <w:jc w:val="both"/>
      </w:pPr>
      <w:r>
        <w:rPr>
          <w:sz w:val="20"/>
        </w:rPr>
        <w:t xml:space="preserve">соответствии  с  договором  о  целевом обучении будет являться организация,</w:t>
      </w:r>
    </w:p>
    <w:p>
      <w:pPr>
        <w:pStyle w:val="1"/>
        <w:jc w:val="both"/>
      </w:pPr>
      <w:r>
        <w:rPr>
          <w:sz w:val="20"/>
        </w:rPr>
        <w:t xml:space="preserve">расположенная  в субъекте Российской Федерации, на территории которого было</w:t>
      </w:r>
    </w:p>
    <w:p>
      <w:pPr>
        <w:pStyle w:val="1"/>
        <w:jc w:val="both"/>
      </w:pPr>
      <w:r>
        <w:rPr>
          <w:sz w:val="20"/>
        </w:rPr>
        <w:t xml:space="preserve">получено  среднее  общее образование, в сельском населенном пункте или ином</w:t>
      </w:r>
    </w:p>
    <w:p>
      <w:pPr>
        <w:pStyle w:val="1"/>
        <w:jc w:val="both"/>
      </w:pPr>
      <w:r>
        <w:rPr>
          <w:sz w:val="20"/>
        </w:rPr>
        <w:t xml:space="preserve">населенном   пункте  с  численностью  населения  до  50  тыс.  человек  (за</w:t>
      </w:r>
    </w:p>
    <w:p>
      <w:pPr>
        <w:pStyle w:val="1"/>
        <w:jc w:val="both"/>
      </w:pPr>
      <w:r>
        <w:rPr>
          <w:sz w:val="20"/>
        </w:rPr>
        <w:t xml:space="preserve">исключением  административного  центра соответствующего субъекта Российской</w:t>
      </w:r>
    </w:p>
    <w:p>
      <w:pPr>
        <w:pStyle w:val="1"/>
        <w:jc w:val="both"/>
      </w:pPr>
      <w:r>
        <w:rPr>
          <w:sz w:val="20"/>
        </w:rPr>
        <w:t xml:space="preserve">Федерации): 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           (да/нет)</w:t>
      </w:r>
    </w:p>
    <w:p>
      <w:pPr>
        <w:pStyle w:val="1"/>
        <w:jc w:val="both"/>
      </w:pPr>
      <w:r>
        <w:rPr>
          <w:sz w:val="20"/>
        </w:rPr>
        <w:t xml:space="preserve">    Наименование  субъекта  Российской  Федерации,  на  территории которого</w:t>
      </w:r>
    </w:p>
    <w:p>
      <w:pPr>
        <w:pStyle w:val="1"/>
        <w:jc w:val="both"/>
      </w:pPr>
      <w:r>
        <w:rPr>
          <w:sz w:val="20"/>
        </w:rPr>
        <w:t xml:space="preserve">находится   место   осуществления   гражданином   трудовой  деятельности  в</w:t>
      </w:r>
    </w:p>
    <w:p>
      <w:pPr>
        <w:pStyle w:val="1"/>
        <w:jc w:val="both"/>
      </w:pPr>
      <w:r>
        <w:rPr>
          <w:sz w:val="20"/>
        </w:rPr>
        <w:t xml:space="preserve">соответствии с договором о целевом обучении (на территории данного субъекта</w:t>
      </w:r>
    </w:p>
    <w:p>
      <w:pPr>
        <w:pStyle w:val="1"/>
        <w:jc w:val="both"/>
      </w:pPr>
      <w:r>
        <w:rPr>
          <w:sz w:val="20"/>
        </w:rPr>
        <w:t xml:space="preserve">Российской  Федерации  гражданин  должен  освоить образовательную программу</w:t>
      </w:r>
    </w:p>
    <w:p>
      <w:pPr>
        <w:pStyle w:val="1"/>
        <w:jc w:val="both"/>
      </w:pPr>
      <w:r>
        <w:rPr>
          <w:sz w:val="20"/>
        </w:rPr>
        <w:t xml:space="preserve">среднего  общего  образования,  обеспечивающую профильное обучение аграрной</w:t>
      </w:r>
    </w:p>
    <w:p>
      <w:pPr>
        <w:pStyle w:val="1"/>
        <w:jc w:val="both"/>
      </w:pPr>
      <w:r>
        <w:rPr>
          <w:sz w:val="20"/>
        </w:rPr>
        <w:t xml:space="preserve">направленности): 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7. Наличие гражданства Российской Федерации: 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(да/нет)</w:t>
      </w:r>
    </w:p>
    <w:p>
      <w:pPr>
        <w:pStyle w:val="1"/>
        <w:jc w:val="both"/>
      </w:pPr>
      <w:r>
        <w:rPr>
          <w:sz w:val="20"/>
        </w:rPr>
        <w:t xml:space="preserve">    8.   Иные   требования,  предусмотренные  законодательством  Российской</w:t>
      </w:r>
    </w:p>
    <w:p>
      <w:pPr>
        <w:pStyle w:val="1"/>
        <w:jc w:val="both"/>
      </w:pPr>
      <w:r>
        <w:rPr>
          <w:sz w:val="20"/>
        </w:rPr>
        <w:t xml:space="preserve">Федерации: 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________________________________________________________________________.";</w:t>
      </w:r>
    </w:p>
    <w:p>
      <w:pPr>
        <w:pStyle w:val="0"/>
        <w:ind w:firstLine="540"/>
        <w:jc w:val="both"/>
      </w:pPr>
      <w:r>
        <w:rPr>
          <w:sz w:val="20"/>
        </w:rPr>
        <w:t xml:space="preserve">2) в </w:t>
      </w:r>
      <w:hyperlink w:history="0" r:id="rId167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разделе IV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hyperlink w:history="0" r:id="rId168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пункт 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1"/>
        <w:spacing w:before="200" w:lineRule="auto"/>
        <w:jc w:val="both"/>
      </w:pPr>
      <w:r>
        <w:rPr>
          <w:sz w:val="20"/>
        </w:rPr>
        <w:t xml:space="preserve">    "2. Год (годы) завершения освоения гражданином основной образовательной</w:t>
      </w:r>
    </w:p>
    <w:p>
      <w:pPr>
        <w:pStyle w:val="1"/>
        <w:jc w:val="both"/>
      </w:pPr>
      <w:r>
        <w:rPr>
          <w:sz w:val="20"/>
        </w:rPr>
        <w:t xml:space="preserve">программы  (в  предложении  для  обучающихся  по  образовательной программе</w:t>
      </w:r>
    </w:p>
    <w:p>
      <w:pPr>
        <w:pStyle w:val="1"/>
        <w:jc w:val="both"/>
      </w:pPr>
      <w:r>
        <w:rPr>
          <w:sz w:val="20"/>
        </w:rPr>
        <w:t xml:space="preserve">указывается  год  (годы)  завершения  освоения  гражданином образовательной</w:t>
      </w:r>
    </w:p>
    <w:p>
      <w:pPr>
        <w:pStyle w:val="1"/>
        <w:jc w:val="both"/>
      </w:pPr>
      <w:r>
        <w:rPr>
          <w:sz w:val="20"/>
        </w:rPr>
        <w:t xml:space="preserve">программы  в  соответствии с кадровой потребностью заказчика, в предложении</w:t>
      </w:r>
    </w:p>
    <w:p>
      <w:pPr>
        <w:pStyle w:val="1"/>
        <w:jc w:val="both"/>
      </w:pPr>
      <w:r>
        <w:rPr>
          <w:sz w:val="20"/>
        </w:rPr>
        <w:t xml:space="preserve">для поступающих на обучение указывается год завершения освоения гражданином</w:t>
      </w:r>
    </w:p>
    <w:p>
      <w:pPr>
        <w:pStyle w:val="1"/>
        <w:jc w:val="both"/>
      </w:pPr>
      <w:r>
        <w:rPr>
          <w:sz w:val="20"/>
        </w:rPr>
        <w:t xml:space="preserve">образовательной  программы  в  соответствии  со  сроком  обучения,  который</w:t>
      </w:r>
    </w:p>
    <w:p>
      <w:pPr>
        <w:pStyle w:val="1"/>
        <w:jc w:val="both"/>
      </w:pPr>
      <w:r>
        <w:rPr>
          <w:sz w:val="20"/>
        </w:rPr>
        <w:t xml:space="preserve">установлен  организацией,  осуществляющей  образовательную деятельность, на</w:t>
      </w:r>
    </w:p>
    <w:p>
      <w:pPr>
        <w:pStyle w:val="1"/>
        <w:jc w:val="both"/>
      </w:pPr>
      <w:r>
        <w:rPr>
          <w:sz w:val="20"/>
        </w:rPr>
        <w:t xml:space="preserve">основании    федерального   государственного   образовательного   стандарта</w:t>
      </w:r>
    </w:p>
    <w:p>
      <w:pPr>
        <w:pStyle w:val="1"/>
        <w:jc w:val="both"/>
      </w:pPr>
      <w:r>
        <w:rPr>
          <w:sz w:val="20"/>
        </w:rPr>
        <w:t xml:space="preserve">(образовательного  стандарта,  установленного  образовательной организацией</w:t>
      </w:r>
    </w:p>
    <w:p>
      <w:pPr>
        <w:pStyle w:val="1"/>
        <w:jc w:val="both"/>
      </w:pPr>
      <w:r>
        <w:rPr>
          <w:sz w:val="20"/>
        </w:rPr>
        <w:t xml:space="preserve">высшего    образования)    или   федеральных   государственных   требований</w:t>
      </w:r>
    </w:p>
    <w:p>
      <w:pPr>
        <w:pStyle w:val="1"/>
        <w:jc w:val="both"/>
      </w:pPr>
      <w:r>
        <w:rPr>
          <w:sz w:val="20"/>
        </w:rPr>
        <w:t xml:space="preserve">(требований,    установленных    образовательной    организацией    высшего</w:t>
      </w:r>
    </w:p>
    <w:p>
      <w:pPr>
        <w:pStyle w:val="1"/>
        <w:jc w:val="both"/>
      </w:pPr>
      <w:r>
        <w:rPr>
          <w:sz w:val="20"/>
        </w:rPr>
        <w:t xml:space="preserve">образования)   с  учетом  формы  обучения  и  используемых  образовательных</w:t>
      </w:r>
    </w:p>
    <w:p>
      <w:pPr>
        <w:pStyle w:val="1"/>
        <w:jc w:val="both"/>
      </w:pPr>
      <w:r>
        <w:rPr>
          <w:sz w:val="20"/>
        </w:rPr>
        <w:t xml:space="preserve">технологий) (указать "20__ год" или "20_ _ - 20__ годы"): ___________.";</w:t>
      </w:r>
    </w:p>
    <w:p>
      <w:pPr>
        <w:pStyle w:val="0"/>
        <w:ind w:firstLine="540"/>
        <w:jc w:val="both"/>
      </w:pPr>
      <w:r>
        <w:rPr>
          <w:sz w:val="20"/>
        </w:rPr>
        <w:t xml:space="preserve">в </w:t>
      </w:r>
      <w:hyperlink w:history="0" r:id="rId169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подпункте "ж" пункта 3</w:t>
        </w:r>
      </w:hyperlink>
      <w:r>
        <w:rPr>
          <w:sz w:val="20"/>
        </w:rPr>
        <w:t xml:space="preserve"> слова "пунктов 32, 79 - 81" заменить словами "пунктов 32, 80 и 81";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</w:t>
      </w:r>
      <w:hyperlink w:history="0" r:id="rId170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раздел V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"V.  В  случае неисполнения обязательств по договору о целевом обучении</w:t>
      </w:r>
    </w:p>
    <w:p>
      <w:pPr>
        <w:pStyle w:val="1"/>
        <w:jc w:val="both"/>
      </w:pPr>
      <w:r>
        <w:rPr>
          <w:sz w:val="20"/>
        </w:rPr>
        <w:t xml:space="preserve">стороны договора о целевом обучении несут ответственность в соответствии со</w:t>
      </w:r>
    </w:p>
    <w:p>
      <w:pPr>
        <w:pStyle w:val="1"/>
        <w:jc w:val="both"/>
      </w:pPr>
      <w:hyperlink w:history="0" r:id="rId171" w:tooltip="Федеральный закон от 29.12.2012 N 273-ФЗ (ред. от 25.04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статьями  56</w:t>
        </w:r>
      </w:hyperlink>
      <w:r>
        <w:rPr>
          <w:sz w:val="20"/>
        </w:rPr>
        <w:t xml:space="preserve">, </w:t>
      </w:r>
      <w:hyperlink w:history="0" r:id="rId172" w:tooltip="Федеральный закон от 29.12.2012 N 273-ФЗ (ред. от 25.04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71.1</w:t>
        </w:r>
      </w:hyperlink>
      <w:r>
        <w:rPr>
          <w:sz w:val="20"/>
        </w:rPr>
        <w:t xml:space="preserve"> и </w:t>
      </w:r>
      <w:hyperlink w:history="0" r:id="rId173" w:tooltip="Федеральный закон от 29.12.2012 N 273-ФЗ (ред. от 25.04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71.2</w:t>
        </w:r>
      </w:hyperlink>
      <w:r>
        <w:rPr>
          <w:sz w:val="20"/>
        </w:rPr>
        <w:t xml:space="preserve"> Федерального закона "Об образовании  в Российской</w:t>
      </w:r>
    </w:p>
    <w:p>
      <w:pPr>
        <w:pStyle w:val="1"/>
        <w:jc w:val="both"/>
      </w:pPr>
      <w:r>
        <w:rPr>
          <w:sz w:val="20"/>
        </w:rPr>
        <w:t xml:space="preserve">Федерации".";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4) по тексту </w:t>
      </w:r>
      <w:hyperlink w:history="0" r:id="rId174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раздела V(2)</w:t>
        </w:r>
      </w:hyperlink>
      <w:r>
        <w:rPr>
          <w:sz w:val="20"/>
        </w:rPr>
        <w:t xml:space="preserve"> слова "следующий договор" в соответствующем падеже заменить словами "новый договор" в соответствующем падеже;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в </w:t>
      </w:r>
      <w:hyperlink w:history="0" r:id="rId175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сноске 6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hyperlink w:history="0" r:id="rId176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абзац третий</w:t>
        </w:r>
      </w:hyperlink>
      <w:r>
        <w:rPr>
          <w:sz w:val="20"/>
        </w:rPr>
        <w:t xml:space="preserve">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177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абзацы пятый</w:t>
        </w:r>
      </w:hyperlink>
      <w:r>
        <w:rPr>
          <w:sz w:val="20"/>
        </w:rPr>
        <w:t xml:space="preserve"> и </w:t>
      </w:r>
      <w:hyperlink w:history="0" r:id="rId178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шестой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"если предложение предусматривает освоение программы ординатуры или программы ассистентуры-стажировки, указываются уровни (уровень) "специалитет" и (или) "магистратура";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если предложение предусматривает освоение программы подготовки научных и научно-педагогических кадров в аспирантуре, указываются уровни (уровень) "специалитет" и (или) "магистратура" с указанием слов "за исключением образовательных программ высшего медицинского образования или высшего фармацевтического образования".".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</w:t>
      </w:r>
      <w:hyperlink w:history="0" r:id="rId179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0"/>
            <w:color w:val="0000ff"/>
          </w:rPr>
          <w:t xml:space="preserve">Пункт 6</w:t>
        </w:r>
      </w:hyperlink>
      <w:r>
        <w:rPr>
          <w:sz w:val="20"/>
        </w:rPr>
        <w:t xml:space="preserve"> формы заявки на заключение договора о целевом обучении по образовательной программе среднего профессионального или высшего образования, утвержденной указанным постановлением, изложить в следующей редакции:</w:t>
      </w:r>
    </w:p>
    <w:p>
      <w:pPr>
        <w:pStyle w:val="1"/>
        <w:spacing w:before="200" w:lineRule="auto"/>
        <w:jc w:val="both"/>
      </w:pPr>
      <w:r>
        <w:rPr>
          <w:sz w:val="20"/>
        </w:rPr>
        <w:t xml:space="preserve">    "6.  Подтверждаю  соответствие  требованиям, предъявляемым заказчиком к</w:t>
      </w:r>
    </w:p>
    <w:p>
      <w:pPr>
        <w:pStyle w:val="1"/>
        <w:jc w:val="both"/>
      </w:pPr>
      <w:r>
        <w:rPr>
          <w:sz w:val="20"/>
        </w:rPr>
        <w:t xml:space="preserve">гражданам, с которыми заключается договор о целевом обучении (указывается в</w:t>
      </w:r>
    </w:p>
    <w:p>
      <w:pPr>
        <w:pStyle w:val="1"/>
        <w:jc w:val="both"/>
      </w:pPr>
      <w:r>
        <w:rPr>
          <w:sz w:val="20"/>
        </w:rPr>
        <w:t xml:space="preserve">части требований, установленных заказчиком) &lt;*&gt;:</w:t>
      </w:r>
    </w:p>
    <w:p>
      <w:pPr>
        <w:pStyle w:val="1"/>
        <w:jc w:val="both"/>
      </w:pPr>
      <w:r>
        <w:rPr>
          <w:sz w:val="20"/>
        </w:rPr>
        <w:t xml:space="preserve">    я  соответствую  требованию  в  части допуска к сведениям, составляющим</w:t>
      </w:r>
    </w:p>
    <w:p>
      <w:pPr>
        <w:pStyle w:val="1"/>
        <w:jc w:val="both"/>
      </w:pPr>
      <w:r>
        <w:rPr>
          <w:sz w:val="20"/>
        </w:rPr>
        <w:t xml:space="preserve">государственную   тайну,   для   осуществления   трудовой   деятельности  в</w:t>
      </w:r>
    </w:p>
    <w:p>
      <w:pPr>
        <w:pStyle w:val="1"/>
        <w:jc w:val="both"/>
      </w:pPr>
      <w:r>
        <w:rPr>
          <w:sz w:val="20"/>
        </w:rPr>
        <w:t xml:space="preserve">соответствии с договором о целевом обучении: _____________________________;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(да/нет)</w:t>
      </w:r>
    </w:p>
    <w:p>
      <w:pPr>
        <w:pStyle w:val="1"/>
        <w:jc w:val="both"/>
      </w:pPr>
      <w:r>
        <w:rPr>
          <w:sz w:val="20"/>
        </w:rPr>
        <w:t xml:space="preserve">    я  соответствую требованию об отсутствии медицинских противопоказаний к</w:t>
      </w:r>
    </w:p>
    <w:p>
      <w:pPr>
        <w:pStyle w:val="1"/>
        <w:jc w:val="both"/>
      </w:pPr>
      <w:r>
        <w:rPr>
          <w:sz w:val="20"/>
        </w:rPr>
        <w:t xml:space="preserve">осуществлению  трудовой  деятельности  в соответствии с договором о целевом</w:t>
      </w:r>
    </w:p>
    <w:p>
      <w:pPr>
        <w:pStyle w:val="1"/>
        <w:jc w:val="both"/>
      </w:pPr>
      <w:r>
        <w:rPr>
          <w:sz w:val="20"/>
        </w:rPr>
        <w:t xml:space="preserve">обучении: 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                                 (да/нет)</w:t>
      </w:r>
    </w:p>
    <w:p>
      <w:pPr>
        <w:pStyle w:val="1"/>
        <w:jc w:val="both"/>
      </w:pPr>
      <w:r>
        <w:rPr>
          <w:sz w:val="20"/>
        </w:rPr>
        <w:t xml:space="preserve">    я     соответствую    требованию    о    проживании    на    территории</w:t>
      </w:r>
    </w:p>
    <w:p>
      <w:pPr>
        <w:pStyle w:val="1"/>
        <w:jc w:val="both"/>
      </w:pPr>
      <w:r>
        <w:rPr>
          <w:sz w:val="20"/>
        </w:rPr>
        <w:t xml:space="preserve">административно-территориального  образования,  указанного  в  предложении: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                             (да/нет)</w:t>
      </w:r>
    </w:p>
    <w:p>
      <w:pPr>
        <w:pStyle w:val="1"/>
        <w:jc w:val="both"/>
      </w:pPr>
      <w:r>
        <w:rPr>
          <w:sz w:val="20"/>
        </w:rPr>
        <w:t xml:space="preserve">    я  участвовал  в  конкурсе  на  заключение договора о целевом обучении,</w:t>
      </w:r>
    </w:p>
    <w:p>
      <w:pPr>
        <w:pStyle w:val="1"/>
        <w:jc w:val="both"/>
      </w:pPr>
      <w:r>
        <w:rPr>
          <w:sz w:val="20"/>
        </w:rPr>
        <w:t xml:space="preserve">проведенном  федеральным  государственным  органом, органом государственной</w:t>
      </w:r>
    </w:p>
    <w:p>
      <w:pPr>
        <w:pStyle w:val="1"/>
        <w:jc w:val="both"/>
      </w:pPr>
      <w:r>
        <w:rPr>
          <w:sz w:val="20"/>
        </w:rPr>
        <w:t xml:space="preserve">власти субъекта Российской Федерации или органом местного самоуправления, с</w:t>
      </w:r>
    </w:p>
    <w:p>
      <w:pPr>
        <w:pStyle w:val="1"/>
        <w:jc w:val="both"/>
      </w:pPr>
      <w:r>
        <w:rPr>
          <w:sz w:val="20"/>
        </w:rPr>
        <w:t xml:space="preserve">положительным результатом: 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(да/нет)</w:t>
      </w:r>
    </w:p>
    <w:p>
      <w:pPr>
        <w:pStyle w:val="1"/>
        <w:jc w:val="both"/>
      </w:pPr>
      <w:r>
        <w:rPr>
          <w:sz w:val="20"/>
        </w:rPr>
        <w:t xml:space="preserve">    я имею гражданство Российской Федерации: _____________________________;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(да/нет)</w:t>
      </w:r>
    </w:p>
    <w:p>
      <w:pPr>
        <w:pStyle w:val="1"/>
        <w:jc w:val="both"/>
      </w:pPr>
      <w:r>
        <w:rPr>
          <w:sz w:val="20"/>
        </w:rPr>
        <w:t xml:space="preserve">    я   освоил   образовательную  программу  среднего  общего  образования,</w:t>
      </w:r>
    </w:p>
    <w:p>
      <w:pPr>
        <w:pStyle w:val="1"/>
        <w:jc w:val="both"/>
      </w:pPr>
      <w:r>
        <w:rPr>
          <w:sz w:val="20"/>
        </w:rPr>
        <w:t xml:space="preserve">обеспечивающую  профильное  обучение  аграрной направленности на территории</w:t>
      </w:r>
    </w:p>
    <w:p>
      <w:pPr>
        <w:pStyle w:val="1"/>
        <w:jc w:val="both"/>
      </w:pPr>
      <w:r>
        <w:rPr>
          <w:sz w:val="20"/>
        </w:rPr>
        <w:t xml:space="preserve">сельского  населенного  пункта  или иного населенного пункта с численностью</w:t>
      </w:r>
    </w:p>
    <w:p>
      <w:pPr>
        <w:pStyle w:val="1"/>
        <w:jc w:val="both"/>
      </w:pPr>
      <w:r>
        <w:rPr>
          <w:sz w:val="20"/>
        </w:rPr>
        <w:t xml:space="preserve">населения  до  50  тыс.  человек  (за  исключением административного центра</w:t>
      </w:r>
    </w:p>
    <w:p>
      <w:pPr>
        <w:pStyle w:val="1"/>
        <w:jc w:val="both"/>
      </w:pPr>
      <w:r>
        <w:rPr>
          <w:sz w:val="20"/>
        </w:rPr>
        <w:t xml:space="preserve">соответствующего  субъекта  Российской  Федерации), находящегося в субъекте</w:t>
      </w:r>
    </w:p>
    <w:p>
      <w:pPr>
        <w:pStyle w:val="1"/>
        <w:jc w:val="both"/>
      </w:pPr>
      <w:r>
        <w:rPr>
          <w:sz w:val="20"/>
        </w:rPr>
        <w:t xml:space="preserve">Российской Федерации, указанном в предложении: ___________________________;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(да/нет)</w:t>
      </w:r>
    </w:p>
    <w:p>
      <w:pPr>
        <w:pStyle w:val="1"/>
        <w:jc w:val="both"/>
      </w:pPr>
      <w:r>
        <w:rPr>
          <w:sz w:val="20"/>
        </w:rPr>
        <w:t xml:space="preserve">    я  соответствую иным требованиям, предъявляемым заказчиком к гражданам,</w:t>
      </w:r>
    </w:p>
    <w:p>
      <w:pPr>
        <w:pStyle w:val="1"/>
        <w:jc w:val="both"/>
      </w:pPr>
      <w:r>
        <w:rPr>
          <w:sz w:val="20"/>
        </w:rPr>
        <w:t xml:space="preserve">с которыми заключается договор о целевом обучении: _____________________.".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(да/нет)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29.05.2026 N 640</w:t>
            <w:br/>
            <w:t>"О внесении изменений в постановление Правительства Российской Федера...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ZR&amp;n=502792" TargetMode = "External"/><Relationship Id="rId9" Type="http://schemas.openxmlformats.org/officeDocument/2006/relationships/hyperlink" Target="https://login.consultant.ru/link/?req=doc&amp;base=RZR&amp;n=502732&amp;dst=100019" TargetMode = "External"/><Relationship Id="rId10" Type="http://schemas.openxmlformats.org/officeDocument/2006/relationships/hyperlink" Target="https://login.consultant.ru/link/?req=doc&amp;base=RZR&amp;n=502732&amp;dst=100021" TargetMode = "External"/><Relationship Id="rId11" Type="http://schemas.openxmlformats.org/officeDocument/2006/relationships/hyperlink" Target="https://login.consultant.ru/link/?req=doc&amp;base=RZR&amp;n=502732&amp;dst=100090" TargetMode = "External"/><Relationship Id="rId12" Type="http://schemas.openxmlformats.org/officeDocument/2006/relationships/hyperlink" Target="https://login.consultant.ru/link/?req=doc&amp;base=RZR&amp;n=502732&amp;dst=100098" TargetMode = "External"/><Relationship Id="rId13" Type="http://schemas.openxmlformats.org/officeDocument/2006/relationships/hyperlink" Target="https://login.consultant.ru/link/?req=doc&amp;base=RZR&amp;n=502732&amp;dst=100107" TargetMode = "External"/><Relationship Id="rId14" Type="http://schemas.openxmlformats.org/officeDocument/2006/relationships/hyperlink" Target="https://login.consultant.ru/link/?req=doc&amp;base=RZR&amp;n=502732&amp;dst=100121" TargetMode = "External"/><Relationship Id="rId15" Type="http://schemas.openxmlformats.org/officeDocument/2006/relationships/hyperlink" Target="https://login.consultant.ru/link/?req=doc&amp;base=RZR&amp;n=502732&amp;dst=100142" TargetMode = "External"/><Relationship Id="rId16" Type="http://schemas.openxmlformats.org/officeDocument/2006/relationships/hyperlink" Target="https://login.consultant.ru/link/?req=doc&amp;base=RZR&amp;n=502732&amp;dst=100150" TargetMode = "External"/><Relationship Id="rId17" Type="http://schemas.openxmlformats.org/officeDocument/2006/relationships/hyperlink" Target="https://login.consultant.ru/link/?req=doc&amp;base=RZR&amp;n=502792&amp;dst=100021" TargetMode = "External"/><Relationship Id="rId18" Type="http://schemas.openxmlformats.org/officeDocument/2006/relationships/hyperlink" Target="https://login.consultant.ru/link/?req=doc&amp;base=RZR&amp;n=502792&amp;dst=100024" TargetMode = "External"/><Relationship Id="rId19" Type="http://schemas.openxmlformats.org/officeDocument/2006/relationships/hyperlink" Target="https://login.consultant.ru/link/?req=doc&amp;base=RZR&amp;n=532901" TargetMode = "External"/><Relationship Id="rId20" Type="http://schemas.openxmlformats.org/officeDocument/2006/relationships/hyperlink" Target="https://login.consultant.ru/link/?req=doc&amp;base=RZR&amp;n=502792&amp;dst=100036" TargetMode = "External"/><Relationship Id="rId21" Type="http://schemas.openxmlformats.org/officeDocument/2006/relationships/hyperlink" Target="https://login.consultant.ru/link/?req=doc&amp;base=RZR&amp;n=502792&amp;dst=100038" TargetMode = "External"/><Relationship Id="rId22" Type="http://schemas.openxmlformats.org/officeDocument/2006/relationships/hyperlink" Target="https://login.consultant.ru/link/?req=doc&amp;base=RZR&amp;n=502792&amp;dst=100698" TargetMode = "External"/><Relationship Id="rId23" Type="http://schemas.openxmlformats.org/officeDocument/2006/relationships/hyperlink" Target="https://login.consultant.ru/link/?req=doc&amp;base=RZR&amp;n=502792&amp;dst=100699" TargetMode = "External"/><Relationship Id="rId24" Type="http://schemas.openxmlformats.org/officeDocument/2006/relationships/hyperlink" Target="https://login.consultant.ru/link/?req=doc&amp;base=RZR&amp;n=502792&amp;dst=100702" TargetMode = "External"/><Relationship Id="rId25" Type="http://schemas.openxmlformats.org/officeDocument/2006/relationships/hyperlink" Target="https://login.consultant.ru/link/?req=doc&amp;base=RZR&amp;n=532901&amp;dst=1144" TargetMode = "External"/><Relationship Id="rId26" Type="http://schemas.openxmlformats.org/officeDocument/2006/relationships/hyperlink" Target="https://login.consultant.ru/link/?req=doc&amp;base=RZR&amp;n=523214&amp;dst=100211" TargetMode = "External"/><Relationship Id="rId27" Type="http://schemas.openxmlformats.org/officeDocument/2006/relationships/hyperlink" Target="https://login.consultant.ru/link/?req=doc&amp;base=RZR&amp;n=502792&amp;dst=100021" TargetMode = "External"/><Relationship Id="rId28" Type="http://schemas.openxmlformats.org/officeDocument/2006/relationships/hyperlink" Target="https://login.consultant.ru/link/?req=doc&amp;base=RZR&amp;n=502792&amp;dst=100061" TargetMode = "External"/><Relationship Id="rId29" Type="http://schemas.openxmlformats.org/officeDocument/2006/relationships/hyperlink" Target="https://login.consultant.ru/link/?req=doc&amp;base=RZR&amp;n=502792&amp;dst=100061" TargetMode = "External"/><Relationship Id="rId30" Type="http://schemas.openxmlformats.org/officeDocument/2006/relationships/hyperlink" Target="https://login.consultant.ru/link/?req=doc&amp;base=RZR&amp;n=502792&amp;dst=100709" TargetMode = "External"/><Relationship Id="rId31" Type="http://schemas.openxmlformats.org/officeDocument/2006/relationships/hyperlink" Target="https://login.consultant.ru/link/?req=doc&amp;base=RZR&amp;n=502792&amp;dst=100709" TargetMode = "External"/><Relationship Id="rId32" Type="http://schemas.openxmlformats.org/officeDocument/2006/relationships/hyperlink" Target="https://login.consultant.ru/link/?req=doc&amp;base=RZR&amp;n=502792&amp;dst=100712" TargetMode = "External"/><Relationship Id="rId33" Type="http://schemas.openxmlformats.org/officeDocument/2006/relationships/hyperlink" Target="https://login.consultant.ru/link/?req=doc&amp;base=RZR&amp;n=502792&amp;dst=100725" TargetMode = "External"/><Relationship Id="rId34" Type="http://schemas.openxmlformats.org/officeDocument/2006/relationships/hyperlink" Target="https://login.consultant.ru/link/?req=doc&amp;base=RZR&amp;n=502792&amp;dst=100728" TargetMode = "External"/><Relationship Id="rId35" Type="http://schemas.openxmlformats.org/officeDocument/2006/relationships/hyperlink" Target="https://login.consultant.ru/link/?req=doc&amp;base=RZR&amp;n=502792&amp;dst=100729" TargetMode = "External"/><Relationship Id="rId36" Type="http://schemas.openxmlformats.org/officeDocument/2006/relationships/hyperlink" Target="https://login.consultant.ru/link/?req=doc&amp;base=RZR&amp;n=502792&amp;dst=100733" TargetMode = "External"/><Relationship Id="rId37" Type="http://schemas.openxmlformats.org/officeDocument/2006/relationships/hyperlink" Target="https://login.consultant.ru/link/?req=doc&amp;base=RZR&amp;n=502792&amp;dst=100736" TargetMode = "External"/><Relationship Id="rId38" Type="http://schemas.openxmlformats.org/officeDocument/2006/relationships/hyperlink" Target="https://login.consultant.ru/link/?req=doc&amp;base=RZR&amp;n=502792&amp;dst=100740" TargetMode = "External"/><Relationship Id="rId39" Type="http://schemas.openxmlformats.org/officeDocument/2006/relationships/hyperlink" Target="https://login.consultant.ru/link/?req=doc&amp;base=RZR&amp;n=502792&amp;dst=100743" TargetMode = "External"/><Relationship Id="rId40" Type="http://schemas.openxmlformats.org/officeDocument/2006/relationships/hyperlink" Target="https://login.consultant.ru/link/?req=doc&amp;base=RZR&amp;n=502792&amp;dst=100751" TargetMode = "External"/><Relationship Id="rId41" Type="http://schemas.openxmlformats.org/officeDocument/2006/relationships/hyperlink" Target="https://login.consultant.ru/link/?req=doc&amp;base=RZR&amp;n=532901&amp;dst=1238" TargetMode = "External"/><Relationship Id="rId42" Type="http://schemas.openxmlformats.org/officeDocument/2006/relationships/hyperlink" Target="https://login.consultant.ru/link/?req=doc&amp;base=RZR&amp;n=532901&amp;dst=1239" TargetMode = "External"/><Relationship Id="rId43" Type="http://schemas.openxmlformats.org/officeDocument/2006/relationships/hyperlink" Target="https://login.consultant.ru/link/?req=doc&amp;base=RZR&amp;n=502792&amp;dst=100757" TargetMode = "External"/><Relationship Id="rId44" Type="http://schemas.openxmlformats.org/officeDocument/2006/relationships/hyperlink" Target="https://login.consultant.ru/link/?req=doc&amp;base=RZR&amp;n=502792&amp;dst=100766" TargetMode = "External"/><Relationship Id="rId45" Type="http://schemas.openxmlformats.org/officeDocument/2006/relationships/hyperlink" Target="https://login.consultant.ru/link/?req=doc&amp;base=RZR&amp;n=502792&amp;dst=100133" TargetMode = "External"/><Relationship Id="rId46" Type="http://schemas.openxmlformats.org/officeDocument/2006/relationships/hyperlink" Target="https://login.consultant.ru/link/?req=doc&amp;base=RZR&amp;n=502792&amp;dst=100150" TargetMode = "External"/><Relationship Id="rId47" Type="http://schemas.openxmlformats.org/officeDocument/2006/relationships/hyperlink" Target="https://login.consultant.ru/link/?req=doc&amp;base=RZR&amp;n=502792&amp;dst=100153" TargetMode = "External"/><Relationship Id="rId48" Type="http://schemas.openxmlformats.org/officeDocument/2006/relationships/hyperlink" Target="https://login.consultant.ru/link/?req=doc&amp;base=RZR&amp;n=502792&amp;dst=100021" TargetMode = "External"/><Relationship Id="rId49" Type="http://schemas.openxmlformats.org/officeDocument/2006/relationships/hyperlink" Target="https://login.consultant.ru/link/?req=doc&amp;base=RZR&amp;n=532901&amp;dst=1238" TargetMode = "External"/><Relationship Id="rId50" Type="http://schemas.openxmlformats.org/officeDocument/2006/relationships/hyperlink" Target="https://login.consultant.ru/link/?req=doc&amp;base=RZR&amp;n=532901&amp;dst=1239" TargetMode = "External"/><Relationship Id="rId51" Type="http://schemas.openxmlformats.org/officeDocument/2006/relationships/hyperlink" Target="https://login.consultant.ru/link/?req=doc&amp;base=RZR&amp;n=502792&amp;dst=100163" TargetMode = "External"/><Relationship Id="rId52" Type="http://schemas.openxmlformats.org/officeDocument/2006/relationships/hyperlink" Target="https://login.consultant.ru/link/?req=doc&amp;base=RZR&amp;n=502792&amp;dst=100176" TargetMode = "External"/><Relationship Id="rId53" Type="http://schemas.openxmlformats.org/officeDocument/2006/relationships/hyperlink" Target="https://login.consultant.ru/link/?req=doc&amp;base=RZR&amp;n=502792&amp;dst=100180" TargetMode = "External"/><Relationship Id="rId54" Type="http://schemas.openxmlformats.org/officeDocument/2006/relationships/hyperlink" Target="https://login.consultant.ru/link/?req=doc&amp;base=RZR&amp;n=502792&amp;dst=100774" TargetMode = "External"/><Relationship Id="rId55" Type="http://schemas.openxmlformats.org/officeDocument/2006/relationships/hyperlink" Target="https://login.consultant.ru/link/?req=doc&amp;base=RZR&amp;n=502792&amp;dst=100186" TargetMode = "External"/><Relationship Id="rId56" Type="http://schemas.openxmlformats.org/officeDocument/2006/relationships/hyperlink" Target="https://login.consultant.ru/link/?req=doc&amp;base=RZR&amp;n=502792&amp;dst=100195" TargetMode = "External"/><Relationship Id="rId57" Type="http://schemas.openxmlformats.org/officeDocument/2006/relationships/hyperlink" Target="https://login.consultant.ru/link/?req=doc&amp;base=RZR&amp;n=502792&amp;dst=100203" TargetMode = "External"/><Relationship Id="rId58" Type="http://schemas.openxmlformats.org/officeDocument/2006/relationships/hyperlink" Target="https://login.consultant.ru/link/?req=doc&amp;base=RZR&amp;n=502792&amp;dst=100205" TargetMode = "External"/><Relationship Id="rId59" Type="http://schemas.openxmlformats.org/officeDocument/2006/relationships/hyperlink" Target="https://login.consultant.ru/link/?req=doc&amp;base=RZR&amp;n=502792&amp;dst=100205" TargetMode = "External"/><Relationship Id="rId60" Type="http://schemas.openxmlformats.org/officeDocument/2006/relationships/hyperlink" Target="https://login.consultant.ru/link/?req=doc&amp;base=RZR&amp;n=502792&amp;dst=100206" TargetMode = "External"/><Relationship Id="rId61" Type="http://schemas.openxmlformats.org/officeDocument/2006/relationships/hyperlink" Target="https://login.consultant.ru/link/?req=doc&amp;base=RZR&amp;n=502792&amp;dst=100211" TargetMode = "External"/><Relationship Id="rId62" Type="http://schemas.openxmlformats.org/officeDocument/2006/relationships/hyperlink" Target="https://login.consultant.ru/link/?req=doc&amp;base=RZR&amp;n=502792&amp;dst=100775" TargetMode = "External"/><Relationship Id="rId63" Type="http://schemas.openxmlformats.org/officeDocument/2006/relationships/hyperlink" Target="https://login.consultant.ru/link/?req=doc&amp;base=RZR&amp;n=502792&amp;dst=100778" TargetMode = "External"/><Relationship Id="rId64" Type="http://schemas.openxmlformats.org/officeDocument/2006/relationships/hyperlink" Target="https://login.consultant.ru/link/?req=doc&amp;base=RZR&amp;n=502792&amp;dst=100785" TargetMode = "External"/><Relationship Id="rId65" Type="http://schemas.openxmlformats.org/officeDocument/2006/relationships/hyperlink" Target="https://login.consultant.ru/link/?req=doc&amp;base=RZR&amp;n=502792&amp;dst=100786" TargetMode = "External"/><Relationship Id="rId66" Type="http://schemas.openxmlformats.org/officeDocument/2006/relationships/hyperlink" Target="https://login.consultant.ru/link/?req=doc&amp;base=RZR&amp;n=502792&amp;dst=100789" TargetMode = "External"/><Relationship Id="rId67" Type="http://schemas.openxmlformats.org/officeDocument/2006/relationships/hyperlink" Target="https://login.consultant.ru/link/?req=doc&amp;base=RZR&amp;n=502792&amp;dst=100798" TargetMode = "External"/><Relationship Id="rId68" Type="http://schemas.openxmlformats.org/officeDocument/2006/relationships/hyperlink" Target="https://login.consultant.ru/link/?req=doc&amp;base=RZR&amp;n=502792&amp;dst=100799" TargetMode = "External"/><Relationship Id="rId69" Type="http://schemas.openxmlformats.org/officeDocument/2006/relationships/hyperlink" Target="https://login.consultant.ru/link/?req=doc&amp;base=RZR&amp;n=502792&amp;dst=100800" TargetMode = "External"/><Relationship Id="rId70" Type="http://schemas.openxmlformats.org/officeDocument/2006/relationships/hyperlink" Target="https://login.consultant.ru/link/?req=doc&amp;base=RZR&amp;n=502792&amp;dst=100803" TargetMode = "External"/><Relationship Id="rId71" Type="http://schemas.openxmlformats.org/officeDocument/2006/relationships/hyperlink" Target="https://login.consultant.ru/link/?req=doc&amp;base=RZR&amp;n=502792&amp;dst=100803" TargetMode = "External"/><Relationship Id="rId72" Type="http://schemas.openxmlformats.org/officeDocument/2006/relationships/hyperlink" Target="https://login.consultant.ru/link/?req=doc&amp;base=RZR&amp;n=502792&amp;dst=100804" TargetMode = "External"/><Relationship Id="rId73" Type="http://schemas.openxmlformats.org/officeDocument/2006/relationships/hyperlink" Target="https://login.consultant.ru/link/?req=doc&amp;base=RZR&amp;n=502792&amp;dst=100805" TargetMode = "External"/><Relationship Id="rId74" Type="http://schemas.openxmlformats.org/officeDocument/2006/relationships/hyperlink" Target="https://login.consultant.ru/link/?req=doc&amp;base=RZR&amp;n=502792&amp;dst=100814" TargetMode = "External"/><Relationship Id="rId75" Type="http://schemas.openxmlformats.org/officeDocument/2006/relationships/hyperlink" Target="https://login.consultant.ru/link/?req=doc&amp;base=RZR&amp;n=502792&amp;dst=100815" TargetMode = "External"/><Relationship Id="rId76" Type="http://schemas.openxmlformats.org/officeDocument/2006/relationships/hyperlink" Target="https://login.consultant.ru/link/?req=doc&amp;base=RZR&amp;n=532901&amp;dst=956" TargetMode = "External"/><Relationship Id="rId77" Type="http://schemas.openxmlformats.org/officeDocument/2006/relationships/hyperlink" Target="https://login.consultant.ru/link/?req=doc&amp;base=RZR&amp;n=502792&amp;dst=100820" TargetMode = "External"/><Relationship Id="rId78" Type="http://schemas.openxmlformats.org/officeDocument/2006/relationships/hyperlink" Target="https://login.consultant.ru/link/?req=doc&amp;base=RZR&amp;n=502792&amp;dst=100824" TargetMode = "External"/><Relationship Id="rId79" Type="http://schemas.openxmlformats.org/officeDocument/2006/relationships/hyperlink" Target="https://login.consultant.ru/link/?req=doc&amp;base=RZR&amp;n=502792&amp;dst=100825" TargetMode = "External"/><Relationship Id="rId80" Type="http://schemas.openxmlformats.org/officeDocument/2006/relationships/hyperlink" Target="https://login.consultant.ru/link/?req=doc&amp;base=RZR&amp;n=502792&amp;dst=100829" TargetMode = "External"/><Relationship Id="rId81" Type="http://schemas.openxmlformats.org/officeDocument/2006/relationships/hyperlink" Target="https://login.consultant.ru/link/?req=doc&amp;base=RZR&amp;n=502792&amp;dst=100830" TargetMode = "External"/><Relationship Id="rId82" Type="http://schemas.openxmlformats.org/officeDocument/2006/relationships/hyperlink" Target="https://login.consultant.ru/link/?req=doc&amp;base=RZR&amp;n=502792&amp;dst=100831" TargetMode = "External"/><Relationship Id="rId83" Type="http://schemas.openxmlformats.org/officeDocument/2006/relationships/hyperlink" Target="https://login.consultant.ru/link/?req=doc&amp;base=RZR&amp;n=502792&amp;dst=100835" TargetMode = "External"/><Relationship Id="rId84" Type="http://schemas.openxmlformats.org/officeDocument/2006/relationships/hyperlink" Target="https://login.consultant.ru/link/?req=doc&amp;base=RZR&amp;n=502792&amp;dst=100840" TargetMode = "External"/><Relationship Id="rId85" Type="http://schemas.openxmlformats.org/officeDocument/2006/relationships/hyperlink" Target="https://login.consultant.ru/link/?req=doc&amp;base=RZR&amp;n=502792&amp;dst=100284" TargetMode = "External"/><Relationship Id="rId86" Type="http://schemas.openxmlformats.org/officeDocument/2006/relationships/hyperlink" Target="https://login.consultant.ru/link/?req=doc&amp;base=RZR&amp;n=502792&amp;dst=100286" TargetMode = "External"/><Relationship Id="rId87" Type="http://schemas.openxmlformats.org/officeDocument/2006/relationships/hyperlink" Target="https://login.consultant.ru/link/?req=doc&amp;base=RZR&amp;n=502792&amp;dst=100841" TargetMode = "External"/><Relationship Id="rId88" Type="http://schemas.openxmlformats.org/officeDocument/2006/relationships/hyperlink" Target="https://login.consultant.ru/link/?req=doc&amp;base=RZR&amp;n=502792&amp;dst=100841" TargetMode = "External"/><Relationship Id="rId89" Type="http://schemas.openxmlformats.org/officeDocument/2006/relationships/hyperlink" Target="https://login.consultant.ru/link/?req=doc&amp;base=RZR&amp;n=502792&amp;dst=100842" TargetMode = "External"/><Relationship Id="rId90" Type="http://schemas.openxmlformats.org/officeDocument/2006/relationships/hyperlink" Target="https://login.consultant.ru/link/?req=doc&amp;base=RZR&amp;n=502792&amp;dst=100844" TargetMode = "External"/><Relationship Id="rId91" Type="http://schemas.openxmlformats.org/officeDocument/2006/relationships/hyperlink" Target="https://login.consultant.ru/link/?req=doc&amp;base=RZR&amp;n=502792&amp;dst=100289" TargetMode = "External"/><Relationship Id="rId92" Type="http://schemas.openxmlformats.org/officeDocument/2006/relationships/hyperlink" Target="https://login.consultant.ru/link/?req=doc&amp;base=RZR&amp;n=502792&amp;dst=100845" TargetMode = "External"/><Relationship Id="rId93" Type="http://schemas.openxmlformats.org/officeDocument/2006/relationships/hyperlink" Target="https://login.consultant.ru/link/?req=doc&amp;base=RZR&amp;n=502792&amp;dst=100845" TargetMode = "External"/><Relationship Id="rId94" Type="http://schemas.openxmlformats.org/officeDocument/2006/relationships/hyperlink" Target="https://login.consultant.ru/link/?req=doc&amp;base=RZR&amp;n=502792&amp;dst=100846" TargetMode = "External"/><Relationship Id="rId95" Type="http://schemas.openxmlformats.org/officeDocument/2006/relationships/hyperlink" Target="https://login.consultant.ru/link/?req=doc&amp;base=RZR&amp;n=502792&amp;dst=100848" TargetMode = "External"/><Relationship Id="rId96" Type="http://schemas.openxmlformats.org/officeDocument/2006/relationships/hyperlink" Target="https://login.consultant.ru/link/?req=doc&amp;base=RZR&amp;n=502792&amp;dst=100301" TargetMode = "External"/><Relationship Id="rId97" Type="http://schemas.openxmlformats.org/officeDocument/2006/relationships/hyperlink" Target="https://login.consultant.ru/link/?req=doc&amp;base=RZR&amp;n=502792&amp;dst=100304" TargetMode = "External"/><Relationship Id="rId98" Type="http://schemas.openxmlformats.org/officeDocument/2006/relationships/hyperlink" Target="https://login.consultant.ru/link/?req=doc&amp;base=RZR&amp;n=502792&amp;dst=100304" TargetMode = "External"/><Relationship Id="rId99" Type="http://schemas.openxmlformats.org/officeDocument/2006/relationships/hyperlink" Target="https://login.consultant.ru/link/?req=doc&amp;base=RZR&amp;n=502792&amp;dst=100304" TargetMode = "External"/><Relationship Id="rId100" Type="http://schemas.openxmlformats.org/officeDocument/2006/relationships/hyperlink" Target="https://login.consultant.ru/link/?req=doc&amp;base=RZR&amp;n=502792&amp;dst=100307" TargetMode = "External"/><Relationship Id="rId101" Type="http://schemas.openxmlformats.org/officeDocument/2006/relationships/hyperlink" Target="https://login.consultant.ru/link/?req=doc&amp;base=RZR&amp;n=502792&amp;dst=100307" TargetMode = "External"/><Relationship Id="rId102" Type="http://schemas.openxmlformats.org/officeDocument/2006/relationships/hyperlink" Target="https://login.consultant.ru/link/?req=doc&amp;base=RZR&amp;n=502792&amp;dst=100307" TargetMode = "External"/><Relationship Id="rId103" Type="http://schemas.openxmlformats.org/officeDocument/2006/relationships/hyperlink" Target="https://login.consultant.ru/link/?req=doc&amp;base=RZR&amp;n=502792&amp;dst=100021" TargetMode = "External"/><Relationship Id="rId104" Type="http://schemas.openxmlformats.org/officeDocument/2006/relationships/hyperlink" Target="https://login.consultant.ru/link/?req=doc&amp;base=RZR&amp;n=532901&amp;dst=1203" TargetMode = "External"/><Relationship Id="rId105" Type="http://schemas.openxmlformats.org/officeDocument/2006/relationships/hyperlink" Target="https://login.consultant.ru/link/?req=doc&amp;base=RZR&amp;n=532901&amp;dst=1204" TargetMode = "External"/><Relationship Id="rId106" Type="http://schemas.openxmlformats.org/officeDocument/2006/relationships/hyperlink" Target="https://login.consultant.ru/link/?req=doc&amp;base=RZR&amp;n=532901&amp;dst=956" TargetMode = "External"/><Relationship Id="rId107" Type="http://schemas.openxmlformats.org/officeDocument/2006/relationships/hyperlink" Target="https://login.consultant.ru/link/?req=doc&amp;base=RZR&amp;n=502792&amp;dst=100309" TargetMode = "External"/><Relationship Id="rId108" Type="http://schemas.openxmlformats.org/officeDocument/2006/relationships/hyperlink" Target="https://login.consultant.ru/link/?req=doc&amp;base=RZR&amp;n=502792&amp;dst=100310" TargetMode = "External"/><Relationship Id="rId109" Type="http://schemas.openxmlformats.org/officeDocument/2006/relationships/hyperlink" Target="https://login.consultant.ru/link/?req=doc&amp;base=RZR&amp;n=502792&amp;dst=100858" TargetMode = "External"/><Relationship Id="rId110" Type="http://schemas.openxmlformats.org/officeDocument/2006/relationships/hyperlink" Target="https://login.consultant.ru/link/?req=doc&amp;base=RZR&amp;n=502792&amp;dst=100312" TargetMode = "External"/><Relationship Id="rId111" Type="http://schemas.openxmlformats.org/officeDocument/2006/relationships/hyperlink" Target="https://login.consultant.ru/link/?req=doc&amp;base=RZR&amp;n=502792&amp;dst=100313" TargetMode = "External"/><Relationship Id="rId112" Type="http://schemas.openxmlformats.org/officeDocument/2006/relationships/hyperlink" Target="https://login.consultant.ru/link/?req=doc&amp;base=RZR&amp;n=502792&amp;dst=100314" TargetMode = "External"/><Relationship Id="rId113" Type="http://schemas.openxmlformats.org/officeDocument/2006/relationships/hyperlink" Target="https://login.consultant.ru/link/?req=doc&amp;base=RZR&amp;n=502792&amp;dst=100315" TargetMode = "External"/><Relationship Id="rId114" Type="http://schemas.openxmlformats.org/officeDocument/2006/relationships/hyperlink" Target="https://login.consultant.ru/link/?req=doc&amp;base=RZR&amp;n=502792&amp;dst=100316" TargetMode = "External"/><Relationship Id="rId115" Type="http://schemas.openxmlformats.org/officeDocument/2006/relationships/hyperlink" Target="https://login.consultant.ru/link/?req=doc&amp;base=RZR&amp;n=502792&amp;dst=100317" TargetMode = "External"/><Relationship Id="rId116" Type="http://schemas.openxmlformats.org/officeDocument/2006/relationships/hyperlink" Target="https://login.consultant.ru/link/?req=doc&amp;base=RZR&amp;n=502792&amp;dst=100317" TargetMode = "External"/><Relationship Id="rId117" Type="http://schemas.openxmlformats.org/officeDocument/2006/relationships/hyperlink" Target="https://login.consultant.ru/link/?req=doc&amp;base=RZR&amp;n=502792&amp;dst=100318" TargetMode = "External"/><Relationship Id="rId118" Type="http://schemas.openxmlformats.org/officeDocument/2006/relationships/hyperlink" Target="https://login.consultant.ru/link/?req=doc&amp;base=RZR&amp;n=502792&amp;dst=100319" TargetMode = "External"/><Relationship Id="rId119" Type="http://schemas.openxmlformats.org/officeDocument/2006/relationships/hyperlink" Target="https://login.consultant.ru/link/?req=doc&amp;base=RZR&amp;n=502792&amp;dst=100327" TargetMode = "External"/><Relationship Id="rId120" Type="http://schemas.openxmlformats.org/officeDocument/2006/relationships/hyperlink" Target="https://login.consultant.ru/link/?req=doc&amp;base=RZR&amp;n=502792&amp;dst=100330" TargetMode = "External"/><Relationship Id="rId121" Type="http://schemas.openxmlformats.org/officeDocument/2006/relationships/hyperlink" Target="https://login.consultant.ru/link/?req=doc&amp;base=RZR&amp;n=532901&amp;dst=1200" TargetMode = "External"/><Relationship Id="rId122" Type="http://schemas.openxmlformats.org/officeDocument/2006/relationships/hyperlink" Target="https://login.consultant.ru/link/?req=doc&amp;base=RZR&amp;n=532901&amp;dst=1205" TargetMode = "External"/><Relationship Id="rId123" Type="http://schemas.openxmlformats.org/officeDocument/2006/relationships/hyperlink" Target="https://login.consultant.ru/link/?req=doc&amp;base=RZR&amp;n=532901&amp;dst=1207" TargetMode = "External"/><Relationship Id="rId124" Type="http://schemas.openxmlformats.org/officeDocument/2006/relationships/hyperlink" Target="https://login.consultant.ru/link/?req=doc&amp;base=RZR&amp;n=532901&amp;dst=1203" TargetMode = "External"/><Relationship Id="rId125" Type="http://schemas.openxmlformats.org/officeDocument/2006/relationships/hyperlink" Target="https://login.consultant.ru/link/?req=doc&amp;base=RZR&amp;n=532901&amp;dst=1204" TargetMode = "External"/><Relationship Id="rId126" Type="http://schemas.openxmlformats.org/officeDocument/2006/relationships/hyperlink" Target="https://login.consultant.ru/link/?req=doc&amp;base=RZR&amp;n=532901&amp;dst=956" TargetMode = "External"/><Relationship Id="rId127" Type="http://schemas.openxmlformats.org/officeDocument/2006/relationships/hyperlink" Target="https://login.consultant.ru/link/?req=doc&amp;base=RZR&amp;n=532901&amp;dst=100754" TargetMode = "External"/><Relationship Id="rId128" Type="http://schemas.openxmlformats.org/officeDocument/2006/relationships/hyperlink" Target="https://login.consultant.ru/link/?req=doc&amp;base=RZR&amp;n=502792&amp;dst=100355" TargetMode = "External"/><Relationship Id="rId129" Type="http://schemas.openxmlformats.org/officeDocument/2006/relationships/hyperlink" Target="https://login.consultant.ru/link/?req=doc&amp;base=RZR&amp;n=502792&amp;dst=100356" TargetMode = "External"/><Relationship Id="rId130" Type="http://schemas.openxmlformats.org/officeDocument/2006/relationships/hyperlink" Target="https://login.consultant.ru/link/?req=doc&amp;base=RZR&amp;n=532901&amp;dst=1203" TargetMode = "External"/><Relationship Id="rId131" Type="http://schemas.openxmlformats.org/officeDocument/2006/relationships/hyperlink" Target="https://login.consultant.ru/link/?req=doc&amp;base=RZR&amp;n=532901&amp;dst=1204" TargetMode = "External"/><Relationship Id="rId132" Type="http://schemas.openxmlformats.org/officeDocument/2006/relationships/hyperlink" Target="https://login.consultant.ru/link/?req=doc&amp;base=RZR&amp;n=532901&amp;dst=956" TargetMode = "External"/><Relationship Id="rId133" Type="http://schemas.openxmlformats.org/officeDocument/2006/relationships/hyperlink" Target="https://login.consultant.ru/link/?req=doc&amp;base=RZR&amp;n=502792&amp;dst=100859" TargetMode = "External"/><Relationship Id="rId134" Type="http://schemas.openxmlformats.org/officeDocument/2006/relationships/hyperlink" Target="https://login.consultant.ru/link/?req=doc&amp;base=RZR&amp;n=502792&amp;dst=100359" TargetMode = "External"/><Relationship Id="rId135" Type="http://schemas.openxmlformats.org/officeDocument/2006/relationships/hyperlink" Target="https://login.consultant.ru/link/?req=doc&amp;base=RZR&amp;n=502792&amp;dst=100860" TargetMode = "External"/><Relationship Id="rId136" Type="http://schemas.openxmlformats.org/officeDocument/2006/relationships/hyperlink" Target="https://login.consultant.ru/link/?req=doc&amp;base=RZR&amp;n=502792&amp;dst=100380" TargetMode = "External"/><Relationship Id="rId137" Type="http://schemas.openxmlformats.org/officeDocument/2006/relationships/hyperlink" Target="https://login.consultant.ru/link/?req=doc&amp;base=RZR&amp;n=502792&amp;dst=100381" TargetMode = "External"/><Relationship Id="rId138" Type="http://schemas.openxmlformats.org/officeDocument/2006/relationships/hyperlink" Target="https://login.consultant.ru/link/?req=doc&amp;base=RZR&amp;n=502792&amp;dst=100021" TargetMode = "External"/><Relationship Id="rId139" Type="http://schemas.openxmlformats.org/officeDocument/2006/relationships/hyperlink" Target="https://login.consultant.ru/link/?req=doc&amp;base=RZR&amp;n=502792&amp;dst=100386" TargetMode = "External"/><Relationship Id="rId140" Type="http://schemas.openxmlformats.org/officeDocument/2006/relationships/hyperlink" Target="https://login.consultant.ru/link/?req=doc&amp;base=RZR&amp;n=502792&amp;dst=100863" TargetMode = "External"/><Relationship Id="rId141" Type="http://schemas.openxmlformats.org/officeDocument/2006/relationships/hyperlink" Target="https://login.consultant.ru/link/?req=doc&amp;base=RZR&amp;n=502792&amp;dst=100893" TargetMode = "External"/><Relationship Id="rId142" Type="http://schemas.openxmlformats.org/officeDocument/2006/relationships/hyperlink" Target="https://login.consultant.ru/link/?req=doc&amp;base=RZR&amp;n=502792&amp;dst=100934" TargetMode = "External"/><Relationship Id="rId143" Type="http://schemas.openxmlformats.org/officeDocument/2006/relationships/hyperlink" Target="https://login.consultant.ru/link/?req=doc&amp;base=RZR&amp;n=502792&amp;dst=100946" TargetMode = "External"/><Relationship Id="rId144" Type="http://schemas.openxmlformats.org/officeDocument/2006/relationships/hyperlink" Target="https://login.consultant.ru/link/?req=doc&amp;base=RZR&amp;n=502792&amp;dst=100435" TargetMode = "External"/><Relationship Id="rId145" Type="http://schemas.openxmlformats.org/officeDocument/2006/relationships/hyperlink" Target="https://login.consultant.ru/link/?req=doc&amp;base=RZR&amp;n=502792&amp;dst=100437" TargetMode = "External"/><Relationship Id="rId146" Type="http://schemas.openxmlformats.org/officeDocument/2006/relationships/hyperlink" Target="https://login.consultant.ru/link/?req=doc&amp;base=RZR&amp;n=502792&amp;dst=100466" TargetMode = "External"/><Relationship Id="rId147" Type="http://schemas.openxmlformats.org/officeDocument/2006/relationships/hyperlink" Target="https://login.consultant.ru/link/?req=doc&amp;base=RZR&amp;n=502792&amp;dst=100968" TargetMode = "External"/><Relationship Id="rId148" Type="http://schemas.openxmlformats.org/officeDocument/2006/relationships/hyperlink" Target="https://login.consultant.ru/link/?req=doc&amp;base=RZR&amp;n=502792&amp;dst=100537" TargetMode = "External"/><Relationship Id="rId149" Type="http://schemas.openxmlformats.org/officeDocument/2006/relationships/hyperlink" Target="https://login.consultant.ru/link/?req=doc&amp;base=RZR&amp;n=502792&amp;dst=100539" TargetMode = "External"/><Relationship Id="rId150" Type="http://schemas.openxmlformats.org/officeDocument/2006/relationships/hyperlink" Target="https://login.consultant.ru/link/?req=doc&amp;base=RZR&amp;n=502792&amp;dst=100540" TargetMode = "External"/><Relationship Id="rId151" Type="http://schemas.openxmlformats.org/officeDocument/2006/relationships/hyperlink" Target="https://login.consultant.ru/link/?req=doc&amp;base=RZR&amp;n=502792&amp;dst=100541" TargetMode = "External"/><Relationship Id="rId152" Type="http://schemas.openxmlformats.org/officeDocument/2006/relationships/hyperlink" Target="https://login.consultant.ru/link/?req=doc&amp;base=RZR&amp;n=502792&amp;dst=100542" TargetMode = "External"/><Relationship Id="rId153" Type="http://schemas.openxmlformats.org/officeDocument/2006/relationships/hyperlink" Target="https://login.consultant.ru/link/?req=doc&amp;base=RZR&amp;n=502792&amp;dst=100972" TargetMode = "External"/><Relationship Id="rId154" Type="http://schemas.openxmlformats.org/officeDocument/2006/relationships/hyperlink" Target="https://login.consultant.ru/link/?req=doc&amp;base=RZR&amp;n=502792&amp;dst=100537" TargetMode = "External"/><Relationship Id="rId155" Type="http://schemas.openxmlformats.org/officeDocument/2006/relationships/hyperlink" Target="https://login.consultant.ru/link/?req=doc&amp;base=RZR&amp;n=502792&amp;dst=100557" TargetMode = "External"/><Relationship Id="rId156" Type="http://schemas.openxmlformats.org/officeDocument/2006/relationships/hyperlink" Target="https://login.consultant.ru/link/?req=doc&amp;base=RZR&amp;n=502792&amp;dst=100558" TargetMode = "External"/><Relationship Id="rId157" Type="http://schemas.openxmlformats.org/officeDocument/2006/relationships/hyperlink" Target="https://login.consultant.ru/link/?req=doc&amp;base=RZR&amp;n=532901&amp;dst=1203" TargetMode = "External"/><Relationship Id="rId158" Type="http://schemas.openxmlformats.org/officeDocument/2006/relationships/hyperlink" Target="https://login.consultant.ru/link/?req=doc&amp;base=RZR&amp;n=532901&amp;dst=1204" TargetMode = "External"/><Relationship Id="rId159" Type="http://schemas.openxmlformats.org/officeDocument/2006/relationships/hyperlink" Target="https://login.consultant.ru/link/?req=doc&amp;base=RZR&amp;n=502792&amp;dst=100981" TargetMode = "External"/><Relationship Id="rId160" Type="http://schemas.openxmlformats.org/officeDocument/2006/relationships/hyperlink" Target="https://login.consultant.ru/link/?req=doc&amp;base=RZR&amp;n=502792&amp;dst=100618" TargetMode = "External"/><Relationship Id="rId161" Type="http://schemas.openxmlformats.org/officeDocument/2006/relationships/hyperlink" Target="https://login.consultant.ru/link/?req=doc&amp;base=RZR&amp;n=502792&amp;dst=100986" TargetMode = "External"/><Relationship Id="rId162" Type="http://schemas.openxmlformats.org/officeDocument/2006/relationships/hyperlink" Target="https://login.consultant.ru/link/?req=doc&amp;base=RZR&amp;n=502792&amp;dst=100989" TargetMode = "External"/><Relationship Id="rId163" Type="http://schemas.openxmlformats.org/officeDocument/2006/relationships/hyperlink" Target="https://login.consultant.ru/link/?req=doc&amp;base=RZR&amp;n=502792&amp;dst=100991" TargetMode = "External"/><Relationship Id="rId164" Type="http://schemas.openxmlformats.org/officeDocument/2006/relationships/hyperlink" Target="https://login.consultant.ru/link/?req=doc&amp;base=RZR&amp;n=502792&amp;dst=100986" TargetMode = "External"/><Relationship Id="rId165" Type="http://schemas.openxmlformats.org/officeDocument/2006/relationships/hyperlink" Target="https://login.consultant.ru/link/?req=doc&amp;base=RZR&amp;n=532901&amp;dst=1238" TargetMode = "External"/><Relationship Id="rId166" Type="http://schemas.openxmlformats.org/officeDocument/2006/relationships/hyperlink" Target="https://login.consultant.ru/link/?req=doc&amp;base=RZR&amp;n=532901&amp;dst=1239" TargetMode = "External"/><Relationship Id="rId167" Type="http://schemas.openxmlformats.org/officeDocument/2006/relationships/hyperlink" Target="https://login.consultant.ru/link/?req=doc&amp;base=RZR&amp;n=502792&amp;dst=100633" TargetMode = "External"/><Relationship Id="rId168" Type="http://schemas.openxmlformats.org/officeDocument/2006/relationships/hyperlink" Target="https://login.consultant.ru/link/?req=doc&amp;base=RZR&amp;n=502792&amp;dst=100642" TargetMode = "External"/><Relationship Id="rId169" Type="http://schemas.openxmlformats.org/officeDocument/2006/relationships/hyperlink" Target="https://login.consultant.ru/link/?req=doc&amp;base=RZR&amp;n=502792&amp;dst=100656" TargetMode = "External"/><Relationship Id="rId170" Type="http://schemas.openxmlformats.org/officeDocument/2006/relationships/hyperlink" Target="https://login.consultant.ru/link/?req=doc&amp;base=RZR&amp;n=502792&amp;dst=100669" TargetMode = "External"/><Relationship Id="rId171" Type="http://schemas.openxmlformats.org/officeDocument/2006/relationships/hyperlink" Target="https://login.consultant.ru/link/?req=doc&amp;base=RZR&amp;n=532901&amp;dst=917" TargetMode = "External"/><Relationship Id="rId172" Type="http://schemas.openxmlformats.org/officeDocument/2006/relationships/hyperlink" Target="https://login.consultant.ru/link/?req=doc&amp;base=RZR&amp;n=532901&amp;dst=174" TargetMode = "External"/><Relationship Id="rId173" Type="http://schemas.openxmlformats.org/officeDocument/2006/relationships/hyperlink" Target="https://login.consultant.ru/link/?req=doc&amp;base=RZR&amp;n=532901&amp;dst=1202" TargetMode = "External"/><Relationship Id="rId174" Type="http://schemas.openxmlformats.org/officeDocument/2006/relationships/hyperlink" Target="https://login.consultant.ru/link/?req=doc&amp;base=RZR&amp;n=502792&amp;dst=101000" TargetMode = "External"/><Relationship Id="rId175" Type="http://schemas.openxmlformats.org/officeDocument/2006/relationships/hyperlink" Target="https://login.consultant.ru/link/?req=doc&amp;base=RZR&amp;n=502792&amp;dst=101005" TargetMode = "External"/><Relationship Id="rId176" Type="http://schemas.openxmlformats.org/officeDocument/2006/relationships/hyperlink" Target="https://login.consultant.ru/link/?req=doc&amp;base=RZR&amp;n=502792&amp;dst=101007" TargetMode = "External"/><Relationship Id="rId177" Type="http://schemas.openxmlformats.org/officeDocument/2006/relationships/hyperlink" Target="https://login.consultant.ru/link/?req=doc&amp;base=RZR&amp;n=502792&amp;dst=101009" TargetMode = "External"/><Relationship Id="rId178" Type="http://schemas.openxmlformats.org/officeDocument/2006/relationships/hyperlink" Target="https://login.consultant.ru/link/?req=doc&amp;base=RZR&amp;n=502792&amp;dst=101010" TargetMode = "External"/><Relationship Id="rId179" Type="http://schemas.openxmlformats.org/officeDocument/2006/relationships/hyperlink" Target="https://login.consultant.ru/link/?req=doc&amp;base=RZR&amp;n=502792&amp;dst=10101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29.05.2026 N 640
"О внесении изменений в постановление Правительства Российской Федерации от 27 апреля 2024 г. N 555"</dc:title>
  <dcterms:created xsi:type="dcterms:W3CDTF">2026-06-17T13:50:44Z</dcterms:created>
</cp:coreProperties>
</file>