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6A" w:rsidRDefault="0065546A" w:rsidP="0065546A">
      <w:pPr>
        <w:tabs>
          <w:tab w:val="left" w:pos="709"/>
        </w:tabs>
        <w:spacing w:after="0" w:line="237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p w:rsidR="0065546A" w:rsidRDefault="0065546A" w:rsidP="0065546A">
      <w:pPr>
        <w:tabs>
          <w:tab w:val="left" w:pos="709"/>
        </w:tabs>
        <w:spacing w:after="0" w:line="237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p w:rsidR="0065546A" w:rsidRPr="00D739FD" w:rsidRDefault="0065546A" w:rsidP="00D739FD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FD">
        <w:rPr>
          <w:rFonts w:ascii="Times New Roman" w:hAnsi="Times New Roman" w:cs="Times New Roman"/>
          <w:b/>
          <w:sz w:val="28"/>
          <w:szCs w:val="28"/>
        </w:rPr>
        <w:t xml:space="preserve">Обзор правоприменительной практики в сфере образования </w:t>
      </w:r>
      <w:r w:rsidR="00D739FD">
        <w:rPr>
          <w:rFonts w:ascii="Times New Roman" w:hAnsi="Times New Roman" w:cs="Times New Roman"/>
          <w:b/>
          <w:sz w:val="28"/>
          <w:szCs w:val="28"/>
        </w:rPr>
        <w:br/>
      </w:r>
      <w:r w:rsidR="00D065B5">
        <w:rPr>
          <w:rFonts w:ascii="Times New Roman" w:hAnsi="Times New Roman" w:cs="Times New Roman"/>
          <w:b/>
          <w:sz w:val="28"/>
          <w:szCs w:val="28"/>
        </w:rPr>
        <w:t>за 1 полугодие</w:t>
      </w:r>
      <w:r w:rsidR="00401803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65546A" w:rsidRDefault="0065546A" w:rsidP="00D739FD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B2" w:rsidRPr="00D739FD" w:rsidRDefault="00271DB2" w:rsidP="00D739FD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46A" w:rsidRPr="000F49AD" w:rsidRDefault="00FE1067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="000F49AD" w:rsidRPr="000F49AD">
        <w:rPr>
          <w:rFonts w:ascii="Times New Roman" w:hAnsi="Times New Roman" w:cs="Times New Roman"/>
          <w:sz w:val="28"/>
          <w:szCs w:val="28"/>
        </w:rPr>
        <w:t xml:space="preserve"> 45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Фед</w:t>
      </w:r>
      <w:r w:rsidR="00D065B5">
        <w:rPr>
          <w:rFonts w:ascii="Times New Roman" w:hAnsi="Times New Roman" w:cs="Times New Roman"/>
          <w:sz w:val="28"/>
          <w:szCs w:val="28"/>
        </w:rPr>
        <w:t>ерального закона от 31.07.2020 №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065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5546A" w:rsidRPr="000F49AD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</w:t>
      </w:r>
      <w:r w:rsidR="008F1FE7">
        <w:rPr>
          <w:rFonts w:ascii="Times New Roman" w:hAnsi="Times New Roman" w:cs="Times New Roman"/>
          <w:sz w:val="28"/>
          <w:szCs w:val="28"/>
        </w:rPr>
        <w:t xml:space="preserve">троле в Российской Федерации» </w:t>
      </w:r>
      <w:r w:rsidR="0065546A" w:rsidRPr="000F49A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является профилактическим мероприятие</w:t>
      </w:r>
      <w:r w:rsidR="001E7ADE">
        <w:rPr>
          <w:rFonts w:ascii="Times New Roman" w:hAnsi="Times New Roman" w:cs="Times New Roman"/>
          <w:sz w:val="28"/>
          <w:szCs w:val="28"/>
        </w:rPr>
        <w:t>м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, </w:t>
      </w:r>
      <w:r w:rsidR="0058776D">
        <w:rPr>
          <w:rFonts w:ascii="Times New Roman" w:hAnsi="Times New Roman" w:cs="Times New Roman"/>
          <w:sz w:val="28"/>
          <w:szCs w:val="28"/>
        </w:rPr>
        <w:t xml:space="preserve">промежуточное </w:t>
      </w:r>
      <w:r w:rsidR="0058776D" w:rsidRPr="0058776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  <w:r w:rsidR="0058776D">
        <w:rPr>
          <w:rFonts w:ascii="Times New Roman" w:hAnsi="Times New Roman" w:cs="Times New Roman"/>
          <w:sz w:val="28"/>
          <w:szCs w:val="28"/>
        </w:rPr>
        <w:t xml:space="preserve"> (в том числе перечень типичных нарушений обязательных требований),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C5CD8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067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образования на территории Смоленской области на 2025 год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106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106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Смоленской области от 11.12.2024 № 382-НК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проводится ежеквартально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 размещением информации на официальном сайте </w:t>
      </w:r>
      <w:r w:rsidRPr="00FE1067">
        <w:rPr>
          <w:rFonts w:ascii="Times New Roman" w:hAnsi="Times New Roman" w:cs="Times New Roman"/>
          <w:sz w:val="28"/>
          <w:szCs w:val="28"/>
        </w:rPr>
        <w:t>Министерства образования и науки Смоленской</w:t>
      </w:r>
      <w:r w:rsidR="003F161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E1067">
        <w:rPr>
          <w:rFonts w:ascii="Times New Roman" w:hAnsi="Times New Roman" w:cs="Times New Roman"/>
          <w:sz w:val="28"/>
          <w:szCs w:val="28"/>
        </w:rPr>
        <w:t xml:space="preserve"> </w:t>
      </w:r>
      <w:r w:rsidRPr="000022C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3F1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61A" w:rsidRPr="000F49AD">
        <w:rPr>
          <w:rFonts w:ascii="Times New Roman" w:hAnsi="Times New Roman" w:cs="Times New Roman"/>
          <w:sz w:val="28"/>
          <w:szCs w:val="28"/>
        </w:rPr>
        <w:t>(далее – официальный сайт</w:t>
      </w:r>
      <w:r w:rsidR="003F161A">
        <w:rPr>
          <w:rFonts w:ascii="Times New Roman" w:hAnsi="Times New Roman" w:cs="Times New Roman"/>
          <w:sz w:val="28"/>
          <w:szCs w:val="28"/>
        </w:rPr>
        <w:t>)</w:t>
      </w:r>
      <w:r w:rsidR="0065546A" w:rsidRPr="000F49AD">
        <w:rPr>
          <w:rFonts w:ascii="Times New Roman" w:hAnsi="Times New Roman" w:cs="Times New Roman"/>
          <w:sz w:val="28"/>
          <w:szCs w:val="28"/>
        </w:rPr>
        <w:t>.</w:t>
      </w:r>
    </w:p>
    <w:p w:rsidR="00870286" w:rsidRPr="000F49AD" w:rsidRDefault="001E7ADE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5546A" w:rsidRPr="000F49AD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обобщения и анализа правоприменительной практики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5546A" w:rsidRPr="000F49AD">
        <w:rPr>
          <w:rFonts w:ascii="Times New Roman" w:hAnsi="Times New Roman" w:cs="Times New Roman"/>
          <w:sz w:val="28"/>
          <w:szCs w:val="28"/>
        </w:rPr>
        <w:t>тся</w:t>
      </w:r>
      <w:r w:rsidR="00815792">
        <w:rPr>
          <w:rFonts w:ascii="Times New Roman" w:hAnsi="Times New Roman" w:cs="Times New Roman"/>
          <w:sz w:val="28"/>
          <w:szCs w:val="28"/>
        </w:rPr>
        <w:t>:</w:t>
      </w:r>
    </w:p>
    <w:p w:rsidR="0065546A" w:rsidRPr="000F49AD" w:rsidRDefault="00870286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- </w:t>
      </w:r>
      <w:r w:rsidR="0065546A" w:rsidRPr="000F49AD">
        <w:rPr>
          <w:rFonts w:ascii="Times New Roman" w:hAnsi="Times New Roman" w:cs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объектов о практике применения обязательных требований законодательства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>;</w:t>
      </w:r>
    </w:p>
    <w:p w:rsidR="00870286" w:rsidRPr="000F49AD" w:rsidRDefault="00870286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- обеспечение доступности сведений о правоприменительной практике департамента</w:t>
      </w:r>
      <w:r w:rsidR="003F161A">
        <w:rPr>
          <w:rFonts w:ascii="Times New Roman" w:hAnsi="Times New Roman" w:cs="Times New Roman"/>
          <w:sz w:val="28"/>
          <w:szCs w:val="28"/>
        </w:rPr>
        <w:t xml:space="preserve"> </w:t>
      </w:r>
      <w:r w:rsidR="003F161A" w:rsidRPr="003F161A">
        <w:rPr>
          <w:rFonts w:ascii="Times New Roman" w:hAnsi="Times New Roman" w:cs="Times New Roman"/>
          <w:sz w:val="28"/>
          <w:szCs w:val="28"/>
        </w:rPr>
        <w:t>по надзору и контрою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3F161A">
        <w:rPr>
          <w:rFonts w:ascii="Times New Roman" w:hAnsi="Times New Roman" w:cs="Times New Roman"/>
          <w:sz w:val="28"/>
          <w:szCs w:val="28"/>
        </w:rPr>
        <w:t xml:space="preserve">(далее –департамент Министерства) </w:t>
      </w:r>
      <w:r w:rsidRPr="000F49AD">
        <w:rPr>
          <w:rFonts w:ascii="Times New Roman" w:hAnsi="Times New Roman" w:cs="Times New Roman"/>
          <w:sz w:val="28"/>
          <w:szCs w:val="28"/>
        </w:rPr>
        <w:t>путем их размещения на официальном сайте для контролируемых лиц.</w:t>
      </w:r>
    </w:p>
    <w:p w:rsidR="003F161A" w:rsidRDefault="00FE106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Обобщение </w:t>
      </w:r>
      <w:r w:rsidR="003F161A" w:rsidRPr="00FE1067">
        <w:rPr>
          <w:color w:val="auto"/>
          <w:sz w:val="28"/>
          <w:szCs w:val="28"/>
        </w:rPr>
        <w:t>правопри</w:t>
      </w:r>
      <w:r w:rsidR="003F161A">
        <w:rPr>
          <w:color w:val="auto"/>
          <w:sz w:val="28"/>
          <w:szCs w:val="28"/>
        </w:rPr>
        <w:t>менительной практики проводится</w:t>
      </w:r>
      <w:r w:rsidR="003F161A" w:rsidRPr="00FE1067">
        <w:rPr>
          <w:color w:val="auto"/>
          <w:sz w:val="28"/>
          <w:szCs w:val="28"/>
        </w:rPr>
        <w:t xml:space="preserve"> для решения </w:t>
      </w:r>
      <w:r w:rsidRPr="00FE1067">
        <w:rPr>
          <w:color w:val="auto"/>
          <w:sz w:val="28"/>
          <w:szCs w:val="28"/>
        </w:rPr>
        <w:t xml:space="preserve">следующих задач: </w:t>
      </w:r>
    </w:p>
    <w:p w:rsidR="003F161A" w:rsidRDefault="00FE106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1) обеспечение единообразных подходов к применению департаментом Министерства и его должностными лицами обязательных, требований законодательства Российской Федерации о государственном контроле (надзоре); </w:t>
      </w:r>
    </w:p>
    <w:p w:rsidR="003F161A" w:rsidRDefault="00FE106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нарушений; </w:t>
      </w:r>
    </w:p>
    <w:p w:rsidR="00271DB2" w:rsidRDefault="00FE1067" w:rsidP="00271DB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>3) анализ случаев причинения вреда (ущерба) охраняемым законом ценностями, выявление источников и факторов р</w:t>
      </w:r>
      <w:r w:rsidR="000D5066">
        <w:rPr>
          <w:color w:val="auto"/>
          <w:sz w:val="28"/>
          <w:szCs w:val="28"/>
        </w:rPr>
        <w:t>иска причинения вреда (ущерба).</w:t>
      </w:r>
    </w:p>
    <w:p w:rsidR="00870286" w:rsidRPr="000F49AD" w:rsidRDefault="00401803" w:rsidP="00271DB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D065B5">
        <w:rPr>
          <w:color w:val="auto"/>
          <w:sz w:val="28"/>
          <w:szCs w:val="28"/>
        </w:rPr>
        <w:t>а первое полугодие</w:t>
      </w:r>
      <w:r>
        <w:rPr>
          <w:color w:val="auto"/>
          <w:sz w:val="28"/>
          <w:szCs w:val="28"/>
        </w:rPr>
        <w:t xml:space="preserve"> 2025 года д</w:t>
      </w:r>
      <w:r w:rsidR="004A65FF" w:rsidRPr="000F49AD">
        <w:rPr>
          <w:color w:val="auto"/>
          <w:sz w:val="28"/>
          <w:szCs w:val="28"/>
        </w:rPr>
        <w:t xml:space="preserve">епартаментом </w:t>
      </w:r>
      <w:r w:rsidR="003F161A">
        <w:rPr>
          <w:color w:val="auto"/>
          <w:sz w:val="28"/>
          <w:szCs w:val="28"/>
        </w:rPr>
        <w:t>Министерства</w:t>
      </w:r>
      <w:r w:rsidR="007E24C2" w:rsidRPr="000F49AD">
        <w:rPr>
          <w:color w:val="auto"/>
          <w:sz w:val="28"/>
          <w:szCs w:val="28"/>
        </w:rPr>
        <w:t xml:space="preserve"> проведено:</w:t>
      </w:r>
    </w:p>
    <w:p w:rsidR="000758DC" w:rsidRPr="000F49AD" w:rsidRDefault="007E24C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291B">
        <w:rPr>
          <w:color w:val="000000" w:themeColor="text1"/>
          <w:sz w:val="28"/>
          <w:szCs w:val="28"/>
        </w:rPr>
        <w:t>-</w:t>
      </w:r>
      <w:r w:rsidR="004A65FF" w:rsidRPr="0062291B">
        <w:rPr>
          <w:color w:val="000000" w:themeColor="text1"/>
          <w:sz w:val="28"/>
          <w:szCs w:val="28"/>
        </w:rPr>
        <w:t> </w:t>
      </w:r>
      <w:r w:rsidR="00920066" w:rsidRPr="0062291B">
        <w:rPr>
          <w:color w:val="000000" w:themeColor="text1"/>
          <w:sz w:val="28"/>
          <w:szCs w:val="28"/>
        </w:rPr>
        <w:t>122</w:t>
      </w:r>
      <w:r w:rsidRPr="0062291B">
        <w:rPr>
          <w:color w:val="000000" w:themeColor="text1"/>
          <w:sz w:val="28"/>
          <w:szCs w:val="28"/>
        </w:rPr>
        <w:t xml:space="preserve"> </w:t>
      </w:r>
      <w:r w:rsidRPr="000F49AD">
        <w:rPr>
          <w:color w:val="auto"/>
          <w:sz w:val="28"/>
          <w:szCs w:val="28"/>
        </w:rPr>
        <w:t>информирования по вопросам</w:t>
      </w:r>
      <w:r w:rsidR="004A65FF" w:rsidRPr="000F49AD">
        <w:rPr>
          <w:color w:val="auto"/>
          <w:sz w:val="28"/>
          <w:szCs w:val="28"/>
        </w:rPr>
        <w:t xml:space="preserve">: </w:t>
      </w:r>
    </w:p>
    <w:p w:rsidR="000758DC" w:rsidRPr="000F49AD" w:rsidRDefault="000758DC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 xml:space="preserve">а) </w:t>
      </w:r>
      <w:r w:rsidR="004A65FF" w:rsidRPr="000F49AD">
        <w:rPr>
          <w:color w:val="auto"/>
          <w:sz w:val="28"/>
          <w:szCs w:val="28"/>
        </w:rPr>
        <w:t>проведения регионального этапа всероссийской олимпиады школьников</w:t>
      </w:r>
      <w:r w:rsidRPr="000F49AD">
        <w:rPr>
          <w:color w:val="auto"/>
          <w:sz w:val="28"/>
          <w:szCs w:val="28"/>
        </w:rPr>
        <w:t>;</w:t>
      </w:r>
    </w:p>
    <w:p w:rsidR="000758DC" w:rsidRPr="000F49AD" w:rsidRDefault="000758DC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 xml:space="preserve">б) </w:t>
      </w:r>
      <w:r w:rsidR="004A65FF" w:rsidRPr="000F49AD">
        <w:rPr>
          <w:color w:val="auto"/>
          <w:sz w:val="28"/>
          <w:szCs w:val="28"/>
        </w:rPr>
        <w:t>проведения государственной итоговой аттестации</w:t>
      </w:r>
      <w:r w:rsidRPr="000F49AD">
        <w:rPr>
          <w:color w:val="auto"/>
          <w:sz w:val="28"/>
          <w:szCs w:val="28"/>
        </w:rPr>
        <w:t>;</w:t>
      </w:r>
    </w:p>
    <w:p w:rsidR="000758DC" w:rsidRPr="000F49AD" w:rsidRDefault="000758DC" w:rsidP="00401803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0F49AD">
        <w:rPr>
          <w:rFonts w:ascii="Times New Roman" w:hAnsi="Times New Roman" w:cs="Times New Roman"/>
          <w:color w:val="auto"/>
          <w:sz w:val="28"/>
          <w:szCs w:val="28"/>
        </w:rPr>
        <w:t>в) п</w:t>
      </w:r>
      <w:r w:rsidRPr="000F49A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орядка приема на обучение по образовательным программам начального общего, основного общего и среднего общего образования;</w:t>
      </w:r>
    </w:p>
    <w:p w:rsidR="000758DC" w:rsidRPr="000F49AD" w:rsidRDefault="000758DC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9AD">
        <w:rPr>
          <w:rFonts w:ascii="Times New Roman" w:hAnsi="Times New Roman" w:cs="Times New Roman"/>
          <w:sz w:val="28"/>
          <w:szCs w:val="28"/>
          <w:lang w:eastAsia="ru-RU"/>
        </w:rPr>
        <w:t>г) целевого обучения;</w:t>
      </w:r>
    </w:p>
    <w:p w:rsidR="000758DC" w:rsidRPr="000F49AD" w:rsidRDefault="000758DC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9AD"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0758DC" w:rsidRPr="000F49AD" w:rsidRDefault="000758DC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е) тестирования иностранных граждан при приеме в общеобразовательную организацию;</w:t>
      </w:r>
    </w:p>
    <w:p w:rsidR="000758DC" w:rsidRPr="000F49AD" w:rsidRDefault="000758DC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ж) </w:t>
      </w:r>
      <w:r w:rsidR="00EA3CDF" w:rsidRPr="000F49AD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</w:t>
      </w:r>
      <w:r w:rsidR="00B725E0" w:rsidRPr="000F49AD">
        <w:rPr>
          <w:rFonts w:ascii="Times New Roman" w:hAnsi="Times New Roman" w:cs="Times New Roman"/>
          <w:sz w:val="28"/>
          <w:szCs w:val="28"/>
        </w:rPr>
        <w:t>;</w:t>
      </w:r>
    </w:p>
    <w:p w:rsidR="00B725E0" w:rsidRPr="000F49AD" w:rsidRDefault="00B725E0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9AD">
        <w:rPr>
          <w:rFonts w:ascii="Times New Roman" w:hAnsi="Times New Roman" w:cs="Times New Roman"/>
          <w:sz w:val="28"/>
          <w:szCs w:val="28"/>
        </w:rPr>
        <w:t>з) </w:t>
      </w: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обучении»;</w:t>
      </w:r>
    </w:p>
    <w:p w:rsidR="004A65FF" w:rsidRPr="000F49AD" w:rsidRDefault="00140630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и)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образования;</w:t>
      </w:r>
    </w:p>
    <w:p w:rsidR="00140630" w:rsidRDefault="00140630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к) </w:t>
      </w:r>
      <w:r w:rsidR="00B40255" w:rsidRPr="000F49AD">
        <w:rPr>
          <w:color w:val="auto"/>
          <w:sz w:val="28"/>
          <w:szCs w:val="28"/>
        </w:rPr>
        <w:t>порядка</w:t>
      </w:r>
      <w:r w:rsidRPr="000F49AD">
        <w:rPr>
          <w:color w:val="auto"/>
          <w:sz w:val="28"/>
          <w:szCs w:val="28"/>
        </w:rPr>
        <w:t xml:space="preserve"> и </w:t>
      </w:r>
      <w:r w:rsidR="00D0083D">
        <w:rPr>
          <w:color w:val="auto"/>
          <w:sz w:val="28"/>
          <w:szCs w:val="28"/>
        </w:rPr>
        <w:t>условия</w:t>
      </w:r>
      <w:r w:rsidR="001E7ADE">
        <w:rPr>
          <w:color w:val="auto"/>
          <w:sz w:val="28"/>
          <w:szCs w:val="28"/>
        </w:rPr>
        <w:t>м</w:t>
      </w:r>
      <w:r w:rsidR="00D0083D">
        <w:rPr>
          <w:color w:val="auto"/>
          <w:sz w:val="28"/>
          <w:szCs w:val="28"/>
        </w:rPr>
        <w:t xml:space="preserve"> осуществления </w:t>
      </w:r>
      <w:r w:rsidR="000F49AD" w:rsidRPr="000F49AD">
        <w:rPr>
          <w:color w:val="auto"/>
          <w:sz w:val="28"/>
          <w:szCs w:val="28"/>
        </w:rPr>
        <w:t>перевода</w:t>
      </w:r>
      <w:r w:rsidRPr="000F49AD">
        <w:rPr>
          <w:color w:val="auto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D778E9" w:rsidRPr="000F49AD">
        <w:rPr>
          <w:color w:val="auto"/>
          <w:sz w:val="28"/>
          <w:szCs w:val="28"/>
        </w:rPr>
        <w:t>;</w:t>
      </w:r>
    </w:p>
    <w:p w:rsidR="002A4439" w:rsidRPr="002A4439" w:rsidRDefault="00920066" w:rsidP="00DC433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803">
        <w:rPr>
          <w:color w:val="auto"/>
          <w:sz w:val="28"/>
          <w:szCs w:val="28"/>
        </w:rPr>
        <w:t>л) изменений в российском закон</w:t>
      </w:r>
      <w:r w:rsidR="00DC4334">
        <w:rPr>
          <w:color w:val="auto"/>
          <w:sz w:val="28"/>
          <w:szCs w:val="28"/>
        </w:rPr>
        <w:t>одательстве в сфере образования. В</w:t>
      </w:r>
      <w:r w:rsidR="002A4439">
        <w:rPr>
          <w:color w:val="auto"/>
          <w:sz w:val="28"/>
          <w:szCs w:val="28"/>
        </w:rPr>
        <w:t xml:space="preserve"> том числе п</w:t>
      </w:r>
      <w:r w:rsidR="002A4439" w:rsidRPr="002A4439">
        <w:rPr>
          <w:color w:val="auto"/>
          <w:sz w:val="28"/>
          <w:szCs w:val="28"/>
        </w:rPr>
        <w:t xml:space="preserve">одготовлены </w:t>
      </w:r>
      <w:r w:rsidR="002A4439">
        <w:rPr>
          <w:color w:val="auto"/>
          <w:sz w:val="28"/>
          <w:szCs w:val="28"/>
        </w:rPr>
        <w:t>4 информационно-разъяснительных</w:t>
      </w:r>
      <w:r w:rsidR="002A4439" w:rsidRPr="002A4439">
        <w:rPr>
          <w:color w:val="auto"/>
          <w:sz w:val="28"/>
          <w:szCs w:val="28"/>
        </w:rPr>
        <w:t xml:space="preserve"> письма</w:t>
      </w:r>
      <w:r w:rsidR="002A4439">
        <w:rPr>
          <w:color w:val="auto"/>
          <w:sz w:val="28"/>
          <w:szCs w:val="28"/>
        </w:rPr>
        <w:t xml:space="preserve"> </w:t>
      </w:r>
      <w:r w:rsidR="002A4439" w:rsidRPr="002A4439">
        <w:rPr>
          <w:color w:val="auto"/>
          <w:sz w:val="28"/>
          <w:szCs w:val="28"/>
        </w:rPr>
        <w:t>по вопросам:</w:t>
      </w:r>
    </w:p>
    <w:p w:rsidR="002A4439" w:rsidRP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- применения индикаторов рисков нарушений обязательных требований;</w:t>
      </w:r>
    </w:p>
    <w:p w:rsidR="002A4439" w:rsidRP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 xml:space="preserve">- документации педагогического работника дошкольной образовательной организации в рамках реализации </w:t>
      </w:r>
      <w:r w:rsidR="00DC4334">
        <w:rPr>
          <w:color w:val="auto"/>
          <w:sz w:val="28"/>
          <w:szCs w:val="28"/>
        </w:rPr>
        <w:t xml:space="preserve">федеральной </w:t>
      </w:r>
      <w:r w:rsidRPr="002A4439">
        <w:rPr>
          <w:color w:val="auto"/>
          <w:sz w:val="28"/>
          <w:szCs w:val="28"/>
        </w:rPr>
        <w:t>основной образовательной программы дошкольного образования;</w:t>
      </w:r>
    </w:p>
    <w:p w:rsidR="002A4439" w:rsidRP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- организации приема обучающихся в 10 класс;</w:t>
      </w:r>
    </w:p>
    <w:p w:rsidR="002A4439" w:rsidRPr="00401803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- организации целевого обучения по</w:t>
      </w:r>
      <w:r w:rsidR="00DC4334">
        <w:rPr>
          <w:color w:val="auto"/>
          <w:sz w:val="28"/>
          <w:szCs w:val="28"/>
        </w:rPr>
        <w:t xml:space="preserve"> образовательным программам СПО;</w:t>
      </w:r>
    </w:p>
    <w:p w:rsidR="005B1A1B" w:rsidRPr="00FE1067" w:rsidRDefault="007E24C2" w:rsidP="00401803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401803">
        <w:rPr>
          <w:color w:val="auto"/>
          <w:sz w:val="28"/>
          <w:szCs w:val="28"/>
        </w:rPr>
        <w:t>-</w:t>
      </w:r>
      <w:r w:rsidR="005B1A1B" w:rsidRPr="00401803">
        <w:rPr>
          <w:color w:val="auto"/>
          <w:sz w:val="28"/>
          <w:szCs w:val="28"/>
        </w:rPr>
        <w:t> </w:t>
      </w:r>
      <w:r w:rsidR="00920066" w:rsidRPr="00401803">
        <w:rPr>
          <w:color w:val="auto"/>
          <w:sz w:val="28"/>
          <w:szCs w:val="28"/>
        </w:rPr>
        <w:t>113</w:t>
      </w:r>
      <w:r w:rsidRPr="00401803">
        <w:rPr>
          <w:color w:val="auto"/>
          <w:sz w:val="28"/>
          <w:szCs w:val="28"/>
        </w:rPr>
        <w:t xml:space="preserve"> консультаций, из них в рамках профилактических визитов </w:t>
      </w:r>
      <w:r w:rsidR="00401803" w:rsidRPr="00401803">
        <w:rPr>
          <w:color w:val="auto"/>
          <w:sz w:val="28"/>
          <w:szCs w:val="28"/>
        </w:rPr>
        <w:t>- 51</w:t>
      </w:r>
      <w:r w:rsidR="00B40255" w:rsidRPr="00401803">
        <w:rPr>
          <w:color w:val="auto"/>
          <w:sz w:val="28"/>
          <w:szCs w:val="28"/>
        </w:rPr>
        <w:t>,</w:t>
      </w:r>
      <w:r w:rsidR="005B1A1B" w:rsidRPr="00401803">
        <w:rPr>
          <w:color w:val="auto"/>
          <w:sz w:val="28"/>
          <w:szCs w:val="28"/>
        </w:rPr>
        <w:t xml:space="preserve"> </w:t>
      </w:r>
      <w:r w:rsidR="003F161A" w:rsidRPr="00AA2C1B">
        <w:rPr>
          <w:color w:val="auto"/>
          <w:sz w:val="28"/>
          <w:szCs w:val="28"/>
        </w:rPr>
        <w:t xml:space="preserve">по </w:t>
      </w:r>
      <w:r w:rsidR="005E1E99">
        <w:rPr>
          <w:color w:val="auto"/>
          <w:sz w:val="28"/>
          <w:szCs w:val="28"/>
        </w:rPr>
        <w:t>вопросам</w:t>
      </w:r>
      <w:r w:rsidR="005B1A1B" w:rsidRPr="00AA2C1B">
        <w:rPr>
          <w:color w:val="auto"/>
          <w:sz w:val="28"/>
          <w:szCs w:val="28"/>
        </w:rPr>
        <w:t>:</w:t>
      </w:r>
    </w:p>
    <w:p w:rsidR="007E24C2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803">
        <w:rPr>
          <w:color w:val="auto"/>
          <w:sz w:val="28"/>
          <w:szCs w:val="28"/>
        </w:rPr>
        <w:t xml:space="preserve">а) особенностей проведения </w:t>
      </w:r>
      <w:r w:rsidRPr="000F49AD">
        <w:rPr>
          <w:color w:val="auto"/>
          <w:sz w:val="28"/>
          <w:szCs w:val="28"/>
        </w:rPr>
        <w:t>государственной итоговой аттестации</w:t>
      </w:r>
      <w:r w:rsidR="007E24C2" w:rsidRPr="000F49AD">
        <w:rPr>
          <w:color w:val="auto"/>
          <w:sz w:val="28"/>
          <w:szCs w:val="28"/>
        </w:rPr>
        <w:t>;</w:t>
      </w:r>
    </w:p>
    <w:p w:rsidR="005B1A1B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</w:rPr>
        <w:t xml:space="preserve">б) </w:t>
      </w:r>
      <w:r w:rsidRPr="000F49AD">
        <w:rPr>
          <w:color w:val="auto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5B1A1B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в) выполнения лицензионных требований и условий;</w:t>
      </w:r>
    </w:p>
    <w:p w:rsidR="005B1A1B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г) разработки и принятия локальных нормативных актов по основным вопросам организации и осуществления образовательной деятельности;</w:t>
      </w:r>
    </w:p>
    <w:p w:rsidR="005B1A1B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д) осуществления текущего контроля и промежуточной аттестации обучающихся;</w:t>
      </w:r>
    </w:p>
    <w:p w:rsidR="005B1A1B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е) соблюдения требований при аттестации педагогических работников;</w:t>
      </w:r>
    </w:p>
    <w:p w:rsidR="005B1A1B" w:rsidRPr="000F49AD" w:rsidRDefault="005B1A1B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 xml:space="preserve">ж) </w:t>
      </w:r>
      <w:r w:rsidR="0021267F" w:rsidRPr="000F49AD">
        <w:rPr>
          <w:color w:val="auto"/>
          <w:sz w:val="28"/>
          <w:szCs w:val="28"/>
          <w:shd w:val="clear" w:color="auto" w:fill="FFFFFF"/>
        </w:rPr>
        <w:t>разработки образовательных программ;</w:t>
      </w:r>
    </w:p>
    <w:p w:rsidR="0021267F" w:rsidRPr="000F49AD" w:rsidRDefault="0021267F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з) обучения в форме семейного образования и самообразования;</w:t>
      </w:r>
    </w:p>
    <w:p w:rsidR="0021267F" w:rsidRPr="000F49AD" w:rsidRDefault="0021267F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и) обучения иностранных граждан;</w:t>
      </w:r>
    </w:p>
    <w:p w:rsidR="0021267F" w:rsidRDefault="0021267F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к) организации обучения по програм</w:t>
      </w:r>
      <w:r w:rsidR="00DA565C">
        <w:rPr>
          <w:color w:val="auto"/>
          <w:sz w:val="28"/>
          <w:szCs w:val="28"/>
          <w:shd w:val="clear" w:color="auto" w:fill="FFFFFF"/>
        </w:rPr>
        <w:t>мам дополнительного образования;</w:t>
      </w:r>
    </w:p>
    <w:p w:rsidR="00DA565C" w:rsidRPr="00401803" w:rsidRDefault="00DA565C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01803">
        <w:rPr>
          <w:color w:val="auto"/>
          <w:sz w:val="28"/>
          <w:szCs w:val="28"/>
          <w:shd w:val="clear" w:color="auto" w:fill="FFFFFF"/>
        </w:rPr>
        <w:t xml:space="preserve">л) внесения сведений в </w:t>
      </w:r>
      <w:r w:rsidR="00771492">
        <w:rPr>
          <w:sz w:val="28"/>
          <w:szCs w:val="28"/>
          <w:shd w:val="clear" w:color="auto" w:fill="FFFFFF"/>
        </w:rPr>
        <w:t>федеральную информационную систему</w:t>
      </w:r>
      <w:r w:rsidR="00771492" w:rsidRPr="000F49AD">
        <w:rPr>
          <w:sz w:val="28"/>
          <w:szCs w:val="28"/>
          <w:shd w:val="clear" w:color="auto" w:fill="FFFFFF"/>
        </w:rPr>
        <w:t xml:space="preserve"> «Федеральный реестр сведений о документах об образовании и (или) о квалификации, документах об обучении»</w:t>
      </w:r>
      <w:r w:rsidRPr="00401803">
        <w:rPr>
          <w:color w:val="auto"/>
          <w:sz w:val="28"/>
          <w:szCs w:val="28"/>
          <w:shd w:val="clear" w:color="auto" w:fill="FFFFFF"/>
        </w:rPr>
        <w:t>;</w:t>
      </w:r>
    </w:p>
    <w:p w:rsidR="00DA565C" w:rsidRPr="00401803" w:rsidRDefault="00DA565C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01803">
        <w:rPr>
          <w:color w:val="auto"/>
          <w:sz w:val="28"/>
          <w:szCs w:val="28"/>
          <w:shd w:val="clear" w:color="auto" w:fill="FFFFFF"/>
        </w:rPr>
        <w:t>м) осуществления текущего контроля и промежуточной аттестации;</w:t>
      </w:r>
    </w:p>
    <w:p w:rsidR="00DA565C" w:rsidRDefault="00DA565C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01803">
        <w:rPr>
          <w:color w:val="auto"/>
          <w:sz w:val="28"/>
          <w:szCs w:val="28"/>
          <w:shd w:val="clear" w:color="auto" w:fill="FFFFFF"/>
        </w:rPr>
        <w:t>н) соблюдения требований при аттестации педагогических работников;</w:t>
      </w:r>
    </w:p>
    <w:p w:rsidR="002A4439" w:rsidRP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  <w:shd w:val="clear" w:color="auto" w:fill="FFFFFF"/>
        </w:rPr>
        <w:t xml:space="preserve">о) </w:t>
      </w:r>
      <w:r w:rsidR="003F161A">
        <w:rPr>
          <w:color w:val="auto"/>
          <w:sz w:val="28"/>
          <w:szCs w:val="28"/>
        </w:rPr>
        <w:t>применения</w:t>
      </w:r>
      <w:r w:rsidRPr="002A4439">
        <w:rPr>
          <w:color w:val="auto"/>
          <w:sz w:val="28"/>
          <w:szCs w:val="28"/>
        </w:rPr>
        <w:t xml:space="preserve"> риск-ориентированного подхода при организации федерального государственного контроля (надзора) в сфере образования;</w:t>
      </w:r>
    </w:p>
    <w:p w:rsidR="007E24C2" w:rsidRDefault="00401803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- 5</w:t>
      </w:r>
      <w:r w:rsidR="00121604" w:rsidRPr="002A4439">
        <w:rPr>
          <w:color w:val="auto"/>
          <w:sz w:val="28"/>
          <w:szCs w:val="28"/>
        </w:rPr>
        <w:t>0</w:t>
      </w:r>
      <w:r w:rsidR="007E24C2" w:rsidRPr="002A4439">
        <w:rPr>
          <w:color w:val="auto"/>
          <w:sz w:val="28"/>
          <w:szCs w:val="28"/>
        </w:rPr>
        <w:t xml:space="preserve"> </w:t>
      </w:r>
      <w:r w:rsidR="00121604" w:rsidRPr="002A4439">
        <w:rPr>
          <w:color w:val="auto"/>
          <w:sz w:val="28"/>
          <w:szCs w:val="28"/>
        </w:rPr>
        <w:t>профилактических</w:t>
      </w:r>
      <w:r w:rsidRPr="002A4439">
        <w:rPr>
          <w:color w:val="auto"/>
          <w:sz w:val="28"/>
          <w:szCs w:val="28"/>
        </w:rPr>
        <w:t xml:space="preserve"> визит</w:t>
      </w:r>
      <w:r w:rsidR="00121604" w:rsidRPr="002A4439">
        <w:rPr>
          <w:color w:val="auto"/>
          <w:sz w:val="28"/>
          <w:szCs w:val="28"/>
        </w:rPr>
        <w:t>ов</w:t>
      </w:r>
      <w:r w:rsidR="007E24C2" w:rsidRPr="002A4439">
        <w:rPr>
          <w:color w:val="auto"/>
          <w:sz w:val="28"/>
          <w:szCs w:val="28"/>
        </w:rPr>
        <w:t xml:space="preserve"> </w:t>
      </w:r>
      <w:r w:rsidR="002A4439" w:rsidRPr="002A4439">
        <w:rPr>
          <w:color w:val="auto"/>
          <w:sz w:val="28"/>
          <w:szCs w:val="28"/>
        </w:rPr>
        <w:t xml:space="preserve">по заявлениям контролируемых лиц </w:t>
      </w:r>
      <w:r w:rsidR="007E24C2" w:rsidRPr="002A4439">
        <w:rPr>
          <w:color w:val="auto"/>
          <w:sz w:val="28"/>
          <w:szCs w:val="28"/>
        </w:rPr>
        <w:t xml:space="preserve">в отношении образовательных организаций, </w:t>
      </w:r>
      <w:r w:rsidR="007E24C2" w:rsidRPr="00401803">
        <w:rPr>
          <w:color w:val="auto"/>
          <w:sz w:val="28"/>
          <w:szCs w:val="28"/>
        </w:rPr>
        <w:t xml:space="preserve">реализующих образовательные </w:t>
      </w:r>
      <w:r w:rsidR="007E24C2" w:rsidRPr="00401803">
        <w:rPr>
          <w:color w:val="auto"/>
          <w:sz w:val="28"/>
          <w:szCs w:val="28"/>
        </w:rPr>
        <w:lastRenderedPageBreak/>
        <w:t xml:space="preserve">программы </w:t>
      </w:r>
      <w:r w:rsidR="00771492">
        <w:rPr>
          <w:color w:val="auto"/>
          <w:sz w:val="28"/>
          <w:szCs w:val="28"/>
        </w:rPr>
        <w:t>общего,</w:t>
      </w:r>
      <w:r w:rsidR="007E24C2" w:rsidRPr="000F49AD">
        <w:rPr>
          <w:color w:val="auto"/>
          <w:sz w:val="28"/>
          <w:szCs w:val="28"/>
        </w:rPr>
        <w:t xml:space="preserve"> дошкольного </w:t>
      </w:r>
      <w:r w:rsidR="00771492">
        <w:rPr>
          <w:color w:val="auto"/>
          <w:sz w:val="28"/>
          <w:szCs w:val="28"/>
        </w:rPr>
        <w:t xml:space="preserve">и дополнительного </w:t>
      </w:r>
      <w:r w:rsidR="007E24C2" w:rsidRPr="00401803">
        <w:rPr>
          <w:color w:val="auto"/>
          <w:sz w:val="28"/>
          <w:szCs w:val="28"/>
        </w:rPr>
        <w:t>образования</w:t>
      </w:r>
      <w:r w:rsidR="00771492">
        <w:rPr>
          <w:color w:val="auto"/>
          <w:sz w:val="28"/>
          <w:szCs w:val="28"/>
        </w:rPr>
        <w:t xml:space="preserve">, а также </w:t>
      </w:r>
      <w:r w:rsidR="00121604" w:rsidRPr="00401803">
        <w:rPr>
          <w:color w:val="auto"/>
          <w:sz w:val="28"/>
          <w:szCs w:val="28"/>
        </w:rPr>
        <w:t xml:space="preserve">в отношении </w:t>
      </w:r>
      <w:r w:rsidR="00771492">
        <w:rPr>
          <w:color w:val="auto"/>
          <w:sz w:val="28"/>
          <w:szCs w:val="28"/>
        </w:rPr>
        <w:t>Автономной некоммерческой организации «</w:t>
      </w:r>
      <w:r w:rsidR="00771492" w:rsidRPr="00771492">
        <w:rPr>
          <w:color w:val="auto"/>
          <w:sz w:val="28"/>
          <w:szCs w:val="28"/>
        </w:rPr>
        <w:t>Центр экспертной диагностики, о</w:t>
      </w:r>
      <w:r w:rsidR="00771492">
        <w:rPr>
          <w:color w:val="auto"/>
          <w:sz w:val="28"/>
          <w:szCs w:val="28"/>
        </w:rPr>
        <w:t>бразования и коррекции личности»</w:t>
      </w:r>
      <w:r w:rsidR="007E24C2" w:rsidRPr="00401803">
        <w:rPr>
          <w:color w:val="auto"/>
          <w:sz w:val="28"/>
          <w:szCs w:val="28"/>
        </w:rPr>
        <w:t>;</w:t>
      </w:r>
    </w:p>
    <w:p w:rsidR="00121604" w:rsidRPr="00401803" w:rsidRDefault="00121604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bookmarkStart w:id="0" w:name="_GoBack"/>
      <w:r>
        <w:rPr>
          <w:color w:val="auto"/>
          <w:sz w:val="28"/>
          <w:szCs w:val="28"/>
        </w:rPr>
        <w:t xml:space="preserve">1 обязательный профилактический визит в отношении образовательной организации, отнесенной к высокой категории риска </w:t>
      </w:r>
      <w:bookmarkEnd w:id="0"/>
      <w:r>
        <w:rPr>
          <w:color w:val="auto"/>
          <w:sz w:val="28"/>
          <w:szCs w:val="28"/>
        </w:rPr>
        <w:t>(МБОУ</w:t>
      </w:r>
      <w:r w:rsidRPr="00121604">
        <w:rPr>
          <w:color w:val="auto"/>
          <w:sz w:val="28"/>
          <w:szCs w:val="28"/>
        </w:rPr>
        <w:t xml:space="preserve"> «Пушкинская основная общеобразовательная школа» </w:t>
      </w:r>
      <w:proofErr w:type="spellStart"/>
      <w:r w:rsidRPr="00121604">
        <w:rPr>
          <w:color w:val="auto"/>
          <w:sz w:val="28"/>
          <w:szCs w:val="28"/>
        </w:rPr>
        <w:t>Сафоновского</w:t>
      </w:r>
      <w:proofErr w:type="spellEnd"/>
      <w:r w:rsidRPr="00121604">
        <w:rPr>
          <w:color w:val="auto"/>
          <w:sz w:val="28"/>
          <w:szCs w:val="28"/>
        </w:rPr>
        <w:t xml:space="preserve"> района Смоленской области</w:t>
      </w:r>
      <w:r>
        <w:rPr>
          <w:color w:val="auto"/>
          <w:sz w:val="28"/>
          <w:szCs w:val="28"/>
        </w:rPr>
        <w:t>);</w:t>
      </w:r>
    </w:p>
    <w:p w:rsidR="000F49AD" w:rsidRPr="00401803" w:rsidRDefault="006E2C4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803">
        <w:rPr>
          <w:color w:val="auto"/>
          <w:sz w:val="28"/>
          <w:szCs w:val="28"/>
        </w:rPr>
        <w:t>- 3 мониторинга безопасности</w:t>
      </w:r>
      <w:r w:rsidR="00C50464">
        <w:rPr>
          <w:color w:val="auto"/>
          <w:sz w:val="28"/>
          <w:szCs w:val="28"/>
        </w:rPr>
        <w:t xml:space="preserve"> </w:t>
      </w:r>
      <w:r w:rsidR="00C50464">
        <w:rPr>
          <w:sz w:val="28"/>
          <w:szCs w:val="28"/>
        </w:rPr>
        <w:t>в отношении 340 контролируемых лиц</w:t>
      </w:r>
      <w:r w:rsidRPr="00401803">
        <w:rPr>
          <w:color w:val="auto"/>
          <w:sz w:val="28"/>
          <w:szCs w:val="28"/>
        </w:rPr>
        <w:t>, п</w:t>
      </w:r>
      <w:r w:rsidR="007E24C2" w:rsidRPr="00401803">
        <w:rPr>
          <w:color w:val="auto"/>
          <w:sz w:val="28"/>
          <w:szCs w:val="28"/>
        </w:rPr>
        <w:t>редмет</w:t>
      </w:r>
      <w:r w:rsidR="000F49AD" w:rsidRPr="00401803">
        <w:rPr>
          <w:color w:val="auto"/>
          <w:sz w:val="28"/>
          <w:szCs w:val="28"/>
        </w:rPr>
        <w:t>ами</w:t>
      </w:r>
      <w:r w:rsidR="007E24C2" w:rsidRPr="00401803">
        <w:rPr>
          <w:color w:val="auto"/>
          <w:sz w:val="28"/>
          <w:szCs w:val="28"/>
        </w:rPr>
        <w:t xml:space="preserve"> </w:t>
      </w:r>
      <w:bookmarkStart w:id="1" w:name="_Hlk194939700"/>
      <w:r w:rsidRPr="00401803">
        <w:rPr>
          <w:color w:val="auto"/>
          <w:sz w:val="28"/>
          <w:szCs w:val="28"/>
        </w:rPr>
        <w:t>которых</w:t>
      </w:r>
      <w:r w:rsidR="007E24C2" w:rsidRPr="00401803">
        <w:rPr>
          <w:color w:val="auto"/>
          <w:sz w:val="28"/>
          <w:szCs w:val="28"/>
        </w:rPr>
        <w:t xml:space="preserve"> </w:t>
      </w:r>
      <w:bookmarkEnd w:id="1"/>
      <w:r w:rsidR="007E24C2" w:rsidRPr="00401803">
        <w:rPr>
          <w:color w:val="auto"/>
          <w:sz w:val="28"/>
          <w:szCs w:val="28"/>
        </w:rPr>
        <w:t>являл</w:t>
      </w:r>
      <w:r w:rsidR="000F49AD" w:rsidRPr="00401803">
        <w:rPr>
          <w:color w:val="auto"/>
          <w:sz w:val="28"/>
          <w:szCs w:val="28"/>
        </w:rPr>
        <w:t>и</w:t>
      </w:r>
      <w:r w:rsidR="007E24C2" w:rsidRPr="00401803">
        <w:rPr>
          <w:color w:val="auto"/>
          <w:sz w:val="28"/>
          <w:szCs w:val="28"/>
        </w:rPr>
        <w:t>сь</w:t>
      </w:r>
      <w:r w:rsidR="000F49AD" w:rsidRPr="00401803">
        <w:rPr>
          <w:color w:val="auto"/>
          <w:sz w:val="28"/>
          <w:szCs w:val="28"/>
        </w:rPr>
        <w:t>:</w:t>
      </w:r>
    </w:p>
    <w:p w:rsidR="00C2377B" w:rsidRDefault="006E2C4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</w:t>
      </w:r>
      <w:r w:rsidR="007E24C2" w:rsidRPr="000F49AD">
        <w:rPr>
          <w:color w:val="auto"/>
          <w:sz w:val="28"/>
          <w:szCs w:val="28"/>
        </w:rPr>
        <w:t>соответствие</w:t>
      </w:r>
      <w:r w:rsidR="00C2377B" w:rsidRPr="000F49AD">
        <w:rPr>
          <w:color w:val="auto"/>
          <w:sz w:val="28"/>
          <w:szCs w:val="28"/>
        </w:rPr>
        <w:t xml:space="preserve"> официального сайта образовательных организаций</w:t>
      </w:r>
      <w:r w:rsidR="0078607D" w:rsidRPr="000F49AD">
        <w:rPr>
          <w:color w:val="auto"/>
          <w:sz w:val="28"/>
          <w:szCs w:val="28"/>
        </w:rPr>
        <w:t xml:space="preserve">, реализующих программы дополнительного </w:t>
      </w:r>
      <w:r w:rsidR="003B0C4C" w:rsidRPr="000F49AD">
        <w:rPr>
          <w:color w:val="auto"/>
          <w:sz w:val="28"/>
          <w:szCs w:val="28"/>
        </w:rPr>
        <w:t>образования, требованиям</w:t>
      </w:r>
      <w:r w:rsidR="00C2377B" w:rsidRPr="000F49AD">
        <w:rPr>
          <w:color w:val="auto"/>
          <w:sz w:val="28"/>
          <w:szCs w:val="28"/>
        </w:rPr>
        <w:t xml:space="preserve"> законо</w:t>
      </w:r>
      <w:r w:rsidR="000F49AD">
        <w:rPr>
          <w:color w:val="auto"/>
          <w:sz w:val="28"/>
          <w:szCs w:val="28"/>
        </w:rPr>
        <w:t>дательства в сфере образования;</w:t>
      </w:r>
    </w:p>
    <w:p w:rsidR="006E2C47" w:rsidRDefault="006E2C4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</w:t>
      </w:r>
      <w:r w:rsidR="000F49AD" w:rsidRPr="000F49AD">
        <w:rPr>
          <w:color w:val="auto"/>
          <w:sz w:val="28"/>
          <w:szCs w:val="28"/>
        </w:rPr>
        <w:t xml:space="preserve">соответствие </w:t>
      </w:r>
      <w:r w:rsidR="000F49AD">
        <w:rPr>
          <w:color w:val="auto"/>
          <w:sz w:val="28"/>
          <w:szCs w:val="28"/>
        </w:rPr>
        <w:t>локального нормативного акта</w:t>
      </w:r>
      <w:r w:rsidR="000F49AD" w:rsidRPr="000F49AD">
        <w:rPr>
          <w:color w:val="auto"/>
          <w:sz w:val="28"/>
          <w:szCs w:val="28"/>
        </w:rPr>
        <w:t>, регламентирующего правила приема</w:t>
      </w:r>
      <w:r w:rsidR="000F49AD">
        <w:rPr>
          <w:color w:val="auto"/>
          <w:sz w:val="28"/>
          <w:szCs w:val="28"/>
        </w:rPr>
        <w:t xml:space="preserve"> в общеобразовательную организацию</w:t>
      </w:r>
      <w:r w:rsidR="000F49AD" w:rsidRPr="000F49AD">
        <w:rPr>
          <w:color w:val="auto"/>
          <w:sz w:val="28"/>
          <w:szCs w:val="28"/>
        </w:rPr>
        <w:t>, требованиям законодательства</w:t>
      </w:r>
      <w:r w:rsidR="000F49AD">
        <w:rPr>
          <w:color w:val="auto"/>
          <w:sz w:val="28"/>
          <w:szCs w:val="28"/>
        </w:rPr>
        <w:t xml:space="preserve"> в сфере образования</w:t>
      </w:r>
      <w:r>
        <w:rPr>
          <w:color w:val="auto"/>
          <w:sz w:val="28"/>
          <w:szCs w:val="28"/>
        </w:rPr>
        <w:t>;</w:t>
      </w:r>
    </w:p>
    <w:p w:rsidR="000F49AD" w:rsidRPr="000F49AD" w:rsidRDefault="006E2C4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r w:rsidRPr="006E2C47">
        <w:rPr>
          <w:color w:val="auto"/>
          <w:sz w:val="28"/>
          <w:szCs w:val="28"/>
        </w:rPr>
        <w:t>соблюдение требований при приеме</w:t>
      </w:r>
      <w:r>
        <w:rPr>
          <w:sz w:val="28"/>
          <w:szCs w:val="28"/>
        </w:rPr>
        <w:t xml:space="preserve"> на обучение </w:t>
      </w:r>
      <w:r w:rsidRPr="00630653">
        <w:rPr>
          <w:sz w:val="28"/>
          <w:szCs w:val="28"/>
        </w:rPr>
        <w:t xml:space="preserve">по образовательным программам </w:t>
      </w:r>
      <w:r>
        <w:rPr>
          <w:sz w:val="28"/>
          <w:szCs w:val="28"/>
        </w:rPr>
        <w:t xml:space="preserve">дошкольного </w:t>
      </w:r>
      <w:r w:rsidRPr="00630653">
        <w:rPr>
          <w:sz w:val="28"/>
          <w:szCs w:val="28"/>
        </w:rPr>
        <w:t>образования</w:t>
      </w:r>
      <w:r w:rsidR="000F49AD" w:rsidRPr="000F49AD">
        <w:rPr>
          <w:color w:val="auto"/>
          <w:sz w:val="28"/>
          <w:szCs w:val="28"/>
        </w:rPr>
        <w:t>.</w:t>
      </w:r>
    </w:p>
    <w:p w:rsidR="000F49AD" w:rsidRDefault="00401803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</w:t>
      </w:r>
      <w:r w:rsidRPr="000F49AD">
        <w:rPr>
          <w:color w:val="auto"/>
          <w:sz w:val="28"/>
          <w:szCs w:val="28"/>
        </w:rPr>
        <w:t xml:space="preserve">мониторингов безопасности </w:t>
      </w:r>
      <w:r>
        <w:rPr>
          <w:color w:val="auto"/>
          <w:sz w:val="28"/>
          <w:szCs w:val="28"/>
        </w:rPr>
        <w:t>о</w:t>
      </w:r>
      <w:r w:rsidR="00C2377B" w:rsidRPr="000F49AD">
        <w:rPr>
          <w:color w:val="auto"/>
          <w:sz w:val="28"/>
          <w:szCs w:val="28"/>
        </w:rPr>
        <w:t>бъявлены</w:t>
      </w:r>
      <w:r w:rsidR="00AB3D49" w:rsidRPr="000F49A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119 предостережений</w:t>
      </w:r>
      <w:r w:rsidR="00C2377B" w:rsidRPr="000F49AD">
        <w:rPr>
          <w:color w:val="auto"/>
          <w:sz w:val="28"/>
          <w:szCs w:val="28"/>
        </w:rPr>
        <w:t xml:space="preserve"> </w:t>
      </w:r>
      <w:r w:rsidR="000F49AD">
        <w:rPr>
          <w:color w:val="auto"/>
          <w:sz w:val="28"/>
          <w:szCs w:val="28"/>
        </w:rPr>
        <w:t xml:space="preserve">контролируемым лицам следующих муниципальных </w:t>
      </w:r>
      <w:r>
        <w:rPr>
          <w:color w:val="auto"/>
          <w:sz w:val="28"/>
          <w:szCs w:val="28"/>
        </w:rPr>
        <w:t xml:space="preserve">и городских </w:t>
      </w:r>
      <w:r w:rsidR="000F49AD">
        <w:rPr>
          <w:color w:val="auto"/>
          <w:sz w:val="28"/>
          <w:szCs w:val="28"/>
        </w:rPr>
        <w:t>округов</w:t>
      </w:r>
      <w:r w:rsidR="00AB3D49" w:rsidRPr="000F49AD">
        <w:rPr>
          <w:color w:val="auto"/>
          <w:sz w:val="28"/>
          <w:szCs w:val="28"/>
        </w:rPr>
        <w:t>:</w:t>
      </w:r>
      <w:r w:rsidR="00C2377B" w:rsidRPr="000F49AD">
        <w:rPr>
          <w:color w:val="auto"/>
          <w:sz w:val="28"/>
          <w:szCs w:val="28"/>
        </w:rPr>
        <w:t xml:space="preserve"> </w:t>
      </w:r>
    </w:p>
    <w:p w:rsidR="00F27978" w:rsidRDefault="00967F0D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Глинковский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="000F49AD" w:rsidRPr="000F49AD">
        <w:rPr>
          <w:color w:val="auto"/>
          <w:sz w:val="28"/>
          <w:szCs w:val="28"/>
        </w:rPr>
        <w:t>Вяземск</w:t>
      </w:r>
      <w:r w:rsidR="000F49AD">
        <w:rPr>
          <w:color w:val="auto"/>
          <w:sz w:val="28"/>
          <w:szCs w:val="28"/>
        </w:rPr>
        <w:t>ий</w:t>
      </w:r>
      <w:r w:rsidR="000F49AD" w:rsidRPr="000F49AD">
        <w:rPr>
          <w:color w:val="auto"/>
          <w:sz w:val="28"/>
          <w:szCs w:val="28"/>
        </w:rPr>
        <w:t xml:space="preserve"> муниципальн</w:t>
      </w:r>
      <w:r w:rsidR="000F49AD">
        <w:rPr>
          <w:color w:val="auto"/>
          <w:sz w:val="28"/>
          <w:szCs w:val="28"/>
        </w:rPr>
        <w:t>ый округ,</w:t>
      </w:r>
      <w:r w:rsidR="000F49AD" w:rsidRPr="000F49AD">
        <w:rPr>
          <w:color w:val="auto"/>
          <w:sz w:val="28"/>
          <w:szCs w:val="28"/>
        </w:rPr>
        <w:t xml:space="preserve"> </w:t>
      </w:r>
      <w:r w:rsidRPr="000F49AD">
        <w:rPr>
          <w:color w:val="auto"/>
          <w:sz w:val="28"/>
          <w:szCs w:val="28"/>
        </w:rPr>
        <w:t>Демидовский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Pr="000F49AD">
        <w:rPr>
          <w:color w:val="auto"/>
          <w:sz w:val="28"/>
          <w:szCs w:val="28"/>
        </w:rPr>
        <w:t>Дорогобужский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Pr="000F49AD">
        <w:rPr>
          <w:color w:val="auto"/>
          <w:sz w:val="28"/>
          <w:szCs w:val="28"/>
        </w:rPr>
        <w:t>Духовщинский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="008D5183" w:rsidRPr="000F49AD">
        <w:rPr>
          <w:color w:val="auto"/>
          <w:sz w:val="28"/>
          <w:szCs w:val="28"/>
        </w:rPr>
        <w:t>Краснинский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Pr="000F49AD">
        <w:rPr>
          <w:color w:val="auto"/>
          <w:sz w:val="28"/>
          <w:szCs w:val="28"/>
        </w:rPr>
        <w:t>Монастырщинский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="00974CD0" w:rsidRPr="000F49AD">
        <w:rPr>
          <w:color w:val="auto"/>
          <w:sz w:val="28"/>
          <w:szCs w:val="28"/>
        </w:rPr>
        <w:t>Руднянский муниципальный ок</w:t>
      </w:r>
      <w:r w:rsidR="000F49AD">
        <w:rPr>
          <w:color w:val="auto"/>
          <w:sz w:val="28"/>
          <w:szCs w:val="28"/>
        </w:rPr>
        <w:t xml:space="preserve">руг, </w:t>
      </w:r>
      <w:r w:rsidRPr="000F49AD">
        <w:rPr>
          <w:color w:val="auto"/>
          <w:sz w:val="28"/>
          <w:szCs w:val="28"/>
        </w:rPr>
        <w:t>Хиславичский муниципальный округ</w:t>
      </w:r>
      <w:r w:rsidR="000F49AD">
        <w:rPr>
          <w:color w:val="auto"/>
          <w:sz w:val="28"/>
          <w:szCs w:val="28"/>
        </w:rPr>
        <w:t xml:space="preserve">, Ельнинский муниципальный округ, </w:t>
      </w:r>
      <w:r w:rsidR="00F27978" w:rsidRPr="000F49AD">
        <w:rPr>
          <w:color w:val="auto"/>
          <w:sz w:val="28"/>
          <w:szCs w:val="28"/>
        </w:rPr>
        <w:t>Починковск</w:t>
      </w:r>
      <w:r w:rsidR="000F49AD">
        <w:rPr>
          <w:color w:val="auto"/>
          <w:sz w:val="28"/>
          <w:szCs w:val="28"/>
        </w:rPr>
        <w:t>ий</w:t>
      </w:r>
      <w:r w:rsidR="00F27978" w:rsidRPr="000F49AD">
        <w:rPr>
          <w:color w:val="auto"/>
          <w:sz w:val="28"/>
          <w:szCs w:val="28"/>
        </w:rPr>
        <w:t xml:space="preserve"> </w:t>
      </w:r>
      <w:r w:rsidR="00EF1C7F" w:rsidRPr="000F49AD">
        <w:rPr>
          <w:color w:val="auto"/>
          <w:sz w:val="28"/>
          <w:szCs w:val="28"/>
        </w:rPr>
        <w:t>муниципальн</w:t>
      </w:r>
      <w:r w:rsidR="000F49AD">
        <w:rPr>
          <w:color w:val="auto"/>
          <w:sz w:val="28"/>
          <w:szCs w:val="28"/>
        </w:rPr>
        <w:t xml:space="preserve">ый округ, </w:t>
      </w:r>
      <w:r w:rsidR="00F27978" w:rsidRPr="000F49AD">
        <w:rPr>
          <w:color w:val="auto"/>
          <w:sz w:val="28"/>
          <w:szCs w:val="28"/>
        </w:rPr>
        <w:t>Сафоновск</w:t>
      </w:r>
      <w:r w:rsidR="000F49AD">
        <w:rPr>
          <w:color w:val="auto"/>
          <w:sz w:val="28"/>
          <w:szCs w:val="28"/>
        </w:rPr>
        <w:t>ий муниципальный окр</w:t>
      </w:r>
      <w:r w:rsidR="00401803">
        <w:rPr>
          <w:color w:val="auto"/>
          <w:sz w:val="28"/>
          <w:szCs w:val="28"/>
        </w:rPr>
        <w:t>уг, город</w:t>
      </w:r>
      <w:r w:rsidR="000F49AD">
        <w:rPr>
          <w:color w:val="auto"/>
          <w:sz w:val="28"/>
          <w:szCs w:val="28"/>
        </w:rPr>
        <w:t xml:space="preserve"> Смоленск.</w:t>
      </w:r>
    </w:p>
    <w:p w:rsidR="000F49AD" w:rsidRPr="00401803" w:rsidRDefault="003F7CB7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401803">
        <w:rPr>
          <w:color w:val="auto"/>
          <w:sz w:val="28"/>
          <w:szCs w:val="28"/>
        </w:rPr>
        <w:t xml:space="preserve">о результатам мониторингов безопасности </w:t>
      </w:r>
      <w:r>
        <w:rPr>
          <w:color w:val="auto"/>
          <w:sz w:val="28"/>
          <w:szCs w:val="28"/>
        </w:rPr>
        <w:t>выявлены следующие т</w:t>
      </w:r>
      <w:r w:rsidR="000F49AD" w:rsidRPr="00401803">
        <w:rPr>
          <w:color w:val="auto"/>
          <w:sz w:val="28"/>
          <w:szCs w:val="28"/>
        </w:rPr>
        <w:t>ипичны</w:t>
      </w:r>
      <w:r>
        <w:rPr>
          <w:color w:val="auto"/>
          <w:sz w:val="28"/>
          <w:szCs w:val="28"/>
        </w:rPr>
        <w:t>е</w:t>
      </w:r>
      <w:r w:rsidR="000F49AD" w:rsidRPr="00401803">
        <w:rPr>
          <w:color w:val="auto"/>
          <w:sz w:val="28"/>
          <w:szCs w:val="28"/>
        </w:rPr>
        <w:t xml:space="preserve"> нарушения:</w:t>
      </w:r>
    </w:p>
    <w:p w:rsidR="003D665C" w:rsidRPr="00401803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bookmarkStart w:id="2" w:name="_Hlk164188389"/>
      <w:r w:rsidRPr="00401803">
        <w:rPr>
          <w:rFonts w:ascii="Times New Roman" w:hAnsi="Times New Roman" w:cs="Times New Roman"/>
          <w:sz w:val="28"/>
          <w:szCs w:val="28"/>
        </w:rPr>
        <w:tab/>
        <w:t>1. Нарушен</w:t>
      </w:r>
      <w:r w:rsidR="001E7ADE" w:rsidRPr="00401803">
        <w:rPr>
          <w:rFonts w:ascii="Times New Roman" w:hAnsi="Times New Roman" w:cs="Times New Roman"/>
          <w:sz w:val="28"/>
          <w:szCs w:val="28"/>
        </w:rPr>
        <w:t>ие</w:t>
      </w:r>
      <w:r w:rsidRPr="0040180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401803">
        <w:rPr>
          <w:rFonts w:ascii="Times New Roman" w:hAnsi="Times New Roman" w:cs="Times New Roman"/>
          <w:sz w:val="28"/>
          <w:szCs w:val="28"/>
        </w:rPr>
        <w:t>требовани</w:t>
      </w:r>
      <w:r w:rsidR="001E7ADE" w:rsidRPr="00401803">
        <w:rPr>
          <w:rFonts w:ascii="Times New Roman" w:hAnsi="Times New Roman" w:cs="Times New Roman"/>
          <w:sz w:val="28"/>
          <w:szCs w:val="28"/>
        </w:rPr>
        <w:t>й</w:t>
      </w:r>
      <w:r w:rsidRPr="00401803">
        <w:rPr>
          <w:rFonts w:ascii="Times New Roman" w:hAnsi="Times New Roman" w:cs="Times New Roman"/>
          <w:sz w:val="28"/>
          <w:szCs w:val="28"/>
        </w:rPr>
        <w:t> </w:t>
      </w:r>
      <w:r w:rsidRPr="00401803">
        <w:rPr>
          <w:rStyle w:val="FontStyle21"/>
          <w:sz w:val="28"/>
          <w:szCs w:val="28"/>
        </w:rPr>
        <w:t xml:space="preserve">Федерального закона от 29.12.2012 № 273-ФЗ </w:t>
      </w:r>
      <w:r w:rsidRPr="00401803">
        <w:rPr>
          <w:rStyle w:val="FontStyle21"/>
          <w:sz w:val="28"/>
          <w:szCs w:val="28"/>
        </w:rPr>
        <w:br/>
        <w:t xml:space="preserve">«Об образовании в Российской Федерации» (далее </w:t>
      </w:r>
      <w:r w:rsidRPr="00401803">
        <w:rPr>
          <w:rFonts w:ascii="Times New Roman" w:hAnsi="Times New Roman" w:cs="Times New Roman"/>
          <w:sz w:val="28"/>
          <w:szCs w:val="28"/>
        </w:rPr>
        <w:t>–</w:t>
      </w:r>
      <w:r w:rsidRPr="00401803">
        <w:rPr>
          <w:rStyle w:val="FontStyle21"/>
          <w:sz w:val="28"/>
          <w:szCs w:val="28"/>
        </w:rPr>
        <w:t xml:space="preserve"> Закон об образовании) в части:</w:t>
      </w:r>
    </w:p>
    <w:p w:rsidR="003D665C" w:rsidRPr="00401803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Style w:val="FontStyle21"/>
          <w:sz w:val="28"/>
          <w:szCs w:val="28"/>
        </w:rPr>
        <w:tab/>
        <w:t>- отсутствия</w:t>
      </w:r>
      <w:r w:rsidRPr="00401803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 (далее – </w:t>
      </w:r>
      <w:r w:rsidRPr="00401803">
        <w:rPr>
          <w:rFonts w:ascii="Times New Roman" w:hAnsi="Times New Roman" w:cs="Times New Roman"/>
          <w:sz w:val="28"/>
          <w:szCs w:val="28"/>
        </w:rPr>
        <w:br/>
        <w:t>сайт образовательной организации)</w:t>
      </w:r>
      <w:r w:rsidRPr="00401803">
        <w:rPr>
          <w:rStyle w:val="FontStyle21"/>
          <w:sz w:val="28"/>
          <w:szCs w:val="28"/>
        </w:rPr>
        <w:t xml:space="preserve"> </w:t>
      </w:r>
      <w:r w:rsidRPr="0040180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401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локального нормативного акта, регламентирующего правила приема обучающихся (</w:t>
      </w:r>
      <w:r w:rsidRPr="00401803">
        <w:rPr>
          <w:rFonts w:ascii="Times New Roman" w:hAnsi="Times New Roman" w:cs="Times New Roman"/>
          <w:sz w:val="28"/>
          <w:szCs w:val="28"/>
        </w:rPr>
        <w:t>подпункт «д» пункта 2 части 2 статьи 29</w:t>
      </w:r>
      <w:r w:rsidRPr="00401803">
        <w:rPr>
          <w:rStyle w:val="FontStyle21"/>
          <w:sz w:val="28"/>
          <w:szCs w:val="28"/>
        </w:rPr>
        <w:t xml:space="preserve"> Закона об образовании);</w:t>
      </w:r>
    </w:p>
    <w:p w:rsidR="003D665C" w:rsidRPr="00401803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ab/>
        <w:t xml:space="preserve">- несвоевременного обновления и размещения информации на сайте образовательной организации (часть 3 </w:t>
      </w:r>
      <w:r w:rsidRPr="00401803">
        <w:rPr>
          <w:rStyle w:val="FontStyle21"/>
          <w:sz w:val="28"/>
          <w:szCs w:val="28"/>
        </w:rPr>
        <w:t>статьи 29 Закона об образовании).</w:t>
      </w:r>
    </w:p>
    <w:p w:rsidR="003D665C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 w:rsidRPr="00401803">
        <w:rPr>
          <w:rStyle w:val="FontStyle21"/>
          <w:sz w:val="28"/>
          <w:szCs w:val="28"/>
        </w:rPr>
        <w:t xml:space="preserve"> </w:t>
      </w:r>
      <w:r w:rsidRPr="00401803">
        <w:rPr>
          <w:rFonts w:ascii="Times New Roman" w:hAnsi="Times New Roman" w:cs="Times New Roman"/>
          <w:sz w:val="28"/>
          <w:szCs w:val="28"/>
        </w:rPr>
        <w:t>2. Нарушен</w:t>
      </w:r>
      <w:r w:rsidR="001E7ADE" w:rsidRPr="00401803">
        <w:rPr>
          <w:rFonts w:ascii="Times New Roman" w:hAnsi="Times New Roman" w:cs="Times New Roman"/>
          <w:sz w:val="28"/>
          <w:szCs w:val="28"/>
        </w:rPr>
        <w:t>ие</w:t>
      </w:r>
      <w:r w:rsidRPr="00401803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1E7ADE" w:rsidRPr="00401803">
        <w:rPr>
          <w:rFonts w:ascii="Times New Roman" w:hAnsi="Times New Roman" w:cs="Times New Roman"/>
          <w:sz w:val="28"/>
          <w:szCs w:val="28"/>
        </w:rPr>
        <w:t>й</w:t>
      </w:r>
      <w:r w:rsidRPr="00401803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A17A25">
        <w:rPr>
          <w:rFonts w:ascii="Times New Roman" w:hAnsi="Times New Roman"/>
          <w:sz w:val="28"/>
          <w:szCs w:val="28"/>
        </w:rPr>
        <w:t xml:space="preserve"> 16, 18 </w:t>
      </w:r>
      <w:r w:rsidRPr="004B1C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  <w:r w:rsidRPr="004B1C4A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20.10.2021 № 1802 </w:t>
      </w:r>
      <w:r w:rsidRPr="00D81C68">
        <w:rPr>
          <w:rFonts w:ascii="Times New Roman" w:hAnsi="Times New Roman"/>
          <w:sz w:val="28"/>
          <w:szCs w:val="28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C4A">
        <w:rPr>
          <w:rFonts w:ascii="Times New Roman" w:hAnsi="Times New Roman" w:cs="Times New Roman"/>
          <w:sz w:val="28"/>
          <w:szCs w:val="28"/>
        </w:rPr>
        <w:t>а также о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A25">
        <w:rPr>
          <w:rFonts w:ascii="Times New Roman" w:hAnsi="Times New Roman"/>
          <w:sz w:val="28"/>
          <w:szCs w:val="28"/>
        </w:rPr>
        <w:t xml:space="preserve">в части отсутствия подписанных простой электронной подписью копий документов, электронных документов, размещенных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665C" w:rsidRPr="00A17A25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 Нарушен</w:t>
      </w:r>
      <w:r w:rsidR="001E7AD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1E7A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DC4">
        <w:rPr>
          <w:rFonts w:ascii="Times New Roman" w:hAnsi="Times New Roman" w:cs="Times New Roman"/>
          <w:sz w:val="28"/>
          <w:szCs w:val="28"/>
        </w:rPr>
        <w:t>Требований к структуре официального сайта образовательной организации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4DC4">
        <w:rPr>
          <w:rFonts w:ascii="Times New Roman" w:hAnsi="Times New Roman" w:cs="Times New Roman"/>
          <w:sz w:val="28"/>
          <w:szCs w:val="28"/>
        </w:rPr>
        <w:t xml:space="preserve"> и формату представления информации</w:t>
      </w:r>
      <w:r w:rsidRPr="00D81C68">
        <w:rPr>
          <w:rFonts w:ascii="Times New Roman" w:hAnsi="Times New Roman"/>
          <w:bCs/>
          <w:sz w:val="28"/>
          <w:szCs w:val="28"/>
        </w:rPr>
        <w:t xml:space="preserve">, утвержденных </w:t>
      </w:r>
      <w:r w:rsidRPr="00D81C68">
        <w:rPr>
          <w:rFonts w:ascii="Times New Roman" w:hAnsi="Times New Roman"/>
          <w:sz w:val="28"/>
          <w:szCs w:val="28"/>
        </w:rPr>
        <w:t xml:space="preserve">приказом Федеральной службы по надзору в сфере образования и науки (Рособрнадзор) </w:t>
      </w:r>
      <w:r>
        <w:rPr>
          <w:rFonts w:ascii="Times New Roman" w:hAnsi="Times New Roman"/>
          <w:sz w:val="28"/>
          <w:szCs w:val="28"/>
        </w:rPr>
        <w:br/>
      </w:r>
      <w:r w:rsidRPr="00D81C68">
        <w:rPr>
          <w:rFonts w:ascii="Times New Roman" w:hAnsi="Times New Roman"/>
          <w:sz w:val="28"/>
          <w:szCs w:val="28"/>
        </w:rPr>
        <w:t xml:space="preserve">от </w:t>
      </w:r>
      <w:r w:rsidRPr="002C4DC4">
        <w:rPr>
          <w:rFonts w:ascii="Times New Roman" w:hAnsi="Times New Roman" w:cs="Times New Roman"/>
          <w:sz w:val="28"/>
          <w:szCs w:val="28"/>
        </w:rPr>
        <w:t xml:space="preserve">04.08.2023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4DC4">
        <w:rPr>
          <w:rFonts w:ascii="Times New Roman" w:hAnsi="Times New Roman" w:cs="Times New Roman"/>
          <w:sz w:val="28"/>
          <w:szCs w:val="28"/>
        </w:rPr>
        <w:t xml:space="preserve"> 1493</w:t>
      </w:r>
      <w:r w:rsidRPr="00D81C68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D81C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665C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0D3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отсутствия в разделе «Сведения об образовательной организации» обязательных подразделов;</w:t>
      </w:r>
    </w:p>
    <w:p w:rsidR="003D665C" w:rsidRPr="00B37EF0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пунктов 7-19 </w:t>
      </w:r>
      <w:r w:rsidRPr="000D35DC">
        <w:rPr>
          <w:rFonts w:ascii="Times New Roman" w:hAnsi="Times New Roman"/>
          <w:sz w:val="28"/>
          <w:szCs w:val="28"/>
        </w:rPr>
        <w:t xml:space="preserve">в части отсутствия информации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D35DC">
        <w:rPr>
          <w:rFonts w:ascii="Times New Roman" w:hAnsi="Times New Roman"/>
          <w:sz w:val="28"/>
          <w:szCs w:val="28"/>
        </w:rPr>
        <w:t>, предусмотренной требованиями законодательства в сфере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Нарушен</w:t>
      </w:r>
      <w:r w:rsidR="00183A09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 w:rsidR="00183A09">
        <w:rPr>
          <w:rFonts w:ascii="Times New Roman" w:hAnsi="Times New Roman"/>
          <w:sz w:val="28"/>
          <w:szCs w:val="28"/>
        </w:rPr>
        <w:t>й</w:t>
      </w:r>
      <w:r w:rsidRPr="00D81C68">
        <w:rPr>
          <w:rFonts w:ascii="Times New Roman" w:hAnsi="Times New Roman"/>
          <w:sz w:val="28"/>
          <w:szCs w:val="28"/>
        </w:rPr>
        <w:t> </w:t>
      </w:r>
      <w:r w:rsidRPr="00B92271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93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F7993">
        <w:rPr>
          <w:rFonts w:ascii="Times New Roman" w:hAnsi="Times New Roman" w:cs="Times New Roman"/>
          <w:sz w:val="28"/>
          <w:szCs w:val="28"/>
        </w:rPr>
        <w:t>просвещения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Порядок), а именно: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9(1) Порядка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оснований внеочередного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F39">
        <w:rPr>
          <w:rFonts w:ascii="Times New Roman" w:hAnsi="Times New Roman" w:cs="Times New Roman"/>
          <w:sz w:val="28"/>
          <w:szCs w:val="28"/>
        </w:rPr>
        <w:t>-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F3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7808CA">
        <w:rPr>
          <w:rFonts w:ascii="Times New Roman" w:hAnsi="Times New Roman" w:cs="Times New Roman"/>
          <w:sz w:val="28"/>
          <w:szCs w:val="28"/>
        </w:rPr>
        <w:t xml:space="preserve">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способов подачи заявления о приеме в образовательную организацию, предусмотренных требованиями законодательства в сфере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4636">
        <w:rPr>
          <w:rFonts w:ascii="Times New Roman" w:hAnsi="Times New Roman" w:cs="Times New Roman"/>
          <w:sz w:val="28"/>
          <w:szCs w:val="28"/>
        </w:rPr>
        <w:t xml:space="preserve"> 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сведений, указываемых в заявлении о приеме в образовательную организацию</w:t>
      </w:r>
      <w:r w:rsidRPr="00A77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документов при приеме в образовательную организацию, предусмотренных требованиями действующего законодательства в сфере образования</w:t>
      </w:r>
      <w:r w:rsidR="009D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C47" w:rsidRPr="00401803" w:rsidRDefault="006E2C47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Нарушение </w:t>
      </w:r>
      <w:r w:rsidR="00E469E9"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приказа </w:t>
      </w:r>
      <w:r w:rsidR="00E469E9" w:rsidRPr="0040180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E469E9"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15.05.2020 № 236 «Об утверждении Порядка приема на обучение по образовательным программам дошкольного образования» </w:t>
      </w:r>
      <w:r w:rsidR="00E469E9" w:rsidRPr="00401803">
        <w:rPr>
          <w:rFonts w:ascii="Times New Roman" w:hAnsi="Times New Roman" w:cs="Times New Roman"/>
          <w:sz w:val="28"/>
          <w:szCs w:val="28"/>
        </w:rPr>
        <w:t>(далее – Порядок приема), а именно:</w:t>
      </w:r>
    </w:p>
    <w:p w:rsidR="00E469E9" w:rsidRPr="00401803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>- пункта 4 Порядка приема в части определения оснований преимущественного права приема обучающихся в образовательную организацию;</w:t>
      </w:r>
    </w:p>
    <w:p w:rsidR="00E469E9" w:rsidRPr="00401803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>- пункта 9 Порядка приема в части определения сведений, указываемых в заявлении о приеме в образовательную организацию.</w:t>
      </w:r>
    </w:p>
    <w:p w:rsidR="00E469E9" w:rsidRPr="00401803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49AD" w:rsidRPr="000F49AD" w:rsidRDefault="000F49AD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sectPr w:rsidR="000F49AD" w:rsidRPr="000F49AD" w:rsidSect="0065546A">
      <w:pgSz w:w="11906" w:h="16838" w:code="9"/>
      <w:pgMar w:top="567" w:right="567" w:bottom="964" w:left="1134" w:header="0" w:footer="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1"/>
    <w:rsid w:val="000758DC"/>
    <w:rsid w:val="000C5659"/>
    <w:rsid w:val="000D5066"/>
    <w:rsid w:val="000F49AD"/>
    <w:rsid w:val="001120DD"/>
    <w:rsid w:val="00121604"/>
    <w:rsid w:val="00140630"/>
    <w:rsid w:val="00170A11"/>
    <w:rsid w:val="00175023"/>
    <w:rsid w:val="00183680"/>
    <w:rsid w:val="00183A09"/>
    <w:rsid w:val="001B36A9"/>
    <w:rsid w:val="001E7ADE"/>
    <w:rsid w:val="0021267F"/>
    <w:rsid w:val="00271DB2"/>
    <w:rsid w:val="002A4439"/>
    <w:rsid w:val="00325484"/>
    <w:rsid w:val="003A29D9"/>
    <w:rsid w:val="003B0C4C"/>
    <w:rsid w:val="003D665C"/>
    <w:rsid w:val="003F161A"/>
    <w:rsid w:val="003F7CB7"/>
    <w:rsid w:val="00401803"/>
    <w:rsid w:val="004113BF"/>
    <w:rsid w:val="00431CCE"/>
    <w:rsid w:val="004A65FF"/>
    <w:rsid w:val="004D03BB"/>
    <w:rsid w:val="004D4922"/>
    <w:rsid w:val="00522AAB"/>
    <w:rsid w:val="0058776D"/>
    <w:rsid w:val="005B1A1B"/>
    <w:rsid w:val="005C5CD8"/>
    <w:rsid w:val="005E1E99"/>
    <w:rsid w:val="0062291B"/>
    <w:rsid w:val="00624378"/>
    <w:rsid w:val="00630459"/>
    <w:rsid w:val="00631C3C"/>
    <w:rsid w:val="0065546A"/>
    <w:rsid w:val="00667E67"/>
    <w:rsid w:val="00674DCB"/>
    <w:rsid w:val="006E2C47"/>
    <w:rsid w:val="006E2DD5"/>
    <w:rsid w:val="00771492"/>
    <w:rsid w:val="00780124"/>
    <w:rsid w:val="0078607D"/>
    <w:rsid w:val="007E24C2"/>
    <w:rsid w:val="00813F60"/>
    <w:rsid w:val="00815792"/>
    <w:rsid w:val="00870286"/>
    <w:rsid w:val="00882506"/>
    <w:rsid w:val="008978E0"/>
    <w:rsid w:val="008D5183"/>
    <w:rsid w:val="008F1FE7"/>
    <w:rsid w:val="009032FA"/>
    <w:rsid w:val="00920066"/>
    <w:rsid w:val="00923E62"/>
    <w:rsid w:val="00967F0D"/>
    <w:rsid w:val="00974344"/>
    <w:rsid w:val="00974CD0"/>
    <w:rsid w:val="0099382B"/>
    <w:rsid w:val="009D1A7F"/>
    <w:rsid w:val="00AA2C1B"/>
    <w:rsid w:val="00AA4BF2"/>
    <w:rsid w:val="00AB3D49"/>
    <w:rsid w:val="00B234DC"/>
    <w:rsid w:val="00B310C5"/>
    <w:rsid w:val="00B40255"/>
    <w:rsid w:val="00B725E0"/>
    <w:rsid w:val="00C2377B"/>
    <w:rsid w:val="00C50464"/>
    <w:rsid w:val="00CB3559"/>
    <w:rsid w:val="00D0083D"/>
    <w:rsid w:val="00D065B5"/>
    <w:rsid w:val="00D47115"/>
    <w:rsid w:val="00D739FD"/>
    <w:rsid w:val="00D778E9"/>
    <w:rsid w:val="00D81BB8"/>
    <w:rsid w:val="00D83933"/>
    <w:rsid w:val="00DA565C"/>
    <w:rsid w:val="00DC4334"/>
    <w:rsid w:val="00E469E9"/>
    <w:rsid w:val="00E5592E"/>
    <w:rsid w:val="00EA3CDF"/>
    <w:rsid w:val="00EF1C7F"/>
    <w:rsid w:val="00F27978"/>
    <w:rsid w:val="00FE030A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91AF"/>
  <w15:chartTrackingRefBased/>
  <w15:docId w15:val="{7E07F3A3-2F7B-484F-9280-C6063B08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6A"/>
  </w:style>
  <w:style w:type="paragraph" w:styleId="1">
    <w:name w:val="heading 1"/>
    <w:basedOn w:val="a"/>
    <w:next w:val="a"/>
    <w:link w:val="10"/>
    <w:uiPriority w:val="9"/>
    <w:qFormat/>
    <w:rsid w:val="00075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qFormat/>
    <w:rsid w:val="0065546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55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8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Fokina_LV</dc:creator>
  <cp:keywords/>
  <dc:description/>
  <cp:lastModifiedBy>Бусалова Татьяна Станиславовна</cp:lastModifiedBy>
  <cp:revision>46</cp:revision>
  <cp:lastPrinted>2025-08-11T12:07:00Z</cp:lastPrinted>
  <dcterms:created xsi:type="dcterms:W3CDTF">2025-04-07T09:46:00Z</dcterms:created>
  <dcterms:modified xsi:type="dcterms:W3CDTF">2025-08-25T08:38:00Z</dcterms:modified>
</cp:coreProperties>
</file>