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F170D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170D0" w:rsidRDefault="00B80F72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70D0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170D0" w:rsidRDefault="00B80F72">
            <w:pPr>
              <w:pStyle w:val="ConsPlusTitlePage0"/>
              <w:jc w:val="center"/>
            </w:pPr>
            <w:r>
              <w:rPr>
                <w:sz w:val="42"/>
              </w:rPr>
              <w:t>Приказ Минпросвещения России от 26.03.2026 N 203</w:t>
            </w:r>
            <w:r>
              <w:rPr>
                <w:sz w:val="42"/>
              </w:rPr>
              <w:br/>
              <w:t>"О внесении изменений в приложения N 1 и N 2 к приказу Министерства просвещения Российской Федерации от 26 июня 2025 г. N 495 "</w:t>
            </w:r>
            <w:r>
              <w:rPr>
                <w:sz w:val="42"/>
              </w:rPr>
      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</w:t>
            </w:r>
            <w:r>
              <w:rPr>
                <w:sz w:val="42"/>
              </w:rPr>
              <w:t>ельную деятельность, и установлении предельного срока использования исключенных учебников и разработанных в комплекте с ними учебных пособий"</w:t>
            </w:r>
            <w:r>
              <w:rPr>
                <w:sz w:val="42"/>
              </w:rPr>
              <w:br/>
              <w:t>(Зарегистрировано в Минюсте России 24.04.2026 N 86198)</w:t>
            </w:r>
          </w:p>
        </w:tc>
      </w:tr>
      <w:tr w:rsidR="00F170D0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170D0" w:rsidRDefault="00B80F7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 xml:space="preserve">Дата сохранения: </w:t>
            </w:r>
            <w:bookmarkStart w:id="0" w:name="_GoBack"/>
            <w:r w:rsidR="00220D6D">
              <w:rPr>
                <w:sz w:val="28"/>
              </w:rPr>
              <w:t>29.04.2026</w:t>
            </w:r>
            <w:bookmarkEnd w:id="0"/>
            <w:r>
              <w:rPr>
                <w:sz w:val="28"/>
              </w:rPr>
              <w:br/>
              <w:t> </w:t>
            </w:r>
          </w:p>
        </w:tc>
      </w:tr>
    </w:tbl>
    <w:p w:rsidR="00F170D0" w:rsidRDefault="00F170D0">
      <w:pPr>
        <w:pStyle w:val="ConsPlusNormal0"/>
        <w:sectPr w:rsidR="00F170D0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170D0" w:rsidRDefault="00F170D0">
      <w:pPr>
        <w:pStyle w:val="ConsPlusNormal0"/>
        <w:jc w:val="both"/>
        <w:outlineLvl w:val="0"/>
      </w:pPr>
    </w:p>
    <w:p w:rsidR="00F170D0" w:rsidRDefault="00B80F72">
      <w:pPr>
        <w:pStyle w:val="ConsPlusNormal0"/>
        <w:outlineLvl w:val="0"/>
      </w:pPr>
      <w:r>
        <w:t>Зарегистрировано в Минюсте России 24 апреля 2026 г. N 86198</w:t>
      </w:r>
    </w:p>
    <w:p w:rsidR="00F170D0" w:rsidRDefault="00F170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Title0"/>
        <w:jc w:val="center"/>
      </w:pPr>
      <w:r>
        <w:t>МИНИСТЕРСТВО ПРОСВЕЩЕНИЯ РОССИЙСКОЙ ФЕДЕРАЦИИ</w:t>
      </w:r>
    </w:p>
    <w:p w:rsidR="00F170D0" w:rsidRDefault="00F170D0">
      <w:pPr>
        <w:pStyle w:val="ConsPlusTitle0"/>
        <w:jc w:val="center"/>
      </w:pPr>
    </w:p>
    <w:p w:rsidR="00F170D0" w:rsidRDefault="00B80F72">
      <w:pPr>
        <w:pStyle w:val="ConsPlusTitle0"/>
        <w:jc w:val="center"/>
      </w:pPr>
      <w:r>
        <w:t>ПРИКАЗ</w:t>
      </w:r>
    </w:p>
    <w:p w:rsidR="00F170D0" w:rsidRDefault="00B80F72">
      <w:pPr>
        <w:pStyle w:val="ConsPlusTitle0"/>
        <w:jc w:val="center"/>
      </w:pPr>
      <w:r>
        <w:t>от 26 марта 2026 г. N 203</w:t>
      </w:r>
    </w:p>
    <w:p w:rsidR="00F170D0" w:rsidRDefault="00F170D0">
      <w:pPr>
        <w:pStyle w:val="ConsPlusTitle0"/>
        <w:jc w:val="center"/>
      </w:pPr>
    </w:p>
    <w:p w:rsidR="00F170D0" w:rsidRDefault="00B80F72">
      <w:pPr>
        <w:pStyle w:val="ConsPlusTitle0"/>
        <w:jc w:val="center"/>
      </w:pPr>
      <w:r>
        <w:t>О ВНЕСЕНИИ ИЗМЕНЕНИЙ</w:t>
      </w:r>
    </w:p>
    <w:p w:rsidR="00F170D0" w:rsidRDefault="00B80F72">
      <w:pPr>
        <w:pStyle w:val="ConsPlusTitle0"/>
        <w:jc w:val="center"/>
      </w:pPr>
      <w:r>
        <w:t>В ПРИЛОЖЕНИЯ N 1 И N 2 К ПРИКАЗУ МИНИСТЕРСТВА ПРОСВЕЩЕНИЯ</w:t>
      </w:r>
    </w:p>
    <w:p w:rsidR="00F170D0" w:rsidRDefault="00B80F72">
      <w:pPr>
        <w:pStyle w:val="ConsPlusTitle0"/>
        <w:jc w:val="center"/>
      </w:pPr>
      <w:r>
        <w:t>РОССИЙСКОЙ ФЕДЕРАЦИИ ОТ 26 ИЮНЯ 20</w:t>
      </w:r>
      <w:r>
        <w:t>25 Г. N 495</w:t>
      </w:r>
    </w:p>
    <w:p w:rsidR="00F170D0" w:rsidRDefault="00B80F72">
      <w:pPr>
        <w:pStyle w:val="ConsPlusTitle0"/>
        <w:jc w:val="center"/>
      </w:pPr>
      <w:r>
        <w:t>"ОБ УТВЕРЖДЕНИИ ФЕДЕРАЛЬНОГО ПЕРЕЧНЯ УЧЕБНИКОВ, ДОПУЩЕННЫХ</w:t>
      </w:r>
    </w:p>
    <w:p w:rsidR="00F170D0" w:rsidRDefault="00B80F72">
      <w:pPr>
        <w:pStyle w:val="ConsPlusTitle0"/>
        <w:jc w:val="center"/>
      </w:pPr>
      <w:r>
        <w:t>К ИСПОЛЬЗОВАНИЮ ПРИ РЕАЛИЗАЦИИ ИМЕЮЩИХ ГОСУДАРСТВЕННУЮ</w:t>
      </w:r>
    </w:p>
    <w:p w:rsidR="00F170D0" w:rsidRDefault="00B80F72">
      <w:pPr>
        <w:pStyle w:val="ConsPlusTitle0"/>
        <w:jc w:val="center"/>
      </w:pPr>
      <w:r>
        <w:t>АККРЕДИТАЦИЮ ОБРАЗОВАТЕЛЬНЫХ ПРОГРАММ НАЧАЛЬНОГО ОБЩЕГО,</w:t>
      </w:r>
    </w:p>
    <w:p w:rsidR="00F170D0" w:rsidRDefault="00B80F72">
      <w:pPr>
        <w:pStyle w:val="ConsPlusTitle0"/>
        <w:jc w:val="center"/>
      </w:pPr>
      <w:r>
        <w:t>ОСНОВНОГО ОБЩЕГО, СРЕДНЕГО ОБЩЕГО ОБРАЗОВАНИЯ ОРГАНИЗАЦИЯМИ,</w:t>
      </w:r>
    </w:p>
    <w:p w:rsidR="00F170D0" w:rsidRDefault="00B80F72">
      <w:pPr>
        <w:pStyle w:val="ConsPlusTitle0"/>
        <w:jc w:val="center"/>
      </w:pPr>
      <w:r>
        <w:t>ОСУЩЕСТВЛЯЮЩИМИ ОБРАЗОВАТЕЛЬНУЮ ДЕЯТЕЛЬНОСТЬ, И УСТАНОВЛЕНИИ</w:t>
      </w:r>
    </w:p>
    <w:p w:rsidR="00F170D0" w:rsidRDefault="00B80F72">
      <w:pPr>
        <w:pStyle w:val="ConsPlusTitle0"/>
        <w:jc w:val="center"/>
      </w:pPr>
      <w:r>
        <w:t>ПРЕДЕЛЬНОГО СРОКА ИСПОЛЬЗОВАНИЯ ИСКЛЮЧЕННЫХ УЧЕБНИКОВ</w:t>
      </w:r>
    </w:p>
    <w:p w:rsidR="00F170D0" w:rsidRDefault="00B80F72">
      <w:pPr>
        <w:pStyle w:val="ConsPlusTitle0"/>
        <w:jc w:val="center"/>
      </w:pPr>
      <w:r>
        <w:t>И РАЗРАБОТАННЫХ В КОМПЛЕКТЕ С НИМИ УЧЕБНЫХ ПОСОБИЙ"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1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7 статьи 18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11" w:tooltip="Федеральный закон от 02.12.2019 N 403-ФЗ &quot;О внесении изменений в Федеральный закон &quot;Об образовании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частью 3 статьи 4</w:t>
        </w:r>
      </w:hyperlink>
      <w:r>
        <w:t xml:space="preserve"> Федерального закона от 2 декабря 2019 г. N 403-ФЗ "О внесении изменений в Федеральный закон "Об образовании в Российской Федерации" и отдельные законодательные акты Российской Федерации" и </w:t>
      </w:r>
      <w:hyperlink r:id="rId12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4.2.8(1)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F170D0" w:rsidRDefault="00B80F72">
      <w:pPr>
        <w:pStyle w:val="ConsPlusNormal0"/>
        <w:spacing w:before="200"/>
        <w:ind w:firstLine="540"/>
        <w:jc w:val="both"/>
      </w:pPr>
      <w:r>
        <w:t xml:space="preserve">Утвердить прилагаемые </w:t>
      </w:r>
      <w:hyperlink w:anchor="P35" w:tooltip="ИЗМЕНЕНИЯ,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13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приложения N 1</w:t>
        </w:r>
      </w:hyperlink>
      <w:r>
        <w:t xml:space="preserve"> и </w:t>
      </w:r>
      <w:hyperlink r:id="rId14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N 2</w:t>
        </w:r>
      </w:hyperlink>
      <w:r>
        <w:t xml:space="preserve"> к приказу Министерства просвещения Российской Федерации от 26 июня 2025 г. N 495 "</w:t>
      </w:r>
      <w:r>
        <w:t>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</w:t>
      </w:r>
      <w:r>
        <w:t>ельную деятельность, и установлении предельного срока использования исключенных учебников и разработанных в комплекте с ними учебных пособий" (зарегистрирован Министерством юстиции Российской Федерации 28 июля 2025 г., регистрационный N 83082) с изменениям</w:t>
      </w:r>
      <w:r>
        <w:t>и, внесенными приказами Министерства просвещения Российской Федерации от 27 октября 2025 г. N 768 (зарегистрирован Министерством юстиции Российской Федерации 27 ноября 2025 г., регистрационный N 84312) и от 18 декабря 2025 г. N 973 (зарегистрирован Министе</w:t>
      </w:r>
      <w:r>
        <w:t>рством юстиции Российской Федерации 3 февраля 2026 г., регистрационный N 85212).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right"/>
      </w:pPr>
      <w:r>
        <w:t>Министр</w:t>
      </w:r>
    </w:p>
    <w:p w:rsidR="00F170D0" w:rsidRDefault="00B80F72">
      <w:pPr>
        <w:pStyle w:val="ConsPlusNormal0"/>
        <w:jc w:val="right"/>
      </w:pPr>
      <w:r>
        <w:t>С.С.КРАВЦОВ</w:t>
      </w:r>
    </w:p>
    <w:p w:rsidR="00F170D0" w:rsidRDefault="00F170D0">
      <w:pPr>
        <w:pStyle w:val="ConsPlusNormal0"/>
        <w:jc w:val="both"/>
      </w:pPr>
    </w:p>
    <w:p w:rsidR="00F170D0" w:rsidRDefault="00F170D0">
      <w:pPr>
        <w:pStyle w:val="ConsPlusNormal0"/>
        <w:jc w:val="both"/>
      </w:pPr>
    </w:p>
    <w:p w:rsidR="00F170D0" w:rsidRDefault="00F170D0">
      <w:pPr>
        <w:pStyle w:val="ConsPlusNormal0"/>
        <w:jc w:val="both"/>
      </w:pPr>
    </w:p>
    <w:p w:rsidR="00F170D0" w:rsidRDefault="00F170D0">
      <w:pPr>
        <w:pStyle w:val="ConsPlusNormal0"/>
        <w:jc w:val="both"/>
      </w:pP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right"/>
        <w:outlineLvl w:val="0"/>
      </w:pPr>
      <w:r>
        <w:t>Утверждены</w:t>
      </w:r>
    </w:p>
    <w:p w:rsidR="00F170D0" w:rsidRDefault="00B80F72">
      <w:pPr>
        <w:pStyle w:val="ConsPlusNormal0"/>
        <w:jc w:val="right"/>
      </w:pPr>
      <w:r>
        <w:t>приказом Министерства просвещения</w:t>
      </w:r>
    </w:p>
    <w:p w:rsidR="00F170D0" w:rsidRDefault="00B80F72">
      <w:pPr>
        <w:pStyle w:val="ConsPlusNormal0"/>
        <w:jc w:val="right"/>
      </w:pPr>
      <w:r>
        <w:t>Российской Федерации</w:t>
      </w:r>
    </w:p>
    <w:p w:rsidR="00F170D0" w:rsidRDefault="00B80F72">
      <w:pPr>
        <w:pStyle w:val="ConsPlusNormal0"/>
        <w:jc w:val="right"/>
      </w:pPr>
      <w:r>
        <w:t>от 26 марта 2026 г. N 203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Title0"/>
        <w:jc w:val="center"/>
      </w:pPr>
      <w:bookmarkStart w:id="1" w:name="P35"/>
      <w:bookmarkEnd w:id="1"/>
      <w:r>
        <w:t>ИЗМЕНЕНИЯ,</w:t>
      </w:r>
    </w:p>
    <w:p w:rsidR="00F170D0" w:rsidRDefault="00B80F72">
      <w:pPr>
        <w:pStyle w:val="ConsPlusTitle0"/>
        <w:jc w:val="center"/>
      </w:pPr>
      <w:r>
        <w:t>КОТОРЫЕ ВНОСЯТСЯ В ПРИЛОЖЕНИЯ N 1 И N 2 К ПРИКАЗУ</w:t>
      </w:r>
    </w:p>
    <w:p w:rsidR="00F170D0" w:rsidRDefault="00B80F72">
      <w:pPr>
        <w:pStyle w:val="ConsPlusTitle0"/>
        <w:jc w:val="center"/>
      </w:pPr>
      <w:r>
        <w:t>МИНИСТЕРСТВА ПРОСВЕЩЕНИЯ РОССИЙСКОЙ ФЕДЕРАЦИИ</w:t>
      </w:r>
    </w:p>
    <w:p w:rsidR="00F170D0" w:rsidRDefault="00B80F72">
      <w:pPr>
        <w:pStyle w:val="ConsPlusTitle0"/>
        <w:jc w:val="center"/>
      </w:pPr>
      <w:r>
        <w:t>ОТ 26 ИЮНЯ 2025 Г. N 495 "ОБ УТВЕРЖДЕНИИ ФЕДЕРАЛЬНОГО</w:t>
      </w:r>
    </w:p>
    <w:p w:rsidR="00F170D0" w:rsidRDefault="00B80F72">
      <w:pPr>
        <w:pStyle w:val="ConsPlusTitle0"/>
        <w:jc w:val="center"/>
      </w:pPr>
      <w:r>
        <w:t>ПЕРЕЧНЯ УЧЕБНИКОВ, ДОПУЩЕННЫХ К ИСПОЛЬЗОВАНИЮ ПРИ РЕАЛИЗАЦИИ</w:t>
      </w:r>
    </w:p>
    <w:p w:rsidR="00F170D0" w:rsidRDefault="00B80F72">
      <w:pPr>
        <w:pStyle w:val="ConsPlusTitle0"/>
        <w:jc w:val="center"/>
      </w:pPr>
      <w:r>
        <w:t>ИМЕЮЩИХ ГОСУДАРСТВЕННУЮ АККРЕДИТАЦИЮ ОБРАЗОВА</w:t>
      </w:r>
      <w:r>
        <w:t>ТЕЛЬНЫХ</w:t>
      </w:r>
    </w:p>
    <w:p w:rsidR="00F170D0" w:rsidRDefault="00B80F72">
      <w:pPr>
        <w:pStyle w:val="ConsPlusTitle0"/>
        <w:jc w:val="center"/>
      </w:pPr>
      <w:r>
        <w:lastRenderedPageBreak/>
        <w:t>ПРОГРАММ НАЧАЛЬНОГО ОБЩЕГО, ОСНОВНОГО ОБЩЕГО, СРЕДНЕГО</w:t>
      </w:r>
    </w:p>
    <w:p w:rsidR="00F170D0" w:rsidRDefault="00B80F72">
      <w:pPr>
        <w:pStyle w:val="ConsPlusTitle0"/>
        <w:jc w:val="center"/>
      </w:pPr>
      <w:r>
        <w:t>ОБЩЕГО ОБРАЗОВАНИЯ ОРГАНИЗАЦИЯМИ, ОСУЩЕСТВЛЯЮЩИМИ</w:t>
      </w:r>
    </w:p>
    <w:p w:rsidR="00F170D0" w:rsidRDefault="00B80F72">
      <w:pPr>
        <w:pStyle w:val="ConsPlusTitle0"/>
        <w:jc w:val="center"/>
      </w:pPr>
      <w:r>
        <w:t>ОБРАЗОВАТЕЛЬНУЮ ДЕЯТЕЛЬНОСТЬ, И УСТАНОВЛЕНИИ ПРЕДЕЛЬНОГО</w:t>
      </w:r>
    </w:p>
    <w:p w:rsidR="00F170D0" w:rsidRDefault="00B80F72">
      <w:pPr>
        <w:pStyle w:val="ConsPlusTitle0"/>
        <w:jc w:val="center"/>
      </w:pPr>
      <w:r>
        <w:t>СРОКА ИСПОЛЬЗОВАНИЯ ИСКЛЮЧЕННЫХ УЧЕБНИКОВ И РАЗРАБОТАННЫХ</w:t>
      </w:r>
    </w:p>
    <w:p w:rsidR="00F170D0" w:rsidRDefault="00B80F72">
      <w:pPr>
        <w:pStyle w:val="ConsPlusTitle0"/>
        <w:jc w:val="center"/>
      </w:pPr>
      <w:r>
        <w:t>В КОМПЛЕКТЕ С НИМИ УЧЕБНЫХ П</w:t>
      </w:r>
      <w:r>
        <w:t>ОСОБИЙ"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1. В </w:t>
      </w:r>
      <w:hyperlink r:id="rId15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приложении N 1</w:t>
        </w:r>
      </w:hyperlink>
      <w:r>
        <w:t xml:space="preserve"> к приказу:</w:t>
      </w:r>
    </w:p>
    <w:p w:rsidR="00F170D0" w:rsidRDefault="00B80F72">
      <w:pPr>
        <w:pStyle w:val="ConsPlusNormal0"/>
        <w:spacing w:before="200"/>
        <w:ind w:firstLine="540"/>
        <w:jc w:val="both"/>
      </w:pPr>
      <w:r>
        <w:t xml:space="preserve">1) </w:t>
      </w:r>
      <w:hyperlink r:id="rId16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</w:t>
      </w:r>
      <w:r>
        <w:t>троками 680(61) - 680(71)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ectPr w:rsidR="00F170D0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403"/>
        <w:gridCol w:w="2377"/>
        <w:gridCol w:w="1615"/>
        <w:gridCol w:w="975"/>
        <w:gridCol w:w="1608"/>
        <w:gridCol w:w="818"/>
        <w:gridCol w:w="1347"/>
        <w:gridCol w:w="3032"/>
        <w:gridCol w:w="1028"/>
        <w:gridCol w:w="1151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lastRenderedPageBreak/>
              <w:t>680(61)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1.1.2.5.1.26.1.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История нашего края. Воронежская область. С древнейших времен до конца XVII века: учебник для 5 класса общеобразовательных организаций;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Селезнев Ю.В.,</w:t>
            </w:r>
          </w:p>
          <w:p w:rsidR="00F170D0" w:rsidRDefault="00B80F72">
            <w:pPr>
              <w:pStyle w:val="ConsPlusNormal0"/>
            </w:pPr>
            <w:r>
              <w:t>Цыбин М.Ю.,</w:t>
            </w:r>
          </w:p>
          <w:p w:rsidR="00F170D0" w:rsidRDefault="00B80F72">
            <w:pPr>
              <w:pStyle w:val="ConsPlusNormal0"/>
            </w:pPr>
            <w:r>
              <w:t>Комолов Н.А. и другие;</w:t>
            </w:r>
          </w:p>
          <w:p w:rsidR="00F170D0" w:rsidRDefault="00B80F72">
            <w:pPr>
              <w:pStyle w:val="ConsPlusNormal0"/>
            </w:pPr>
            <w:r>
              <w:t>под редакцией Табачникова Б.Я.</w:t>
            </w:r>
          </w:p>
        </w:tc>
        <w:tc>
          <w:tcPr>
            <w:tcW w:w="1928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2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22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680(62)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1.1.2.5.1.26.2.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История нашего к</w:t>
            </w:r>
            <w:r>
              <w:t>рая. Воронежская область. С конца XVII до начала XX века: учебник для 6 классов общеобразовательных организаций;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Кретинин С.В.,</w:t>
            </w:r>
          </w:p>
          <w:p w:rsidR="00F170D0" w:rsidRDefault="00B80F72">
            <w:pPr>
              <w:pStyle w:val="ConsPlusNormal0"/>
            </w:pPr>
            <w:r>
              <w:t>Мокшин Г.Н.,</w:t>
            </w:r>
          </w:p>
          <w:p w:rsidR="00F170D0" w:rsidRDefault="00B80F72">
            <w:pPr>
              <w:pStyle w:val="ConsPlusNormal0"/>
            </w:pPr>
            <w:r>
              <w:t>Комолов Н.А.</w:t>
            </w:r>
          </w:p>
          <w:p w:rsidR="00F170D0" w:rsidRDefault="00B80F72">
            <w:pPr>
              <w:pStyle w:val="ConsPlusNormal0"/>
            </w:pPr>
            <w:r>
              <w:t>и другие;</w:t>
            </w:r>
          </w:p>
          <w:p w:rsidR="00F170D0" w:rsidRDefault="00B80F72">
            <w:pPr>
              <w:pStyle w:val="ConsPlusNormal0"/>
            </w:pPr>
            <w:r>
              <w:t>под редакцией Табачникова Б.Я.</w:t>
            </w:r>
          </w:p>
        </w:tc>
        <w:tc>
          <w:tcPr>
            <w:tcW w:w="1928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2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24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680(63)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1.1.2.5.1.26.3.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История нашего края. Воронежская область. С начала XX до начала XXI века: учебник для 7 классов общеобразовательных организаций;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Кретинин С.В.,</w:t>
            </w:r>
          </w:p>
          <w:p w:rsidR="00F170D0" w:rsidRDefault="00B80F72">
            <w:pPr>
              <w:pStyle w:val="ConsPlusNormal0"/>
            </w:pPr>
            <w:r>
              <w:t>Кабанов П.А.,</w:t>
            </w:r>
          </w:p>
          <w:p w:rsidR="00F170D0" w:rsidRDefault="00B80F72">
            <w:pPr>
              <w:pStyle w:val="ConsPlusNormal0"/>
            </w:pPr>
            <w:r>
              <w:t>Баранникова М.И. и другие;</w:t>
            </w:r>
          </w:p>
          <w:p w:rsidR="00F170D0" w:rsidRDefault="00B80F72">
            <w:pPr>
              <w:pStyle w:val="ConsPlusNormal0"/>
            </w:pPr>
            <w:r>
              <w:t>под редакцией Табачникова Б.Я.</w:t>
            </w:r>
          </w:p>
        </w:tc>
        <w:tc>
          <w:tcPr>
            <w:tcW w:w="1928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2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26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680(64)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1.1.2.5.1.27.1.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История нашего края. Республика Калмыкия. С древнейших времен до XVII века: 5 класс: учебник;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Максимов К.Н.,</w:t>
            </w:r>
          </w:p>
          <w:p w:rsidR="00F170D0" w:rsidRDefault="00B80F72">
            <w:pPr>
              <w:pStyle w:val="ConsPlusNormal0"/>
            </w:pPr>
            <w:r>
              <w:t>Плугова В.Б.,</w:t>
            </w:r>
          </w:p>
          <w:p w:rsidR="00F170D0" w:rsidRDefault="00B80F72">
            <w:pPr>
              <w:pStyle w:val="ConsPlusNormal0"/>
            </w:pPr>
            <w:r>
              <w:t>Тепшинова С.О.</w:t>
            </w:r>
          </w:p>
        </w:tc>
        <w:tc>
          <w:tcPr>
            <w:tcW w:w="1928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2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28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680(65)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1.1.2.5.1.27.2.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История нашего к</w:t>
            </w:r>
            <w:r>
              <w:t xml:space="preserve">рая. Республика Калмыкия. Калмыкия в составе Российского государства (конец XVII </w:t>
            </w:r>
            <w:r>
              <w:lastRenderedPageBreak/>
              <w:t>- XIX вв.): 6 класс: учебник;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lastRenderedPageBreak/>
              <w:t>Максимов К.Н.,</w:t>
            </w:r>
          </w:p>
          <w:p w:rsidR="00F170D0" w:rsidRDefault="00B80F72">
            <w:pPr>
              <w:pStyle w:val="ConsPlusNormal0"/>
            </w:pPr>
            <w:r>
              <w:t>Плугова В.Б.,</w:t>
            </w:r>
          </w:p>
          <w:p w:rsidR="00F170D0" w:rsidRDefault="00B80F72">
            <w:pPr>
              <w:pStyle w:val="ConsPlusNormal0"/>
            </w:pPr>
            <w:r>
              <w:t>Тепшинова С.О.</w:t>
            </w:r>
          </w:p>
        </w:tc>
        <w:tc>
          <w:tcPr>
            <w:tcW w:w="1928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2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30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680(66)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1.1.2.5.1.27.3.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История нашего края. Республика Калмыкия. Калмыкия в новейшей истории России: 7 класс: учебник;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Максимов К.Н.,</w:t>
            </w:r>
          </w:p>
          <w:p w:rsidR="00F170D0" w:rsidRDefault="00B80F72">
            <w:pPr>
              <w:pStyle w:val="ConsPlusNormal0"/>
            </w:pPr>
            <w:r>
              <w:t>Плугова В.Б.,</w:t>
            </w:r>
          </w:p>
          <w:p w:rsidR="00F170D0" w:rsidRDefault="00B80F72">
            <w:pPr>
              <w:pStyle w:val="ConsPlusNormal0"/>
            </w:pPr>
            <w:r>
              <w:t>Тепшинова С.О.</w:t>
            </w:r>
          </w:p>
        </w:tc>
        <w:tc>
          <w:tcPr>
            <w:tcW w:w="1928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3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32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680(67)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1.1.2.5.1.28.1.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История нашего края. Ставропольский край. История Ставрополья с древнейших времен до конца XVII века: учебник для 5 класса общеобразовательных организаций;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Колесникова М.Е.,</w:t>
            </w:r>
          </w:p>
          <w:p w:rsidR="00F170D0" w:rsidRDefault="00B80F72">
            <w:pPr>
              <w:pStyle w:val="ConsPlusNormal0"/>
            </w:pPr>
            <w:r>
              <w:t>Бабенко В.А.,</w:t>
            </w:r>
          </w:p>
          <w:p w:rsidR="00F170D0" w:rsidRDefault="00B80F72">
            <w:pPr>
              <w:pStyle w:val="ConsPlusNormal0"/>
            </w:pPr>
            <w:r>
              <w:t>Масюкова Н.Г. и другие</w:t>
            </w:r>
          </w:p>
        </w:tc>
        <w:tc>
          <w:tcPr>
            <w:tcW w:w="1928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5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3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34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680(68)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1.1.2.5.1.28.2.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История нашего края. Ставропольский край. История Ставрополья. XVIII - начало XXI в.: учебник для 6 - 7 классов общеобразовательных организаций;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Колесникова М.Е.,</w:t>
            </w:r>
          </w:p>
          <w:p w:rsidR="00F170D0" w:rsidRDefault="00B80F72">
            <w:pPr>
              <w:pStyle w:val="ConsPlusNormal0"/>
            </w:pPr>
            <w:r>
              <w:t>Ткаченко Д.С.,</w:t>
            </w:r>
          </w:p>
          <w:p w:rsidR="00F170D0" w:rsidRDefault="00B80F72">
            <w:pPr>
              <w:pStyle w:val="ConsPlusNormal0"/>
            </w:pPr>
            <w:r>
              <w:t>Колосовская Т.А. и другие</w:t>
            </w:r>
          </w:p>
        </w:tc>
        <w:tc>
          <w:tcPr>
            <w:tcW w:w="1928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6 - 7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3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36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680(69)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1.1.2.5.1.29.1.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История нашего к</w:t>
            </w:r>
            <w:r>
              <w:t>рая. Республика Коми. С древнейших времен до конца XVII века: 5-й класс: учебник.</w:t>
            </w:r>
          </w:p>
          <w:p w:rsidR="00F170D0" w:rsidRDefault="00B80F72">
            <w:pPr>
              <w:pStyle w:val="ConsPlusNormal0"/>
            </w:pPr>
            <w:r>
              <w:t>В двух частях;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Русеева Н.Н.</w:t>
            </w:r>
          </w:p>
        </w:tc>
        <w:tc>
          <w:tcPr>
            <w:tcW w:w="1928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r>
              <w:t xml:space="preserve">История нашего края. Республика Коми. С древнейших времен до конца XVII века. 5 класс. </w:t>
            </w:r>
            <w:r>
              <w:lastRenderedPageBreak/>
              <w:t>Рабочая тетрадь: учебное пособие: Бобков И.Н., Русеева Н.Н., Туренбеков Р.Х.;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lastRenderedPageBreak/>
              <w:t>5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3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38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680(70)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1.1.2.5.1.29.2.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История нашего края. Республика Коми. XVIII - начало XX века: 6-й класс: учебник;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Русеева Н.Н.</w:t>
            </w:r>
          </w:p>
        </w:tc>
        <w:tc>
          <w:tcPr>
            <w:tcW w:w="1928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r>
              <w:t>История нашего края. Республика Коми. XVIII - начало XX века. 6 класс. Рабочая тетрадь: учебное пособие: Бобков И.И., Русеева Н.Н., Туренбеков Р.Х.; 1-е издание</w:t>
            </w: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39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40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680(71)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1.1.2.5.1.29.3.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История нашего края. Республика Коми. 1914 год - начало XXI века: 7-й класс: учебник;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Русеева Н.Н.</w:t>
            </w:r>
          </w:p>
        </w:tc>
        <w:tc>
          <w:tcPr>
            <w:tcW w:w="1928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r>
              <w:t>История нашего края. Республика Коми. 1914 год - начало XXI века.</w:t>
            </w:r>
          </w:p>
          <w:p w:rsidR="00F170D0" w:rsidRDefault="00B80F72">
            <w:pPr>
              <w:pStyle w:val="ConsPlusNormal0"/>
            </w:pPr>
            <w:r>
              <w:t xml:space="preserve">7 класс. Рабочая тетрадь: учебное пособие: Бобков И.И., Русеева Н.Н., </w:t>
            </w:r>
            <w:r>
              <w:lastRenderedPageBreak/>
              <w:t>Туренбеков Р.Х.; 1-е издание</w:t>
            </w: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lastRenderedPageBreak/>
              <w:t>7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4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42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t>";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2) </w:t>
      </w:r>
      <w:hyperlink r:id="rId43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строкой 681(1)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53"/>
        <w:gridCol w:w="1237"/>
        <w:gridCol w:w="2174"/>
        <w:gridCol w:w="1723"/>
        <w:gridCol w:w="1121"/>
        <w:gridCol w:w="1152"/>
        <w:gridCol w:w="918"/>
        <w:gridCol w:w="1444"/>
        <w:gridCol w:w="3306"/>
        <w:gridCol w:w="1183"/>
        <w:gridCol w:w="1157"/>
      </w:tblGrid>
      <w:tr w:rsidR="00F170D0"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F170D0" w:rsidRDefault="00B80F72">
            <w:pPr>
              <w:pStyle w:val="ConsPlusNormal0"/>
            </w:pPr>
            <w:r>
              <w:t>681(1)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F170D0" w:rsidRDefault="00B80F72">
            <w:pPr>
              <w:pStyle w:val="ConsPlusNormal0"/>
            </w:pPr>
            <w:r>
              <w:t>1.1.25.2.1.1.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F170D0" w:rsidRDefault="00B80F72">
            <w:pPr>
              <w:pStyle w:val="ConsPlusNormal0"/>
            </w:pPr>
            <w:r>
              <w:t>Обществознание: 9-й класс: учебник;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170D0" w:rsidRDefault="00B80F72">
            <w:pPr>
              <w:pStyle w:val="ConsPlusNormal0"/>
            </w:pPr>
            <w:r>
              <w:t>под редакцией Медведева Д.А.</w:t>
            </w:r>
          </w:p>
          <w:p w:rsidR="00F170D0" w:rsidRDefault="00B80F72">
            <w:pPr>
              <w:pStyle w:val="ConsPlusNormal0"/>
            </w:pPr>
            <w:r>
              <w:t>(Бродовская Е.В.,</w:t>
            </w:r>
          </w:p>
          <w:p w:rsidR="00F170D0" w:rsidRDefault="00B80F72">
            <w:pPr>
              <w:pStyle w:val="ConsPlusNormal0"/>
            </w:pPr>
            <w:r>
              <w:t>Кононов В.А.</w:t>
            </w:r>
          </w:p>
          <w:p w:rsidR="00F170D0" w:rsidRDefault="00B80F72">
            <w:pPr>
              <w:pStyle w:val="ConsPlusNormal0"/>
            </w:pPr>
            <w:r>
              <w:t>(отв. секретарь),</w:t>
            </w:r>
          </w:p>
          <w:p w:rsidR="00F170D0" w:rsidRDefault="00B80F72">
            <w:pPr>
              <w:pStyle w:val="ConsPlusNormal0"/>
            </w:pPr>
            <w:r>
              <w:t>Мединский В.Р. (руководитель авторского коллектива),</w:t>
            </w:r>
          </w:p>
          <w:p w:rsidR="00F170D0" w:rsidRDefault="00B80F72">
            <w:pPr>
              <w:pStyle w:val="ConsPlusNormal0"/>
            </w:pPr>
            <w:r>
              <w:t>Моисеев С.Р.,</w:t>
            </w:r>
          </w:p>
          <w:p w:rsidR="00F170D0" w:rsidRDefault="00B80F72">
            <w:pPr>
              <w:pStyle w:val="ConsPlusNormal0"/>
            </w:pPr>
            <w:r>
              <w:t>Никифоров Ю.А.,</w:t>
            </w:r>
          </w:p>
          <w:p w:rsidR="00F170D0" w:rsidRDefault="00B80F72">
            <w:pPr>
              <w:pStyle w:val="ConsPlusNormal0"/>
            </w:pPr>
            <w:r>
              <w:t>Никонов В.А.,</w:t>
            </w:r>
          </w:p>
          <w:p w:rsidR="00F170D0" w:rsidRDefault="00B80F72">
            <w:pPr>
              <w:pStyle w:val="ConsPlusNormal0"/>
            </w:pPr>
            <w:r>
              <w:t>Саплина Е.В.,</w:t>
            </w:r>
          </w:p>
          <w:p w:rsidR="00F170D0" w:rsidRDefault="00B80F72">
            <w:pPr>
              <w:pStyle w:val="ConsPlusNormal0"/>
            </w:pPr>
            <w:r>
              <w:t>Синюков В.Н.,</w:t>
            </w:r>
          </w:p>
          <w:p w:rsidR="00F170D0" w:rsidRDefault="00B80F72">
            <w:pPr>
              <w:pStyle w:val="ConsPlusNormal0"/>
            </w:pPr>
            <w:r>
              <w:t>Холмогоров Е.С. и другие)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F170D0" w:rsidRDefault="00B80F72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70D0" w:rsidRDefault="00B80F72">
            <w:pPr>
              <w:pStyle w:val="ConsPlusNormal0"/>
            </w:pPr>
            <w:hyperlink r:id="rId44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45" w:tooltip="Приказ Минпросвещения России от 18.05.2023 N 370 (ред. от 10.11.2025) &quot;Об утверждении федеральной образовательной программы основного общего образования&quot; (Зарегистрировано в Минюсте России 12.07.2023 N 74223) {КонсультантПлюс}">
              <w:r>
                <w:rPr>
                  <w:color w:val="0000FF"/>
                </w:rPr>
                <w:t>Приказ N 370</w:t>
              </w:r>
            </w:hyperlink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t>";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3) </w:t>
      </w:r>
      <w:hyperlink r:id="rId46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строки 682</w:t>
        </w:r>
      </w:hyperlink>
      <w:r>
        <w:t xml:space="preserve"> - </w:t>
      </w:r>
      <w:hyperlink r:id="rId47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685</w:t>
        </w:r>
      </w:hyperlink>
      <w:r>
        <w:t xml:space="preserve"> признать утратившими силу;</w:t>
      </w:r>
    </w:p>
    <w:p w:rsidR="00F170D0" w:rsidRDefault="00B80F72">
      <w:pPr>
        <w:pStyle w:val="ConsPlusNormal0"/>
        <w:spacing w:before="200"/>
        <w:ind w:firstLine="540"/>
        <w:jc w:val="both"/>
      </w:pPr>
      <w:r>
        <w:t xml:space="preserve">4) </w:t>
      </w:r>
      <w:hyperlink r:id="rId48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строки 837</w:t>
        </w:r>
      </w:hyperlink>
      <w:r>
        <w:t xml:space="preserve"> - </w:t>
      </w:r>
      <w:hyperlink r:id="rId49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840</w:t>
        </w:r>
      </w:hyperlink>
      <w:r>
        <w:t xml:space="preserve"> признать утратившими силу;</w:t>
      </w:r>
    </w:p>
    <w:p w:rsidR="00F170D0" w:rsidRDefault="00B80F72">
      <w:pPr>
        <w:pStyle w:val="ConsPlusNormal0"/>
        <w:spacing w:before="200"/>
        <w:ind w:firstLine="540"/>
        <w:jc w:val="both"/>
      </w:pPr>
      <w:r>
        <w:t xml:space="preserve">5) </w:t>
      </w:r>
      <w:hyperlink r:id="rId50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868(1) - 868(2)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7"/>
        <w:gridCol w:w="1292"/>
        <w:gridCol w:w="2127"/>
        <w:gridCol w:w="1692"/>
        <w:gridCol w:w="1738"/>
        <w:gridCol w:w="1028"/>
        <w:gridCol w:w="893"/>
        <w:gridCol w:w="1364"/>
        <w:gridCol w:w="3080"/>
        <w:gridCol w:w="1055"/>
        <w:gridCol w:w="1152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868(1)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1.1.3.6.2.1.1.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Обществознание: 10-й класс: базовый уровень: учебник;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  <w:vAlign w:val="center"/>
          </w:tcPr>
          <w:p w:rsidR="00F170D0" w:rsidRDefault="00B80F72">
            <w:pPr>
              <w:pStyle w:val="ConsPlusNormal0"/>
            </w:pPr>
            <w:r>
              <w:t xml:space="preserve">под редакцией </w:t>
            </w:r>
            <w:r>
              <w:t>Медведева Д.А. (Андреев П.В.,</w:t>
            </w:r>
          </w:p>
          <w:p w:rsidR="00F170D0" w:rsidRDefault="00B80F72">
            <w:pPr>
              <w:pStyle w:val="ConsPlusNormal0"/>
            </w:pPr>
            <w:r>
              <w:t>Кононов В.А.</w:t>
            </w:r>
          </w:p>
          <w:p w:rsidR="00F170D0" w:rsidRDefault="00B80F72">
            <w:pPr>
              <w:pStyle w:val="ConsPlusNormal0"/>
            </w:pPr>
            <w:r>
              <w:t>(отв. секретарь),</w:t>
            </w:r>
          </w:p>
          <w:p w:rsidR="00F170D0" w:rsidRDefault="00B80F72">
            <w:pPr>
              <w:pStyle w:val="ConsPlusNormal0"/>
            </w:pPr>
            <w:r>
              <w:t>Мединский В.Р. (руководитель авторского коллектива),</w:t>
            </w:r>
          </w:p>
          <w:p w:rsidR="00F170D0" w:rsidRDefault="00B80F72">
            <w:pPr>
              <w:pStyle w:val="ConsPlusNormal0"/>
            </w:pPr>
            <w:r>
              <w:t>Никифоров Ю.А.,</w:t>
            </w:r>
          </w:p>
          <w:p w:rsidR="00F170D0" w:rsidRDefault="00B80F72">
            <w:pPr>
              <w:pStyle w:val="ConsPlusNormal0"/>
            </w:pPr>
            <w:r>
              <w:t>Никонов В.А.,</w:t>
            </w:r>
          </w:p>
          <w:p w:rsidR="00F170D0" w:rsidRDefault="00B80F72">
            <w:pPr>
              <w:pStyle w:val="ConsPlusNormal0"/>
            </w:pPr>
            <w:r>
              <w:t>Новиков С.Г.,</w:t>
            </w:r>
          </w:p>
          <w:p w:rsidR="00F170D0" w:rsidRDefault="00B80F72">
            <w:pPr>
              <w:pStyle w:val="ConsPlusNormal0"/>
            </w:pPr>
            <w:r>
              <w:t>Пиотровский М.Б., Швыдкой М.Е. и другие)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5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5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868(2)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1.1.3.6.2.1.2.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Обществознание: 11-й класс: базовый уровень; 1-е издание</w:t>
            </w:r>
          </w:p>
        </w:tc>
        <w:tc>
          <w:tcPr>
            <w:tcW w:w="1928" w:type="dxa"/>
            <w:vAlign w:val="center"/>
          </w:tcPr>
          <w:p w:rsidR="00F170D0" w:rsidRDefault="00B80F72">
            <w:pPr>
              <w:pStyle w:val="ConsPlusNormal0"/>
            </w:pPr>
            <w:r>
              <w:t>под редакцией Медведева Д.А. (Батырь В.А.,</w:t>
            </w:r>
          </w:p>
          <w:p w:rsidR="00F170D0" w:rsidRDefault="00B80F72">
            <w:pPr>
              <w:pStyle w:val="ConsPlusNormal0"/>
            </w:pPr>
            <w:r>
              <w:t>Кононов В.А.</w:t>
            </w:r>
          </w:p>
          <w:p w:rsidR="00F170D0" w:rsidRDefault="00B80F72">
            <w:pPr>
              <w:pStyle w:val="ConsPlusNormal0"/>
            </w:pPr>
            <w:r>
              <w:t>(отв. секретарь),</w:t>
            </w:r>
          </w:p>
          <w:p w:rsidR="00F170D0" w:rsidRDefault="00B80F72">
            <w:pPr>
              <w:pStyle w:val="ConsPlusNormal0"/>
            </w:pPr>
            <w:r>
              <w:t>Мединский В.Р. (руководитель авторского коллектива),</w:t>
            </w:r>
          </w:p>
          <w:p w:rsidR="00F170D0" w:rsidRDefault="00B80F72">
            <w:pPr>
              <w:pStyle w:val="ConsPlusNormal0"/>
            </w:pPr>
            <w:r>
              <w:t>Чемусов А.В.,</w:t>
            </w:r>
          </w:p>
          <w:p w:rsidR="00F170D0" w:rsidRDefault="00B80F72">
            <w:pPr>
              <w:pStyle w:val="ConsPlusNormal0"/>
            </w:pPr>
            <w:r>
              <w:t>Калуцкая Е.К.,</w:t>
            </w:r>
          </w:p>
          <w:p w:rsidR="00F170D0" w:rsidRDefault="00B80F72">
            <w:pPr>
              <w:pStyle w:val="ConsPlusNormal0"/>
            </w:pPr>
            <w:r>
              <w:t>Лаврентьева О.Н.,</w:t>
            </w:r>
          </w:p>
          <w:p w:rsidR="00F170D0" w:rsidRDefault="00B80F72">
            <w:pPr>
              <w:pStyle w:val="ConsPlusNormal0"/>
            </w:pPr>
            <w:r>
              <w:t>Никонов В.А.,</w:t>
            </w:r>
          </w:p>
          <w:p w:rsidR="00F170D0" w:rsidRDefault="00B80F72">
            <w:pPr>
              <w:pStyle w:val="ConsPlusNormal0"/>
            </w:pPr>
            <w:r>
              <w:t>Холмогоров Е.С. и другие)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5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54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Министерство просвещен</w:t>
            </w:r>
            <w:r>
              <w:t>ия Российской Федерации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Бессрочно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t>";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6) </w:t>
      </w:r>
      <w:hyperlink r:id="rId55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строки 869</w:t>
        </w:r>
      </w:hyperlink>
      <w:r>
        <w:t xml:space="preserve"> - </w:t>
      </w:r>
      <w:hyperlink r:id="rId56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870</w:t>
        </w:r>
      </w:hyperlink>
      <w:r>
        <w:t xml:space="preserve"> признать утратившими силу;</w:t>
      </w:r>
    </w:p>
    <w:p w:rsidR="00F170D0" w:rsidRDefault="00B80F72">
      <w:pPr>
        <w:pStyle w:val="ConsPlusNormal0"/>
        <w:spacing w:before="200"/>
        <w:ind w:firstLine="540"/>
        <w:jc w:val="both"/>
      </w:pPr>
      <w:r>
        <w:lastRenderedPageBreak/>
        <w:t xml:space="preserve">7) </w:t>
      </w:r>
      <w:hyperlink r:id="rId57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строки 1331(2)</w:t>
        </w:r>
      </w:hyperlink>
      <w:r>
        <w:t xml:space="preserve"> - </w:t>
      </w:r>
      <w:hyperlink r:id="rId58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1331(3)</w:t>
        </w:r>
      </w:hyperlink>
      <w:r>
        <w:t xml:space="preserve"> изложить в следующей редакции: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1292"/>
        <w:gridCol w:w="2126"/>
        <w:gridCol w:w="1571"/>
        <w:gridCol w:w="1743"/>
        <w:gridCol w:w="1055"/>
        <w:gridCol w:w="910"/>
        <w:gridCol w:w="1382"/>
        <w:gridCol w:w="3186"/>
        <w:gridCol w:w="1084"/>
        <w:gridCol w:w="1004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1331(2)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2.1.3.4.1.1.1.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Математика технологического прорыва: 10-й класс: углубленный уровень: учебник по алгебре и началам математического анализа для физико-математических классов: в 2 частях;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Пратусевич М.Я.,</w:t>
            </w:r>
          </w:p>
          <w:p w:rsidR="00F170D0" w:rsidRDefault="00B80F72">
            <w:pPr>
              <w:pStyle w:val="ConsPlusNormal0"/>
            </w:pPr>
            <w:r>
              <w:t>Столбов К.М.,</w:t>
            </w:r>
          </w:p>
          <w:p w:rsidR="00F170D0" w:rsidRDefault="00B80F72">
            <w:pPr>
              <w:pStyle w:val="ConsPlusNormal0"/>
            </w:pPr>
            <w:r>
              <w:t>Головин А.Н.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</w:t>
            </w:r>
            <w:r>
              <w:t>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5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60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</w:t>
            </w:r>
            <w:r>
              <w:t>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1331(3)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2.1.3.4.1.1.2.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Математика технологического прорыва: 11-й класс: углубленный уровень: учебник по алгебре и началам математического анализа для физико-математических классов;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Пратусевич М.Я.,</w:t>
            </w:r>
          </w:p>
          <w:p w:rsidR="00F170D0" w:rsidRDefault="00B80F72">
            <w:pPr>
              <w:pStyle w:val="ConsPlusNormal0"/>
            </w:pPr>
            <w:r>
              <w:t>Столбов К.М.,</w:t>
            </w:r>
          </w:p>
          <w:p w:rsidR="00F170D0" w:rsidRDefault="00B80F72">
            <w:pPr>
              <w:pStyle w:val="ConsPlusNormal0"/>
            </w:pPr>
            <w:r>
              <w:t>Головин А.Н.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6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6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t>";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8) после </w:t>
      </w:r>
      <w:hyperlink r:id="rId63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строки 1331(3)</w:t>
        </w:r>
      </w:hyperlink>
      <w:r>
        <w:t xml:space="preserve"> дополнить строками 1331(3)(1) - 1331(3)(9)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8"/>
        <w:gridCol w:w="1292"/>
        <w:gridCol w:w="1987"/>
        <w:gridCol w:w="1519"/>
        <w:gridCol w:w="1859"/>
        <w:gridCol w:w="1882"/>
        <w:gridCol w:w="731"/>
        <w:gridCol w:w="1191"/>
        <w:gridCol w:w="2923"/>
        <w:gridCol w:w="781"/>
        <w:gridCol w:w="945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1331(3)(1)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2.1.3.4.1.2.1.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 xml:space="preserve">Математическая вертикаль: 10 - 11-е классы: углубленный </w:t>
            </w:r>
            <w:r>
              <w:lastRenderedPageBreak/>
              <w:t>уровень: учебник по вероятности и статистике для физико-математических классов; 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lastRenderedPageBreak/>
              <w:t>Высоцкий И.Р.,</w:t>
            </w:r>
          </w:p>
          <w:p w:rsidR="00F170D0" w:rsidRDefault="00B80F72">
            <w:pPr>
              <w:pStyle w:val="ConsPlusNormal0"/>
            </w:pPr>
            <w:r>
              <w:t xml:space="preserve">Ященко И.В.; под редакцией </w:t>
            </w:r>
            <w:r>
              <w:lastRenderedPageBreak/>
              <w:t>Ященко И.В.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6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65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1331(3)(2)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2.1.3.4.1.3.1.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Математическая вертикаль: 10-й класс: углубленный уровень: учебник по алгебре и началам математического анализа для физико-математических классов: в 2 частях;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Семенов А.В.,</w:t>
            </w:r>
          </w:p>
          <w:p w:rsidR="00F170D0" w:rsidRDefault="00B80F72">
            <w:pPr>
              <w:pStyle w:val="ConsPlusNormal0"/>
            </w:pPr>
            <w:r>
              <w:t>Трепалин А.С.,</w:t>
            </w:r>
          </w:p>
          <w:p w:rsidR="00F170D0" w:rsidRDefault="00B80F72">
            <w:pPr>
              <w:pStyle w:val="ConsPlusNormal0"/>
            </w:pPr>
            <w:r>
              <w:t>Ященко И.В.;</w:t>
            </w:r>
          </w:p>
          <w:p w:rsidR="00F170D0" w:rsidRDefault="00B80F72">
            <w:pPr>
              <w:pStyle w:val="ConsPlusNormal0"/>
            </w:pPr>
            <w:r>
              <w:t>под редакцией Ященко И.В.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</w:t>
            </w:r>
            <w:r>
              <w:t>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6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67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1331(3)(3)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2.1.3.4.1.3.2.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 xml:space="preserve">Математическая вертикаль: 11-й класс: углубленный уровень: учебник по алгебре и началам </w:t>
            </w:r>
            <w:r>
              <w:t>математического анализа для физико-математических классов: в 2 частях;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Семенов А.В.,</w:t>
            </w:r>
          </w:p>
          <w:p w:rsidR="00F170D0" w:rsidRDefault="00B80F72">
            <w:pPr>
              <w:pStyle w:val="ConsPlusNormal0"/>
            </w:pPr>
            <w:r>
              <w:t>Трепалин А.С.,</w:t>
            </w:r>
          </w:p>
          <w:p w:rsidR="00F170D0" w:rsidRDefault="00B80F72">
            <w:pPr>
              <w:pStyle w:val="ConsPlusNormal0"/>
            </w:pPr>
            <w:r>
              <w:t>Ященко И.В.;</w:t>
            </w:r>
          </w:p>
          <w:p w:rsidR="00F170D0" w:rsidRDefault="00B80F72">
            <w:pPr>
              <w:pStyle w:val="ConsPlusNormal0"/>
            </w:pPr>
            <w:r>
              <w:t>под редакцией Ященко И.В.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6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69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1331(3)(4)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2.1.3.4.1.4.1.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</w:t>
            </w:r>
            <w:r>
              <w:t xml:space="preserve">тематическая вертикаль: 10-й класс: углубленный уровень: учебник по геометрии для </w:t>
            </w:r>
            <w:r>
              <w:lastRenderedPageBreak/>
              <w:t>физико-математических классов: в 2 частях;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lastRenderedPageBreak/>
              <w:t>Часть 1: Волчкевич М.А.;</w:t>
            </w:r>
          </w:p>
          <w:p w:rsidR="00F170D0" w:rsidRDefault="00B80F72">
            <w:pPr>
              <w:pStyle w:val="ConsPlusNormal0"/>
            </w:pPr>
            <w:r>
              <w:t>под редакцией Ященко И.В.</w:t>
            </w:r>
          </w:p>
          <w:p w:rsidR="00F170D0" w:rsidRDefault="00B80F72">
            <w:pPr>
              <w:pStyle w:val="ConsPlusNormal0"/>
            </w:pPr>
            <w:r>
              <w:lastRenderedPageBreak/>
              <w:t>Часть 2:</w:t>
            </w:r>
          </w:p>
          <w:p w:rsidR="00F170D0" w:rsidRDefault="00B80F72">
            <w:pPr>
              <w:pStyle w:val="ConsPlusNormal0"/>
            </w:pPr>
            <w:r>
              <w:t>Самсонов П.И.,</w:t>
            </w:r>
          </w:p>
          <w:p w:rsidR="00F170D0" w:rsidRDefault="00B80F72">
            <w:pPr>
              <w:pStyle w:val="ConsPlusNormal0"/>
            </w:pPr>
            <w:r>
              <w:t>Шестаков С.А.;</w:t>
            </w:r>
          </w:p>
          <w:p w:rsidR="00F170D0" w:rsidRDefault="00B80F72">
            <w:pPr>
              <w:pStyle w:val="ConsPlusNormal0"/>
            </w:pPr>
            <w:r>
              <w:t>под редакцией Ященко И.В.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lastRenderedPageBreak/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7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7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1331(3)(5)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2.1.3.4.1.4.2.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Математическая вертикаль: 11-й класс: углубленный уровень: учебник по геометрии для физико-математических классов: в 2 частях;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Самсонов П.И.,</w:t>
            </w:r>
          </w:p>
          <w:p w:rsidR="00F170D0" w:rsidRDefault="00B80F72">
            <w:pPr>
              <w:pStyle w:val="ConsPlusNormal0"/>
            </w:pPr>
            <w:r>
              <w:t>Шестаков С.А.;</w:t>
            </w:r>
          </w:p>
          <w:p w:rsidR="00F170D0" w:rsidRDefault="00B80F72">
            <w:pPr>
              <w:pStyle w:val="ConsPlusNormal0"/>
            </w:pPr>
            <w:r>
              <w:t>под редакцией Ященко И.В.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72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73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1331(3)(6)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2.1.3.4.1.5.1.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Математика для знатоков. Углубленный уровень. 10 - 11 классы: учебник в двух частях;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Агаханов Н.Х., Шихова Н.А.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r>
              <w:t>Математика. Вероятнос</w:t>
            </w:r>
            <w:r>
              <w:t>ть и статистика. Углубленный уровень. 10 - 11 классы: Учебное пособие: Самостоятельные и контрольные работы: Агаханов Н.Х.,</w:t>
            </w:r>
          </w:p>
          <w:p w:rsidR="00F170D0" w:rsidRDefault="00B80F72">
            <w:pPr>
              <w:pStyle w:val="ConsPlusNormal0"/>
            </w:pPr>
            <w:r>
              <w:t>Шихова Н.А.: 1-е издание</w:t>
            </w: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7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75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</w:t>
            </w:r>
            <w:r>
              <w:t>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1331(3)(7)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2.1.3.4.1.6.1.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Математика для знатоков. Углубленный уровень. 10 класс: учебник в двух частях;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Рязановский А</w:t>
            </w:r>
            <w:r>
              <w:t>.Р.,</w:t>
            </w:r>
          </w:p>
          <w:p w:rsidR="00F170D0" w:rsidRDefault="00B80F72">
            <w:pPr>
              <w:pStyle w:val="ConsPlusNormal0"/>
            </w:pPr>
            <w:r>
              <w:t>Феоктистов И.Е.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7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77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физик</w:t>
            </w:r>
            <w:r>
              <w:t xml:space="preserve">о-технический институт (национальный </w:t>
            </w:r>
            <w:r>
              <w:lastRenderedPageBreak/>
              <w:t>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1331(3)(8)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2.1.3.4.1.6.2.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Математика для знатоков. Углубленный уровень. 11 класс: учебник в двух частях;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Рязановский А.Р.,</w:t>
            </w:r>
          </w:p>
          <w:p w:rsidR="00F170D0" w:rsidRDefault="00B80F72">
            <w:pPr>
              <w:pStyle w:val="ConsPlusNormal0"/>
            </w:pPr>
            <w:r>
              <w:t>Феоктистов И.Е.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7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79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</w:t>
            </w:r>
            <w:r>
              <w:t>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1331(3)(9)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2.1.3.4.1.7.1.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Математика для знатоков. Стереометрия.</w:t>
            </w:r>
          </w:p>
          <w:p w:rsidR="00F170D0" w:rsidRDefault="00B80F72">
            <w:pPr>
              <w:pStyle w:val="ConsPlusNormal0"/>
            </w:pPr>
            <w:r>
              <w:t>10 - 11-й классы: углубленный уровень: учебник: в 2 частях;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Терешин Д.А.;</w:t>
            </w:r>
          </w:p>
          <w:p w:rsidR="00F170D0" w:rsidRDefault="00B80F72">
            <w:pPr>
              <w:pStyle w:val="ConsPlusNormal0"/>
            </w:pPr>
            <w:r>
              <w:t>научный редактор Калинин А.Ю.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10 - 11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8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</w:t>
              </w:r>
              <w:r>
                <w:rPr>
                  <w:color w:val="0000FF"/>
                </w:rPr>
                <w:t>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8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</w:t>
            </w:r>
            <w:r>
              <w:t>о 31 августа 2030 года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t>";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9) </w:t>
      </w:r>
      <w:hyperlink r:id="rId82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1331(7) - 1331(8)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92"/>
        <w:gridCol w:w="2179"/>
        <w:gridCol w:w="1528"/>
        <w:gridCol w:w="1872"/>
        <w:gridCol w:w="990"/>
        <w:gridCol w:w="870"/>
        <w:gridCol w:w="1339"/>
        <w:gridCol w:w="3277"/>
        <w:gridCol w:w="1016"/>
        <w:gridCol w:w="991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1331(7)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2.1.34.2.3.1.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Информатика для знатоков. Углубленный уровень. 10 класс</w:t>
            </w:r>
          </w:p>
          <w:p w:rsidR="00F170D0" w:rsidRDefault="00B80F72">
            <w:pPr>
              <w:pStyle w:val="ConsPlusNormal0"/>
            </w:pPr>
            <w:r>
              <w:t>Введение в техн</w:t>
            </w:r>
            <w:r>
              <w:t xml:space="preserve">ологии </w:t>
            </w:r>
            <w:r>
              <w:lastRenderedPageBreak/>
              <w:t>программирования на основе языка Python: учебник; 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lastRenderedPageBreak/>
              <w:t>Кононов Д.Ю.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8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84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 xml:space="preserve">Федеральное государственное автономное образовательное учреждение высшего образования "Московский физико-технический институт (национальный </w:t>
            </w:r>
            <w:r>
              <w:lastRenderedPageBreak/>
              <w:t>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1331(8)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2.1.3.4.2.3.2.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Информатика для знатоков. Углубленный уровень. 11 класс: учебник в двух частях;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Кононов Д.Ю.,</w:t>
            </w:r>
          </w:p>
          <w:p w:rsidR="00F170D0" w:rsidRDefault="00B80F72">
            <w:pPr>
              <w:pStyle w:val="ConsPlusNormal0"/>
            </w:pPr>
            <w:r>
              <w:t>Хирьянов Т.Ф.,</w:t>
            </w:r>
          </w:p>
          <w:p w:rsidR="00F170D0" w:rsidRDefault="00B80F72">
            <w:pPr>
              <w:pStyle w:val="ConsPlusNormal0"/>
            </w:pPr>
            <w:r>
              <w:t>Медведева С.Ю.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8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86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</w:t>
            </w:r>
            <w:r>
              <w:t>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t>";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10) </w:t>
      </w:r>
      <w:hyperlink r:id="rId87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13</w:t>
      </w:r>
      <w:r>
        <w:t>33(1) - 1333(2)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92"/>
        <w:gridCol w:w="2159"/>
        <w:gridCol w:w="1496"/>
        <w:gridCol w:w="1872"/>
        <w:gridCol w:w="1000"/>
        <w:gridCol w:w="876"/>
        <w:gridCol w:w="1346"/>
        <w:gridCol w:w="3293"/>
        <w:gridCol w:w="1027"/>
        <w:gridCol w:w="993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1333(1)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2.1.3.5.1.1.1.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Физика для знатоков. Углубленный уровень. 10 класс: учебник в двух частях; 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Козел С.М.,</w:t>
            </w:r>
          </w:p>
          <w:p w:rsidR="00F170D0" w:rsidRDefault="00B80F72">
            <w:pPr>
              <w:pStyle w:val="ConsPlusNormal0"/>
            </w:pPr>
            <w:r>
              <w:t>Иоголевич И.А.,</w:t>
            </w:r>
          </w:p>
          <w:p w:rsidR="00F170D0" w:rsidRDefault="00B80F72">
            <w:pPr>
              <w:pStyle w:val="ConsPlusNormal0"/>
            </w:pPr>
            <w:r>
              <w:t>Киреев А.А. и другие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</w:t>
            </w:r>
            <w:r>
              <w:t>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8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89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</w:t>
            </w:r>
            <w:r>
              <w:t>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1333(2)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2.1.3.5.1.1.2.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Физика для знатоков. Углубленный уровень. 11 класс: учебник. Электродинамика. Магнитное поле. Электромагнитная индукция. Колебания и волны; 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Козел С.М.,</w:t>
            </w:r>
          </w:p>
          <w:p w:rsidR="00F170D0" w:rsidRDefault="00B80F72">
            <w:pPr>
              <w:pStyle w:val="ConsPlusNormal0"/>
            </w:pPr>
            <w:r>
              <w:t>Иоголевич И.А.,</w:t>
            </w:r>
          </w:p>
          <w:p w:rsidR="00F170D0" w:rsidRDefault="00B80F72">
            <w:pPr>
              <w:pStyle w:val="ConsPlusNormal0"/>
            </w:pPr>
            <w:r>
              <w:t>Киреев А.А. и другие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</w:t>
            </w:r>
            <w:r>
              <w:t>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90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91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</w:t>
            </w:r>
            <w:r>
              <w:t>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lastRenderedPageBreak/>
        <w:t>";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11) </w:t>
      </w:r>
      <w:hyperlink r:id="rId92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1336(1)(1) - 1336(1)(5)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8"/>
        <w:gridCol w:w="1292"/>
        <w:gridCol w:w="1993"/>
        <w:gridCol w:w="1570"/>
        <w:gridCol w:w="1871"/>
        <w:gridCol w:w="970"/>
        <w:gridCol w:w="858"/>
        <w:gridCol w:w="1327"/>
        <w:gridCol w:w="3246"/>
        <w:gridCol w:w="996"/>
        <w:gridCol w:w="987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1336(1)(1)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2.1.3.5.2.3.1.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Биология для знатоков. Углубленный уровень. 10 класс: учебник. Молекулярная и клеточная биология;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Мазяркина Т.В.,</w:t>
            </w:r>
          </w:p>
          <w:p w:rsidR="00F170D0" w:rsidRDefault="00B80F72">
            <w:pPr>
              <w:pStyle w:val="ConsPlusNormal0"/>
            </w:pPr>
            <w:r>
              <w:t>Саленко В.Б.,</w:t>
            </w:r>
          </w:p>
          <w:p w:rsidR="00F170D0" w:rsidRDefault="00B80F72">
            <w:pPr>
              <w:pStyle w:val="ConsPlusNormal0"/>
            </w:pPr>
            <w:r>
              <w:t>Сысолятина Е.В. и другие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93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94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</w:t>
            </w:r>
            <w:r>
              <w:t>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1336(1)(2)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2.1.3.5.2.4.1.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Биология для знатоков. Углубленный уровень. 10 класс: учебник. Биология развития;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Мазяркина Т.В.,</w:t>
            </w:r>
          </w:p>
          <w:p w:rsidR="00F170D0" w:rsidRDefault="00B80F72">
            <w:pPr>
              <w:pStyle w:val="ConsPlusNormal0"/>
            </w:pPr>
            <w:r>
              <w:t>Саленко В.Б.,</w:t>
            </w:r>
          </w:p>
          <w:p w:rsidR="00F170D0" w:rsidRDefault="00B80F72">
            <w:pPr>
              <w:pStyle w:val="ConsPlusNormal0"/>
            </w:pPr>
            <w:r>
              <w:t>Сысолятина Е.В. и другие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95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96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</w:t>
            </w:r>
            <w:r>
              <w:t>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1336(1)(3)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2.1.3.5.2.5.1.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Биология для знатоков. Углубленный уровень. 10 класс: учебник. Генетика. Биотехнология;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Мазя</w:t>
            </w:r>
            <w:r>
              <w:t>ркина Т.В.,</w:t>
            </w:r>
          </w:p>
          <w:p w:rsidR="00F170D0" w:rsidRDefault="00B80F72">
            <w:pPr>
              <w:pStyle w:val="ConsPlusNormal0"/>
            </w:pPr>
            <w:r>
              <w:t>Саленко В.Б.,</w:t>
            </w:r>
          </w:p>
          <w:p w:rsidR="00F170D0" w:rsidRDefault="00B80F72">
            <w:pPr>
              <w:pStyle w:val="ConsPlusNormal0"/>
            </w:pPr>
            <w:r>
              <w:t>Сысолятина Е.В. и другие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97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98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физик</w:t>
            </w:r>
            <w:r>
              <w:t>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1336(1)(4)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2.1.3.5.2.6.1.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 xml:space="preserve">Биология для знатоков. Углубленный уровень. 11 класс: учебник. Эволюция </w:t>
            </w:r>
            <w:r>
              <w:lastRenderedPageBreak/>
              <w:t>жизни;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lastRenderedPageBreak/>
              <w:t>Федоров Д.А.,</w:t>
            </w:r>
          </w:p>
          <w:p w:rsidR="00F170D0" w:rsidRDefault="00B80F72">
            <w:pPr>
              <w:pStyle w:val="ConsPlusNormal0"/>
            </w:pPr>
            <w:r>
              <w:t>Макаров К.В.,</w:t>
            </w:r>
          </w:p>
          <w:p w:rsidR="00F170D0" w:rsidRDefault="00B80F72">
            <w:pPr>
              <w:pStyle w:val="ConsPlusNormal0"/>
            </w:pPr>
            <w:r>
              <w:t>Жигарев И.А.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99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100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физик</w:t>
            </w:r>
            <w:r>
              <w:t xml:space="preserve">о-технический институт </w:t>
            </w:r>
            <w:r>
              <w:lastRenderedPageBreak/>
              <w:t>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1336(1)(5)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2.1.3.5.2.7.1.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Биология для знатоков. Углубленный уровень. 11 класс: учебник. Общая биология.</w:t>
            </w:r>
          </w:p>
          <w:p w:rsidR="00F170D0" w:rsidRDefault="00B80F72">
            <w:pPr>
              <w:pStyle w:val="ConsPlusNormal0"/>
            </w:pPr>
            <w:r>
              <w:t>Экология; 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Жигарев И.А.,</w:t>
            </w:r>
          </w:p>
          <w:p w:rsidR="00F170D0" w:rsidRDefault="00B80F72">
            <w:pPr>
              <w:pStyle w:val="ConsPlusNormal0"/>
            </w:pPr>
            <w:r>
              <w:t>Кузнецова Н.А.,</w:t>
            </w:r>
          </w:p>
          <w:p w:rsidR="00F170D0" w:rsidRDefault="00B80F72">
            <w:pPr>
              <w:pStyle w:val="ConsPlusNormal0"/>
            </w:pPr>
            <w:r>
              <w:t>Мосалов А.А. и другие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101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102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</w:t>
            </w:r>
            <w:r>
              <w:t>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t>";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12) </w:t>
      </w:r>
      <w:hyperlink r:id="rId103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1336(4) - 1336(5)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4"/>
        <w:gridCol w:w="1292"/>
        <w:gridCol w:w="1906"/>
        <w:gridCol w:w="1630"/>
        <w:gridCol w:w="1874"/>
        <w:gridCol w:w="1023"/>
        <w:gridCol w:w="890"/>
        <w:gridCol w:w="1361"/>
        <w:gridCol w:w="3329"/>
        <w:gridCol w:w="1051"/>
        <w:gridCol w:w="998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1336(4)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2.1.3.5.3.2.1.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Химия для знатоков. Углубленный уровень. 10 класс: Учебник в двух част</w:t>
            </w:r>
            <w:r>
              <w:t>ях; 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Оржековский П.А.,</w:t>
            </w:r>
          </w:p>
          <w:p w:rsidR="00F170D0" w:rsidRDefault="00B80F72">
            <w:pPr>
              <w:pStyle w:val="ConsPlusNormal0"/>
            </w:pPr>
            <w:r>
              <w:t>Боровских Т.А.,</w:t>
            </w:r>
          </w:p>
          <w:p w:rsidR="00F170D0" w:rsidRDefault="00B80F72">
            <w:pPr>
              <w:pStyle w:val="ConsPlusNormal0"/>
            </w:pPr>
            <w:r>
              <w:t>Титов Н.А.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104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105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1336(5)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2.1.3.5.3.2.2.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Химия для знатоков. Углубленный уровень. 11 класс: Учебник в двух частях; 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Оржековский П.А.,</w:t>
            </w:r>
          </w:p>
          <w:p w:rsidR="00F170D0" w:rsidRDefault="00B80F72">
            <w:pPr>
              <w:pStyle w:val="ConsPlusNormal0"/>
            </w:pPr>
            <w:r>
              <w:t>Боровских Т.А.,</w:t>
            </w:r>
          </w:p>
          <w:p w:rsidR="00F170D0" w:rsidRDefault="00B80F72">
            <w:pPr>
              <w:pStyle w:val="ConsPlusNormal0"/>
            </w:pPr>
            <w:r>
              <w:t>Лобанов А.В. и другие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"ФИЗТЕХ УЧЕБНИК"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106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107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Федеральное государственное автономное образовательное учреждение высшего образования "Московский физико-технический институт (национальны</w:t>
            </w:r>
            <w:r>
              <w:t>й исследовательский университет)" (МФТИ, Физтех)</w:t>
            </w:r>
          </w:p>
        </w:tc>
        <w:tc>
          <w:tcPr>
            <w:tcW w:w="2041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31 августа 2030 года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t>";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13) </w:t>
      </w:r>
      <w:hyperlink r:id="rId108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строку 1406</w:t>
        </w:r>
      </w:hyperlink>
      <w:r>
        <w:t xml:space="preserve"> признать утратившей силу.</w:t>
      </w:r>
    </w:p>
    <w:p w:rsidR="00F170D0" w:rsidRDefault="00B80F72">
      <w:pPr>
        <w:pStyle w:val="ConsPlusNormal0"/>
        <w:spacing w:before="200"/>
        <w:ind w:firstLine="540"/>
        <w:jc w:val="both"/>
      </w:pPr>
      <w:r>
        <w:t xml:space="preserve">2. В </w:t>
      </w:r>
      <w:hyperlink r:id="rId109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 xml:space="preserve">приложении N </w:t>
        </w:r>
        <w:r>
          <w:rPr>
            <w:color w:val="0000FF"/>
          </w:rPr>
          <w:t>2</w:t>
        </w:r>
      </w:hyperlink>
      <w:r>
        <w:t xml:space="preserve"> к приказу:</w:t>
      </w:r>
    </w:p>
    <w:p w:rsidR="00F170D0" w:rsidRDefault="00B80F72">
      <w:pPr>
        <w:pStyle w:val="ConsPlusNormal0"/>
        <w:spacing w:before="200"/>
        <w:ind w:firstLine="540"/>
        <w:jc w:val="both"/>
      </w:pPr>
      <w:r>
        <w:t xml:space="preserve">1) </w:t>
      </w:r>
      <w:hyperlink r:id="rId110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506(1) - 506(4)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5"/>
        <w:gridCol w:w="1292"/>
        <w:gridCol w:w="2113"/>
        <w:gridCol w:w="1620"/>
        <w:gridCol w:w="1730"/>
        <w:gridCol w:w="992"/>
        <w:gridCol w:w="811"/>
        <w:gridCol w:w="1341"/>
        <w:gridCol w:w="3074"/>
        <w:gridCol w:w="1473"/>
        <w:gridCol w:w="977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506(1)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1.1.2.5.2.8.1.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Обществознание. 6 класс: учебник;</w:t>
            </w:r>
          </w:p>
          <w:p w:rsidR="00F170D0" w:rsidRDefault="00B80F72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Боголюбов Л.Н.,</w:t>
            </w:r>
          </w:p>
          <w:p w:rsidR="00F170D0" w:rsidRDefault="00B80F72">
            <w:pPr>
              <w:pStyle w:val="ConsPlusNormal0"/>
            </w:pPr>
            <w:r>
              <w:t>Рутковская Е.Л.,</w:t>
            </w:r>
          </w:p>
          <w:p w:rsidR="00F170D0" w:rsidRDefault="00B80F72">
            <w:pPr>
              <w:pStyle w:val="ConsPlusNormal0"/>
            </w:pPr>
            <w:r>
              <w:t>Иванова Л.Ф. и другие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6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111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B80F72">
            <w:pPr>
              <w:pStyle w:val="ConsPlusNormal0"/>
            </w:pPr>
            <w:r>
              <w:t>От 21 сентя</w:t>
            </w:r>
            <w:r>
              <w:t xml:space="preserve">бря 2022 г. </w:t>
            </w:r>
            <w:hyperlink r:id="rId112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28 апреля 2027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506(2)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1.1.2.5.2.8.2.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Обществознание: 7-й класс: учебник;</w:t>
            </w:r>
          </w:p>
          <w:p w:rsidR="00F170D0" w:rsidRDefault="00B80F72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Боголюбов Л.Н.,</w:t>
            </w:r>
          </w:p>
          <w:p w:rsidR="00F170D0" w:rsidRDefault="00B80F72">
            <w:pPr>
              <w:pStyle w:val="ConsPlusNormal0"/>
            </w:pPr>
            <w:r>
              <w:t>Лазебникова А.Ю.,</w:t>
            </w:r>
          </w:p>
          <w:p w:rsidR="00F170D0" w:rsidRDefault="00B80F72">
            <w:pPr>
              <w:pStyle w:val="ConsPlusNormal0"/>
            </w:pPr>
            <w:r>
              <w:t>Половникова А.В. и другие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7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113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B80F72">
            <w:pPr>
              <w:pStyle w:val="ConsPlusNormal0"/>
            </w:pPr>
            <w:r>
              <w:t xml:space="preserve">От 21 сентября 2022 г. </w:t>
            </w:r>
            <w:hyperlink r:id="rId114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28 апреля 2027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506(3)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1.1.2.5.2.8.3.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Обществознание. 8 класс: учебник;</w:t>
            </w:r>
          </w:p>
          <w:p w:rsidR="00F170D0" w:rsidRDefault="00B80F72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Боголюбов Л.Н.,</w:t>
            </w:r>
          </w:p>
          <w:p w:rsidR="00F170D0" w:rsidRDefault="00B80F72">
            <w:pPr>
              <w:pStyle w:val="ConsPlusNormal0"/>
            </w:pPr>
            <w:r>
              <w:t>Городецкая Н.И.,</w:t>
            </w:r>
          </w:p>
          <w:p w:rsidR="00F170D0" w:rsidRDefault="00B80F72">
            <w:pPr>
              <w:pStyle w:val="ConsPlusNormal0"/>
            </w:pPr>
            <w:r>
              <w:t>Иванова Л.Ф. и другие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</w:t>
            </w:r>
            <w:r>
              <w:t>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8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115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B80F72">
            <w:pPr>
              <w:pStyle w:val="ConsPlusNormal0"/>
            </w:pPr>
            <w:r>
              <w:t xml:space="preserve">От 21 сентября 2022 г. </w:t>
            </w:r>
            <w:hyperlink r:id="rId116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</w:t>
            </w:r>
            <w:r>
              <w:t>о 28 апреля 2027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506(4)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1.1.2.5.2.8.4.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Обществознание: 9-й класс: учебник;</w:t>
            </w:r>
          </w:p>
          <w:p w:rsidR="00F170D0" w:rsidRDefault="00B80F72">
            <w:pPr>
              <w:pStyle w:val="ConsPlusNormal0"/>
            </w:pPr>
            <w:r>
              <w:t>1-ое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Боголюбов Л.Н.,</w:t>
            </w:r>
          </w:p>
          <w:p w:rsidR="00F170D0" w:rsidRDefault="00B80F72">
            <w:pPr>
              <w:pStyle w:val="ConsPlusNormal0"/>
            </w:pPr>
            <w:r>
              <w:t>Лазебникова А.Ю.,</w:t>
            </w:r>
          </w:p>
          <w:p w:rsidR="00F170D0" w:rsidRDefault="00B80F72">
            <w:pPr>
              <w:pStyle w:val="ConsPlusNormal0"/>
            </w:pPr>
            <w:r>
              <w:t>Лобанов И.А. и другие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9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117" w:tooltip="Приказ Минпросвещения России от 31.05.2021 N 287 (ред. от 18.06.2025) &quot;Об утверждении федерального государственного образовательного стандарта основного общего образования&quot; (Зарегистрировано в Минюсте России 05.07.2021 N 64101) {КонсультантПлюс}">
              <w:r>
                <w:rPr>
                  <w:color w:val="0000FF"/>
                </w:rPr>
                <w:t>Приказ N 287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B80F72">
            <w:pPr>
              <w:pStyle w:val="ConsPlusNormal0"/>
            </w:pPr>
            <w:r>
              <w:t xml:space="preserve">От 21 сентября 2022 г. </w:t>
            </w:r>
            <w:hyperlink r:id="rId118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</w:t>
            </w:r>
            <w:r>
              <w:t>о 28 апреля 2027 года</w:t>
            </w:r>
          </w:p>
        </w:tc>
      </w:tr>
    </w:tbl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2) </w:t>
      </w:r>
      <w:hyperlink r:id="rId119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635(1) - 635(3)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lastRenderedPageBreak/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"/>
        <w:gridCol w:w="1292"/>
        <w:gridCol w:w="2108"/>
        <w:gridCol w:w="1680"/>
        <w:gridCol w:w="1743"/>
        <w:gridCol w:w="1052"/>
        <w:gridCol w:w="908"/>
        <w:gridCol w:w="1052"/>
        <w:gridCol w:w="3181"/>
        <w:gridCol w:w="1508"/>
        <w:gridCol w:w="896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635(1)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1.1.3.1.2.</w:t>
            </w:r>
          </w:p>
        </w:tc>
        <w:tc>
          <w:tcPr>
            <w:tcW w:w="19843" w:type="dxa"/>
            <w:gridSpan w:val="9"/>
          </w:tcPr>
          <w:p w:rsidR="00F170D0" w:rsidRDefault="00B80F72">
            <w:pPr>
              <w:pStyle w:val="ConsPlusNormal0"/>
            </w:pPr>
            <w:r>
              <w:t>Обществознание (учебный предмет)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635(2)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1.1.3.2.1.1.1.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Боголюбов Л.Н.,</w:t>
            </w:r>
          </w:p>
          <w:p w:rsidR="00F170D0" w:rsidRDefault="00B80F72">
            <w:pPr>
              <w:pStyle w:val="ConsPlusNormal0"/>
            </w:pPr>
            <w:r>
              <w:t>Лазебникова А.Ю.,</w:t>
            </w:r>
          </w:p>
          <w:p w:rsidR="00F170D0" w:rsidRDefault="00B80F72">
            <w:pPr>
              <w:pStyle w:val="ConsPlusNormal0"/>
            </w:pPr>
            <w:r>
              <w:t>Матвеев А.И. и другие;</w:t>
            </w:r>
          </w:p>
          <w:p w:rsidR="00F170D0" w:rsidRDefault="00B80F72">
            <w:pPr>
              <w:pStyle w:val="ConsPlusNormal0"/>
            </w:pPr>
            <w:r>
              <w:t>под редакцией Боголюбова Л.Н.,</w:t>
            </w:r>
          </w:p>
          <w:p w:rsidR="00F170D0" w:rsidRDefault="00B80F72">
            <w:pPr>
              <w:pStyle w:val="ConsPlusNormal0"/>
            </w:pPr>
            <w:r>
              <w:t>Лазебниковой А.Ю.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B80F72">
            <w:pPr>
              <w:pStyle w:val="ConsPlusNormal0"/>
            </w:pPr>
            <w:r>
              <w:t xml:space="preserve">От 20 мая 2020 г. </w:t>
            </w:r>
            <w:hyperlink r:id="rId120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25 июня 2026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635(3)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1.1.3.2.1.1.2.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Обществознание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Боголюбов Л.Н.,</w:t>
            </w:r>
          </w:p>
          <w:p w:rsidR="00F170D0" w:rsidRDefault="00B80F72">
            <w:pPr>
              <w:pStyle w:val="ConsPlusNormal0"/>
            </w:pPr>
            <w:r>
              <w:t>Городецкая Н.И.,</w:t>
            </w:r>
          </w:p>
          <w:p w:rsidR="00F170D0" w:rsidRDefault="00B80F72">
            <w:pPr>
              <w:pStyle w:val="ConsPlusNormal0"/>
            </w:pPr>
            <w:r>
              <w:t>Лазебникова А.Ю. и другие;</w:t>
            </w:r>
          </w:p>
          <w:p w:rsidR="00F170D0" w:rsidRDefault="00B80F72">
            <w:pPr>
              <w:pStyle w:val="ConsPlusNormal0"/>
            </w:pPr>
            <w:r>
              <w:t>под редакцией Боголюбова Л.Н.,</w:t>
            </w:r>
          </w:p>
          <w:p w:rsidR="00F170D0" w:rsidRDefault="00B80F72">
            <w:pPr>
              <w:pStyle w:val="ConsPlusNormal0"/>
            </w:pPr>
            <w:r>
              <w:t>Лазебниковой</w:t>
            </w:r>
            <w:r>
              <w:t xml:space="preserve"> А.Ю.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B80F72">
            <w:pPr>
              <w:pStyle w:val="ConsPlusNormal0"/>
            </w:pPr>
            <w:r>
              <w:t xml:space="preserve">От 21 сентября 2022 г. </w:t>
            </w:r>
            <w:hyperlink r:id="rId121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25 июня 2027 года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t>";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3) </w:t>
      </w:r>
      <w:hyperlink r:id="rId122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655(1) - 655(</w:t>
      </w:r>
      <w:r>
        <w:t>6)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9"/>
        <w:gridCol w:w="1292"/>
        <w:gridCol w:w="2102"/>
        <w:gridCol w:w="1643"/>
        <w:gridCol w:w="1874"/>
        <w:gridCol w:w="1039"/>
        <w:gridCol w:w="899"/>
        <w:gridCol w:w="1039"/>
        <w:gridCol w:w="3157"/>
        <w:gridCol w:w="1291"/>
        <w:gridCol w:w="1083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655(1)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1.1.3.3.</w:t>
            </w:r>
          </w:p>
        </w:tc>
        <w:tc>
          <w:tcPr>
            <w:tcW w:w="19843" w:type="dxa"/>
            <w:gridSpan w:val="9"/>
          </w:tcPr>
          <w:p w:rsidR="00F170D0" w:rsidRDefault="00B80F72">
            <w:pPr>
              <w:pStyle w:val="ConsPlusNormal0"/>
            </w:pPr>
            <w:r>
              <w:t>Математика и информатика (предметная область)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655(2)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1.1.3.3.1.</w:t>
            </w:r>
          </w:p>
        </w:tc>
        <w:tc>
          <w:tcPr>
            <w:tcW w:w="19843" w:type="dxa"/>
            <w:gridSpan w:val="9"/>
          </w:tcPr>
          <w:p w:rsidR="00F170D0" w:rsidRDefault="00B80F72">
            <w:pPr>
              <w:pStyle w:val="ConsPlusNormal0"/>
            </w:pPr>
            <w:r>
              <w:t>Математика (учебный предмет)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655(3)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1.1.3.3.1.1.1.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Математика.</w:t>
            </w:r>
          </w:p>
          <w:p w:rsidR="00F170D0" w:rsidRDefault="00B80F72">
            <w:pPr>
              <w:pStyle w:val="ConsPlusNormal0"/>
            </w:pPr>
            <w:r>
              <w:t xml:space="preserve">Алгебра и начала </w:t>
            </w:r>
            <w:r>
              <w:lastRenderedPageBreak/>
              <w:t>математического анализа;</w:t>
            </w:r>
          </w:p>
          <w:p w:rsidR="00F170D0" w:rsidRDefault="00B80F72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lastRenderedPageBreak/>
              <w:t>Мерзляк А.Г.,</w:t>
            </w:r>
          </w:p>
          <w:p w:rsidR="00F170D0" w:rsidRDefault="00B80F72">
            <w:pPr>
              <w:pStyle w:val="ConsPlusNormal0"/>
            </w:pPr>
            <w:r>
              <w:t xml:space="preserve">Номировский </w:t>
            </w:r>
            <w:r>
              <w:lastRenderedPageBreak/>
              <w:t>Д.А.,</w:t>
            </w:r>
          </w:p>
          <w:p w:rsidR="00F170D0" w:rsidRDefault="00B80F72">
            <w:pPr>
              <w:pStyle w:val="ConsPlusNormal0"/>
            </w:pPr>
            <w:r>
              <w:t>Поляков В.М.;</w:t>
            </w:r>
          </w:p>
          <w:p w:rsidR="00F170D0" w:rsidRDefault="00B80F72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lastRenderedPageBreak/>
              <w:t xml:space="preserve">Общество с ограниченной </w:t>
            </w:r>
            <w:r>
              <w:lastRenderedPageBreak/>
              <w:t>ответственностью Издательский центр "ВЕНТАНА-ГРАФ";</w:t>
            </w:r>
          </w:p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B80F72">
            <w:pPr>
              <w:pStyle w:val="ConsPlusNormal0"/>
            </w:pPr>
            <w:r>
              <w:t xml:space="preserve">От 20 мая 2020 г. </w:t>
            </w:r>
            <w:hyperlink r:id="rId123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lastRenderedPageBreak/>
                <w:t>254</w:t>
              </w:r>
            </w:hyperlink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lastRenderedPageBreak/>
              <w:t xml:space="preserve">До 25 сентября </w:t>
            </w:r>
            <w:r>
              <w:lastRenderedPageBreak/>
              <w:t>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lastRenderedPageBreak/>
              <w:t>655(4)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1.1.3.3.1.1.2.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Математика.</w:t>
            </w:r>
          </w:p>
          <w:p w:rsidR="00F170D0" w:rsidRDefault="00B80F72">
            <w:pPr>
              <w:pStyle w:val="ConsPlusNormal0"/>
            </w:pPr>
            <w:r>
              <w:t>Алгебра и начала математического анализа;</w:t>
            </w:r>
          </w:p>
          <w:p w:rsidR="00F170D0" w:rsidRDefault="00B80F72">
            <w:pPr>
              <w:pStyle w:val="ConsPlusNormal0"/>
            </w:pPr>
            <w:r>
              <w:t>углубленное обучение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Мерзляк А.Г.,</w:t>
            </w:r>
          </w:p>
          <w:p w:rsidR="00F170D0" w:rsidRDefault="00B80F72">
            <w:pPr>
              <w:pStyle w:val="ConsPlusNormal0"/>
            </w:pPr>
            <w:r>
              <w:t>Номировский Д.А.,</w:t>
            </w:r>
          </w:p>
          <w:p w:rsidR="00F170D0" w:rsidRDefault="00B80F72">
            <w:pPr>
              <w:pStyle w:val="ConsPlusNormal0"/>
            </w:pPr>
            <w:r>
              <w:t>Поляков В.М.;</w:t>
            </w:r>
          </w:p>
          <w:p w:rsidR="00F170D0" w:rsidRDefault="00B80F72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B80F72">
            <w:pPr>
              <w:pStyle w:val="ConsPlusNormal0"/>
            </w:pPr>
            <w:r>
              <w:t>От 20 мая 2020</w:t>
            </w:r>
            <w:r>
              <w:t xml:space="preserve"> г. </w:t>
            </w:r>
            <w:hyperlink r:id="rId124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25 сентября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655(5)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1.1.3.3.1.2.1.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Математика.</w:t>
            </w:r>
          </w:p>
          <w:p w:rsidR="00F170D0" w:rsidRDefault="00B80F72">
            <w:pPr>
              <w:pStyle w:val="ConsPlusNormal0"/>
            </w:pPr>
            <w:r>
              <w:t>Геометрия; углубленное обучение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Мерзляк А.Г.,</w:t>
            </w:r>
          </w:p>
          <w:p w:rsidR="00F170D0" w:rsidRDefault="00B80F72">
            <w:pPr>
              <w:pStyle w:val="ConsPlusNormal0"/>
            </w:pPr>
            <w:r>
              <w:t>Номировский Д.А.,</w:t>
            </w:r>
          </w:p>
          <w:p w:rsidR="00F170D0" w:rsidRDefault="00B80F72">
            <w:pPr>
              <w:pStyle w:val="ConsPlusNormal0"/>
            </w:pPr>
            <w:r>
              <w:t>Поляков В.М.;</w:t>
            </w:r>
          </w:p>
          <w:p w:rsidR="00F170D0" w:rsidRDefault="00B80F72">
            <w:pPr>
              <w:pStyle w:val="ConsPlusNormal0"/>
            </w:pPr>
            <w:r>
              <w:t>под редакцией Подольского В.Е.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10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B80F72">
            <w:pPr>
              <w:pStyle w:val="ConsPlusNormal0"/>
            </w:pPr>
            <w:r>
              <w:t xml:space="preserve">От 20 мая 2020 г. </w:t>
            </w:r>
            <w:hyperlink r:id="rId125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25 сентября 2030 года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655(6)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1.1.3.3.1.2.2.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Математика.</w:t>
            </w:r>
          </w:p>
          <w:p w:rsidR="00F170D0" w:rsidRDefault="00B80F72">
            <w:pPr>
              <w:pStyle w:val="ConsPlusNormal0"/>
            </w:pPr>
            <w:r>
              <w:t>Геометрия; углубленное обучение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Мерзляк А.Г.,</w:t>
            </w:r>
          </w:p>
          <w:p w:rsidR="00F170D0" w:rsidRDefault="00B80F72">
            <w:pPr>
              <w:pStyle w:val="ConsPlusNormal0"/>
            </w:pPr>
            <w:r>
              <w:t>Номировский Д.А.,</w:t>
            </w:r>
          </w:p>
          <w:p w:rsidR="00F170D0" w:rsidRDefault="00B80F72">
            <w:pPr>
              <w:pStyle w:val="ConsPlusNormal0"/>
            </w:pPr>
            <w:r>
              <w:t>Поляков В.М.;</w:t>
            </w:r>
          </w:p>
          <w:p w:rsidR="00F170D0" w:rsidRDefault="00B80F72">
            <w:pPr>
              <w:pStyle w:val="ConsPlusNormal0"/>
            </w:pPr>
            <w:r>
              <w:t>под редакцией Подольског</w:t>
            </w:r>
            <w:r>
              <w:t>о В.Е.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Общество с ограниченной ответственностью Издательский центр "ВЕНТАНА-ГРАФ";</w:t>
            </w:r>
          </w:p>
          <w:p w:rsidR="00F170D0" w:rsidRDefault="00B80F72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"Издательство "Просвещение"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474" w:type="dxa"/>
          </w:tcPr>
          <w:p w:rsidR="00F170D0" w:rsidRDefault="00B80F72">
            <w:pPr>
              <w:pStyle w:val="ConsPlusNormal0"/>
            </w:pPr>
            <w:r>
              <w:t>11</w:t>
            </w:r>
          </w:p>
        </w:tc>
        <w:tc>
          <w:tcPr>
            <w:tcW w:w="198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B80F72">
            <w:pPr>
              <w:pStyle w:val="ConsPlusNormal0"/>
            </w:pPr>
            <w:r>
              <w:t xml:space="preserve">От 20 мая 2020 г. </w:t>
            </w:r>
            <w:hyperlink r:id="rId126" w:tooltip="Приказ Минпросвещения России от 20.05.2020 N 254 (ред. от 23.12.2020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254</w:t>
              </w:r>
            </w:hyperlink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25 сентября 2030 года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t>";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ind w:firstLine="540"/>
        <w:jc w:val="both"/>
      </w:pPr>
      <w:r>
        <w:t xml:space="preserve">4) </w:t>
      </w:r>
      <w:hyperlink r:id="rId127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<w:r>
          <w:rPr>
            <w:color w:val="0000FF"/>
          </w:rPr>
          <w:t>дополнить</w:t>
        </w:r>
      </w:hyperlink>
      <w:r>
        <w:t xml:space="preserve"> строками 750(1) - 750(4) следующего содержания:</w:t>
      </w:r>
    </w:p>
    <w:p w:rsidR="00F170D0" w:rsidRDefault="00F170D0">
      <w:pPr>
        <w:pStyle w:val="ConsPlusNormal0"/>
        <w:jc w:val="both"/>
      </w:pPr>
    </w:p>
    <w:p w:rsidR="00F170D0" w:rsidRDefault="00B80F72">
      <w:pPr>
        <w:pStyle w:val="ConsPlusNormal0"/>
        <w:jc w:val="both"/>
      </w:pPr>
      <w:r>
        <w:t>"</w:t>
      </w:r>
    </w:p>
    <w:p w:rsidR="00F170D0" w:rsidRDefault="00F170D0">
      <w:pPr>
        <w:pStyle w:val="ConsPlusNormal0"/>
        <w:spacing w:after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9"/>
        <w:gridCol w:w="1125"/>
        <w:gridCol w:w="2202"/>
        <w:gridCol w:w="1308"/>
        <w:gridCol w:w="1709"/>
        <w:gridCol w:w="2002"/>
        <w:gridCol w:w="675"/>
        <w:gridCol w:w="1270"/>
        <w:gridCol w:w="2882"/>
        <w:gridCol w:w="1410"/>
        <w:gridCol w:w="846"/>
      </w:tblGrid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750(1)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2.2.</w:t>
            </w:r>
          </w:p>
        </w:tc>
        <w:tc>
          <w:tcPr>
            <w:tcW w:w="19843" w:type="dxa"/>
            <w:gridSpan w:val="9"/>
          </w:tcPr>
          <w:p w:rsidR="00F170D0" w:rsidRDefault="00B80F72">
            <w:pPr>
              <w:pStyle w:val="ConsPlusNormal0"/>
            </w:pPr>
            <w:r>
              <w:t>Учебники и разработанные в комплекте с ними учебные пособия (при наличии), допущенн</w:t>
            </w:r>
            <w:r>
              <w:t>ые к использованию при реализации образовательных программ среднего профессионального образования, реализуемых на базе основного общего образования или интегрированных с образовательными программами основного общего и среднего общего образования, при освое</w:t>
            </w:r>
            <w:r>
              <w:t>нии учебных предметов, курсов, дисциплин (модулей) основного общего образования и (или) среднего общего образования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750(2)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2.2.1.</w:t>
            </w:r>
          </w:p>
        </w:tc>
        <w:tc>
          <w:tcPr>
            <w:tcW w:w="19843" w:type="dxa"/>
            <w:gridSpan w:val="9"/>
          </w:tcPr>
          <w:p w:rsidR="00F170D0" w:rsidRDefault="00B80F72">
            <w:pPr>
              <w:pStyle w:val="ConsPlusNormal0"/>
            </w:pPr>
            <w:r>
              <w:t>Общественно-научные предметы (предметная область)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750(3)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2.2.1.1.</w:t>
            </w:r>
          </w:p>
        </w:tc>
        <w:tc>
          <w:tcPr>
            <w:tcW w:w="19843" w:type="dxa"/>
            <w:gridSpan w:val="9"/>
          </w:tcPr>
          <w:p w:rsidR="00F170D0" w:rsidRDefault="00B80F72">
            <w:pPr>
              <w:pStyle w:val="ConsPlusNormal0"/>
            </w:pPr>
            <w:r>
              <w:t>Обществознание (учебный предмет)</w:t>
            </w:r>
          </w:p>
        </w:tc>
      </w:tr>
      <w:tr w:rsidR="00F170D0">
        <w:tc>
          <w:tcPr>
            <w:tcW w:w="794" w:type="dxa"/>
          </w:tcPr>
          <w:p w:rsidR="00F170D0" w:rsidRDefault="00B80F72">
            <w:pPr>
              <w:pStyle w:val="ConsPlusNormal0"/>
            </w:pPr>
            <w:r>
              <w:t>750(4)</w:t>
            </w:r>
          </w:p>
        </w:tc>
        <w:tc>
          <w:tcPr>
            <w:tcW w:w="1077" w:type="dxa"/>
          </w:tcPr>
          <w:p w:rsidR="00F170D0" w:rsidRDefault="00B80F72">
            <w:pPr>
              <w:pStyle w:val="ConsPlusNormal0"/>
            </w:pPr>
            <w:r>
              <w:t>2.2.1.1.1.1.</w:t>
            </w:r>
          </w:p>
        </w:tc>
        <w:tc>
          <w:tcPr>
            <w:tcW w:w="2494" w:type="dxa"/>
          </w:tcPr>
          <w:p w:rsidR="00F170D0" w:rsidRDefault="00B80F72">
            <w:pPr>
              <w:pStyle w:val="ConsPlusNormal0"/>
            </w:pPr>
            <w:r>
              <w:t>Обществознание: базовый уровень: учебник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F170D0" w:rsidRDefault="00B80F72">
            <w:pPr>
              <w:pStyle w:val="ConsPlusNormal0"/>
            </w:pPr>
            <w:r>
              <w:t>1-е издание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Котова О.А.,</w:t>
            </w:r>
          </w:p>
          <w:p w:rsidR="00F170D0" w:rsidRDefault="00B80F72">
            <w:pPr>
              <w:pStyle w:val="ConsPlusNormal0"/>
            </w:pPr>
            <w:r>
              <w:t>Лискова Т.Е.</w:t>
            </w:r>
          </w:p>
        </w:tc>
        <w:tc>
          <w:tcPr>
            <w:tcW w:w="1928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r>
              <w:t>Обществознание: б</w:t>
            </w:r>
            <w:r>
              <w:t>азовый уровень: практикум: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образования;</w:t>
            </w:r>
          </w:p>
          <w:p w:rsidR="00F170D0" w:rsidRDefault="00B80F72">
            <w:pPr>
              <w:pStyle w:val="ConsPlusNormal0"/>
            </w:pPr>
            <w:r>
              <w:t>Котова О.А.,</w:t>
            </w:r>
          </w:p>
          <w:p w:rsidR="00F170D0" w:rsidRDefault="00B80F72">
            <w:pPr>
              <w:pStyle w:val="ConsPlusNormal0"/>
            </w:pPr>
            <w:r>
              <w:t>Лискова Т.Е.;</w:t>
            </w:r>
          </w:p>
          <w:p w:rsidR="00F170D0" w:rsidRDefault="00B80F72">
            <w:pPr>
              <w:pStyle w:val="ConsPlusNormal0"/>
            </w:pPr>
            <w:r>
              <w:t>1-е издание;</w:t>
            </w:r>
          </w:p>
          <w:p w:rsidR="00F170D0" w:rsidRDefault="00B80F72">
            <w:pPr>
              <w:pStyle w:val="ConsPlusNormal0"/>
            </w:pPr>
            <w:r>
              <w:t xml:space="preserve">Акционерное общество </w:t>
            </w:r>
            <w:r>
              <w:lastRenderedPageBreak/>
              <w:t>"И</w:t>
            </w:r>
            <w:r>
              <w:t>здательство "Просвещение"</w:t>
            </w:r>
          </w:p>
        </w:tc>
        <w:tc>
          <w:tcPr>
            <w:tcW w:w="1474" w:type="dxa"/>
          </w:tcPr>
          <w:p w:rsidR="00F170D0" w:rsidRDefault="00F170D0">
            <w:pPr>
              <w:pStyle w:val="ConsPlusNormal0"/>
            </w:pPr>
          </w:p>
        </w:tc>
        <w:tc>
          <w:tcPr>
            <w:tcW w:w="1984" w:type="dxa"/>
          </w:tcPr>
          <w:p w:rsidR="00F170D0" w:rsidRDefault="00B80F72">
            <w:pPr>
              <w:pStyle w:val="ConsPlusNormal0"/>
            </w:pPr>
            <w:hyperlink r:id="rId128" w:tooltip="Приказ Минобрнауки России от 17.05.2012 N 413 (ред. от 12.02.2025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      <w:r>
                <w:rPr>
                  <w:color w:val="0000FF"/>
                </w:rPr>
                <w:t>Приказ N 413</w:t>
              </w:r>
            </w:hyperlink>
            <w:r>
              <w:t>;</w:t>
            </w:r>
          </w:p>
          <w:p w:rsidR="00F170D0" w:rsidRDefault="00B80F72">
            <w:pPr>
              <w:pStyle w:val="ConsPlusNormal0"/>
            </w:pPr>
            <w:hyperlink r:id="rId129" w:tooltip="Приказ Минпросвещения России от 18.05.2023 N 371 (ред. от 10.11.2025) &quot;Об утверждении федеральной образовательной программы среднего общего образования&quot; (Зарегистрировано в Минюсте России 12.07.2023 N 74228) {КонсультантПлюс}">
              <w:r>
                <w:rPr>
                  <w:color w:val="0000FF"/>
                </w:rPr>
                <w:t>Приказ N 371</w:t>
              </w:r>
            </w:hyperlink>
          </w:p>
        </w:tc>
        <w:tc>
          <w:tcPr>
            <w:tcW w:w="4819" w:type="dxa"/>
          </w:tcPr>
          <w:p w:rsidR="00F170D0" w:rsidRDefault="00B80F72">
            <w:pPr>
              <w:pStyle w:val="ConsPlusNormal0"/>
            </w:pPr>
            <w:r>
              <w:t>Акционерное общество "Издательство "Просвещение"</w:t>
            </w:r>
          </w:p>
        </w:tc>
        <w:tc>
          <w:tcPr>
            <w:tcW w:w="2041" w:type="dxa"/>
          </w:tcPr>
          <w:p w:rsidR="00F170D0" w:rsidRDefault="00B80F72">
            <w:pPr>
              <w:pStyle w:val="ConsPlusNormal0"/>
            </w:pPr>
            <w:r>
              <w:t xml:space="preserve">От 21 сентября 2022 г. </w:t>
            </w:r>
            <w:hyperlink r:id="rId130" w:tooltip="Приказ Минпросвещения России от 21.09.2022 N 858 (ред. от 21.05.2024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">
              <w:r>
                <w:rPr>
                  <w:color w:val="0000FF"/>
                </w:rPr>
                <w:t>N 858</w:t>
              </w:r>
            </w:hyperlink>
          </w:p>
        </w:tc>
        <w:tc>
          <w:tcPr>
            <w:tcW w:w="1191" w:type="dxa"/>
          </w:tcPr>
          <w:p w:rsidR="00F170D0" w:rsidRDefault="00B80F72">
            <w:pPr>
              <w:pStyle w:val="ConsPlusNormal0"/>
            </w:pPr>
            <w:r>
              <w:t>До 12 июля 2028 года</w:t>
            </w:r>
          </w:p>
        </w:tc>
      </w:tr>
    </w:tbl>
    <w:p w:rsidR="00F170D0" w:rsidRDefault="00B80F72">
      <w:pPr>
        <w:pStyle w:val="ConsPlusNormal0"/>
        <w:spacing w:before="200"/>
        <w:jc w:val="right"/>
      </w:pPr>
      <w:r>
        <w:t>".</w:t>
      </w:r>
    </w:p>
    <w:p w:rsidR="00F170D0" w:rsidRDefault="00F170D0">
      <w:pPr>
        <w:pStyle w:val="ConsPlusNormal0"/>
        <w:jc w:val="both"/>
      </w:pPr>
    </w:p>
    <w:p w:rsidR="00F170D0" w:rsidRDefault="00F170D0">
      <w:pPr>
        <w:pStyle w:val="ConsPlusNormal0"/>
        <w:jc w:val="both"/>
      </w:pPr>
    </w:p>
    <w:p w:rsidR="00F170D0" w:rsidRDefault="00F170D0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170D0">
      <w:headerReference w:type="default" r:id="rId131"/>
      <w:footerReference w:type="default" r:id="rId132"/>
      <w:headerReference w:type="first" r:id="rId133"/>
      <w:footerReference w:type="first" r:id="rId134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F72" w:rsidRDefault="00B80F72">
      <w:r>
        <w:separator/>
      </w:r>
    </w:p>
  </w:endnote>
  <w:endnote w:type="continuationSeparator" w:id="0">
    <w:p w:rsidR="00B80F72" w:rsidRDefault="00B8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D0" w:rsidRDefault="00F170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170D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70D0" w:rsidRDefault="00B80F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170D0" w:rsidRDefault="00B80F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170D0" w:rsidRDefault="00B80F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0D6D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0D6D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F170D0" w:rsidRDefault="00B80F7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D0" w:rsidRDefault="00F170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170D0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170D0" w:rsidRDefault="00B80F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170D0" w:rsidRDefault="00B80F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170D0" w:rsidRDefault="00B80F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0D6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0D6D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F170D0" w:rsidRDefault="00B80F72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D0" w:rsidRDefault="00F170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F170D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170D0" w:rsidRDefault="00B80F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170D0" w:rsidRDefault="00B80F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170D0" w:rsidRDefault="00B80F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0D6D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0D6D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F170D0" w:rsidRDefault="00B80F72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0D0" w:rsidRDefault="00F170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F170D0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F170D0" w:rsidRDefault="00B80F7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170D0" w:rsidRDefault="00B80F7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170D0" w:rsidRDefault="00B80F7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20D6D">
            <w:rPr>
              <w:rFonts w:ascii="Tahoma" w:hAnsi="Tahoma" w:cs="Tahoma"/>
              <w:noProof/>
            </w:rPr>
            <w:t>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20D6D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F170D0" w:rsidRDefault="00B80F7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F72" w:rsidRDefault="00B80F72">
      <w:r>
        <w:separator/>
      </w:r>
    </w:p>
  </w:footnote>
  <w:footnote w:type="continuationSeparator" w:id="0">
    <w:p w:rsidR="00B80F72" w:rsidRDefault="00B80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170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70D0" w:rsidRDefault="00B80F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26.03.2026 N 203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приложения N 1 и N 2 к приказу Министерства про...</w:t>
          </w:r>
        </w:p>
      </w:tc>
      <w:tc>
        <w:tcPr>
          <w:tcW w:w="2300" w:type="pct"/>
          <w:vAlign w:val="center"/>
        </w:tcPr>
        <w:p w:rsidR="00F170D0" w:rsidRDefault="00B80F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220D6D">
            <w:rPr>
              <w:rFonts w:ascii="Tahoma" w:hAnsi="Tahoma" w:cs="Tahoma"/>
              <w:sz w:val="16"/>
              <w:szCs w:val="16"/>
            </w:rPr>
            <w:t>29.04.2026</w:t>
          </w:r>
        </w:p>
      </w:tc>
    </w:tr>
  </w:tbl>
  <w:p w:rsidR="00F170D0" w:rsidRDefault="00F170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70D0" w:rsidRDefault="00F170D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170D0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170D0" w:rsidRDefault="00B80F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26.03.2026 N 203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приложения N 1 и N 2</w:t>
          </w:r>
          <w:r>
            <w:rPr>
              <w:rFonts w:ascii="Tahoma" w:hAnsi="Tahoma" w:cs="Tahoma"/>
              <w:sz w:val="16"/>
              <w:szCs w:val="16"/>
            </w:rPr>
            <w:t xml:space="preserve"> к приказу Министерства про...</w:t>
          </w:r>
        </w:p>
      </w:tc>
      <w:tc>
        <w:tcPr>
          <w:tcW w:w="2300" w:type="pct"/>
          <w:vAlign w:val="center"/>
        </w:tcPr>
        <w:p w:rsidR="00F170D0" w:rsidRDefault="00B80F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220D6D">
            <w:rPr>
              <w:rFonts w:ascii="Tahoma" w:hAnsi="Tahoma" w:cs="Tahoma"/>
              <w:sz w:val="16"/>
              <w:szCs w:val="16"/>
            </w:rPr>
            <w:t>29.04.2026</w:t>
          </w:r>
        </w:p>
      </w:tc>
    </w:tr>
  </w:tbl>
  <w:p w:rsidR="00F170D0" w:rsidRDefault="00F170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70D0" w:rsidRDefault="00F170D0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F170D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170D0" w:rsidRDefault="00B80F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26.03.2026 N 203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изменений в приложения N 1 и N 2 к приказу Министерства про...</w:t>
          </w:r>
        </w:p>
      </w:tc>
      <w:tc>
        <w:tcPr>
          <w:tcW w:w="2300" w:type="pct"/>
          <w:vAlign w:val="center"/>
        </w:tcPr>
        <w:p w:rsidR="00F170D0" w:rsidRDefault="00B80F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220D6D">
            <w:rPr>
              <w:rFonts w:ascii="Tahoma" w:hAnsi="Tahoma" w:cs="Tahoma"/>
              <w:sz w:val="16"/>
              <w:szCs w:val="16"/>
            </w:rPr>
            <w:t>29.04.2026</w:t>
          </w:r>
        </w:p>
      </w:tc>
    </w:tr>
  </w:tbl>
  <w:p w:rsidR="00F170D0" w:rsidRDefault="00F170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70D0" w:rsidRDefault="00F170D0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8707"/>
      <w:gridCol w:w="7417"/>
    </w:tblGrid>
    <w:tr w:rsidR="00F170D0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F170D0" w:rsidRDefault="00B80F7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26.03.2026 N 203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изменений в приложения N 1 и N 2 к приказу Министерства </w:t>
          </w:r>
          <w:r>
            <w:rPr>
              <w:rFonts w:ascii="Tahoma" w:hAnsi="Tahoma" w:cs="Tahoma"/>
              <w:sz w:val="16"/>
              <w:szCs w:val="16"/>
            </w:rPr>
            <w:t>про...</w:t>
          </w:r>
        </w:p>
      </w:tc>
      <w:tc>
        <w:tcPr>
          <w:tcW w:w="2300" w:type="pct"/>
          <w:vAlign w:val="center"/>
        </w:tcPr>
        <w:p w:rsidR="00F170D0" w:rsidRDefault="00B80F7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220D6D">
            <w:rPr>
              <w:rFonts w:ascii="Tahoma" w:hAnsi="Tahoma" w:cs="Tahoma"/>
              <w:sz w:val="16"/>
              <w:szCs w:val="16"/>
            </w:rPr>
            <w:t>29.04.2026</w:t>
          </w:r>
        </w:p>
      </w:tc>
    </w:tr>
  </w:tbl>
  <w:p w:rsidR="00F170D0" w:rsidRDefault="00F170D0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170D0" w:rsidRDefault="00F170D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0D0"/>
    <w:rsid w:val="00220D6D"/>
    <w:rsid w:val="00B80F72"/>
    <w:rsid w:val="00F1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9166C4-ED02-4A89-8570-0EBE6EE4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ZR&amp;n=526649" TargetMode="External"/><Relationship Id="rId117" Type="http://schemas.openxmlformats.org/officeDocument/2006/relationships/hyperlink" Target="https://login.consultant.ru/link/?req=doc&amp;base=RZR&amp;n=499931" TargetMode="External"/><Relationship Id="rId21" Type="http://schemas.openxmlformats.org/officeDocument/2006/relationships/hyperlink" Target="https://login.consultant.ru/link/?req=doc&amp;base=RZR&amp;n=499931" TargetMode="External"/><Relationship Id="rId42" Type="http://schemas.openxmlformats.org/officeDocument/2006/relationships/hyperlink" Target="https://login.consultant.ru/link/?req=doc&amp;base=RZR&amp;n=526649" TargetMode="External"/><Relationship Id="rId47" Type="http://schemas.openxmlformats.org/officeDocument/2006/relationships/hyperlink" Target="https://login.consultant.ru/link/?req=doc&amp;base=RZR&amp;n=526032&amp;dst=106383" TargetMode="External"/><Relationship Id="rId63" Type="http://schemas.openxmlformats.org/officeDocument/2006/relationships/hyperlink" Target="https://login.consultant.ru/link/?req=doc&amp;base=RZR&amp;n=526032&amp;dst=1442" TargetMode="External"/><Relationship Id="rId68" Type="http://schemas.openxmlformats.org/officeDocument/2006/relationships/hyperlink" Target="https://login.consultant.ru/link/?req=doc&amp;base=RZR&amp;n=501142" TargetMode="External"/><Relationship Id="rId84" Type="http://schemas.openxmlformats.org/officeDocument/2006/relationships/hyperlink" Target="https://login.consultant.ru/link/?req=doc&amp;base=RZR&amp;n=526648" TargetMode="External"/><Relationship Id="rId89" Type="http://schemas.openxmlformats.org/officeDocument/2006/relationships/hyperlink" Target="https://login.consultant.ru/link/?req=doc&amp;base=RZR&amp;n=526648" TargetMode="External"/><Relationship Id="rId112" Type="http://schemas.openxmlformats.org/officeDocument/2006/relationships/hyperlink" Target="https://login.consultant.ru/link/?req=doc&amp;base=RZR&amp;n=479465" TargetMode="External"/><Relationship Id="rId133" Type="http://schemas.openxmlformats.org/officeDocument/2006/relationships/header" Target="header4.xml"/><Relationship Id="rId16" Type="http://schemas.openxmlformats.org/officeDocument/2006/relationships/hyperlink" Target="https://login.consultant.ru/link/?req=doc&amp;base=RZR&amp;n=526032&amp;dst=100015" TargetMode="External"/><Relationship Id="rId107" Type="http://schemas.openxmlformats.org/officeDocument/2006/relationships/hyperlink" Target="https://login.consultant.ru/link/?req=doc&amp;base=RZR&amp;n=526648" TargetMode="External"/><Relationship Id="rId11" Type="http://schemas.openxmlformats.org/officeDocument/2006/relationships/hyperlink" Target="https://login.consultant.ru/link/?req=doc&amp;base=RZR&amp;n=339097&amp;dst=100074" TargetMode="External"/><Relationship Id="rId32" Type="http://schemas.openxmlformats.org/officeDocument/2006/relationships/hyperlink" Target="https://login.consultant.ru/link/?req=doc&amp;base=RZR&amp;n=526649" TargetMode="External"/><Relationship Id="rId37" Type="http://schemas.openxmlformats.org/officeDocument/2006/relationships/hyperlink" Target="https://login.consultant.ru/link/?req=doc&amp;base=RZR&amp;n=499931" TargetMode="External"/><Relationship Id="rId53" Type="http://schemas.openxmlformats.org/officeDocument/2006/relationships/hyperlink" Target="https://login.consultant.ru/link/?req=doc&amp;base=RZR&amp;n=501142" TargetMode="External"/><Relationship Id="rId58" Type="http://schemas.openxmlformats.org/officeDocument/2006/relationships/hyperlink" Target="https://login.consultant.ru/link/?req=doc&amp;base=RZR&amp;n=526032&amp;dst=1442" TargetMode="External"/><Relationship Id="rId74" Type="http://schemas.openxmlformats.org/officeDocument/2006/relationships/hyperlink" Target="https://login.consultant.ru/link/?req=doc&amp;base=RZR&amp;n=501142" TargetMode="External"/><Relationship Id="rId79" Type="http://schemas.openxmlformats.org/officeDocument/2006/relationships/hyperlink" Target="https://login.consultant.ru/link/?req=doc&amp;base=RZR&amp;n=526648" TargetMode="External"/><Relationship Id="rId102" Type="http://schemas.openxmlformats.org/officeDocument/2006/relationships/hyperlink" Target="https://login.consultant.ru/link/?req=doc&amp;base=RZR&amp;n=526648" TargetMode="External"/><Relationship Id="rId123" Type="http://schemas.openxmlformats.org/officeDocument/2006/relationships/hyperlink" Target="https://login.consultant.ru/link/?req=doc&amp;base=RZR&amp;n=379063" TargetMode="External"/><Relationship Id="rId128" Type="http://schemas.openxmlformats.org/officeDocument/2006/relationships/hyperlink" Target="https://login.consultant.ru/link/?req=doc&amp;base=RZR&amp;n=501142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RZR&amp;n=501142" TargetMode="External"/><Relationship Id="rId95" Type="http://schemas.openxmlformats.org/officeDocument/2006/relationships/hyperlink" Target="https://login.consultant.ru/link/?req=doc&amp;base=RZR&amp;n=501142" TargetMode="External"/><Relationship Id="rId14" Type="http://schemas.openxmlformats.org/officeDocument/2006/relationships/hyperlink" Target="https://login.consultant.ru/link/?req=doc&amp;base=RZR&amp;n=526032&amp;dst=112153" TargetMode="External"/><Relationship Id="rId22" Type="http://schemas.openxmlformats.org/officeDocument/2006/relationships/hyperlink" Target="https://login.consultant.ru/link/?req=doc&amp;base=RZR&amp;n=526649" TargetMode="External"/><Relationship Id="rId27" Type="http://schemas.openxmlformats.org/officeDocument/2006/relationships/hyperlink" Target="https://login.consultant.ru/link/?req=doc&amp;base=RZR&amp;n=499931" TargetMode="External"/><Relationship Id="rId30" Type="http://schemas.openxmlformats.org/officeDocument/2006/relationships/hyperlink" Target="https://login.consultant.ru/link/?req=doc&amp;base=RZR&amp;n=526649" TargetMode="External"/><Relationship Id="rId35" Type="http://schemas.openxmlformats.org/officeDocument/2006/relationships/hyperlink" Target="https://login.consultant.ru/link/?req=doc&amp;base=RZR&amp;n=499931" TargetMode="External"/><Relationship Id="rId43" Type="http://schemas.openxmlformats.org/officeDocument/2006/relationships/hyperlink" Target="https://login.consultant.ru/link/?req=doc&amp;base=RZR&amp;n=526032&amp;dst=100015" TargetMode="External"/><Relationship Id="rId48" Type="http://schemas.openxmlformats.org/officeDocument/2006/relationships/hyperlink" Target="https://login.consultant.ru/link/?req=doc&amp;base=RZR&amp;n=526032&amp;dst=107674" TargetMode="External"/><Relationship Id="rId56" Type="http://schemas.openxmlformats.org/officeDocument/2006/relationships/hyperlink" Target="https://login.consultant.ru/link/?req=doc&amp;base=RZR&amp;n=526032&amp;dst=107931" TargetMode="External"/><Relationship Id="rId64" Type="http://schemas.openxmlformats.org/officeDocument/2006/relationships/hyperlink" Target="https://login.consultant.ru/link/?req=doc&amp;base=RZR&amp;n=501142" TargetMode="External"/><Relationship Id="rId69" Type="http://schemas.openxmlformats.org/officeDocument/2006/relationships/hyperlink" Target="https://login.consultant.ru/link/?req=doc&amp;base=RZR&amp;n=526648" TargetMode="External"/><Relationship Id="rId77" Type="http://schemas.openxmlformats.org/officeDocument/2006/relationships/hyperlink" Target="https://login.consultant.ru/link/?req=doc&amp;base=RZR&amp;n=526648" TargetMode="External"/><Relationship Id="rId100" Type="http://schemas.openxmlformats.org/officeDocument/2006/relationships/hyperlink" Target="https://login.consultant.ru/link/?req=doc&amp;base=RZR&amp;n=526648" TargetMode="External"/><Relationship Id="rId105" Type="http://schemas.openxmlformats.org/officeDocument/2006/relationships/hyperlink" Target="https://login.consultant.ru/link/?req=doc&amp;base=RZR&amp;n=526648" TargetMode="External"/><Relationship Id="rId113" Type="http://schemas.openxmlformats.org/officeDocument/2006/relationships/hyperlink" Target="https://login.consultant.ru/link/?req=doc&amp;base=RZR&amp;n=499931" TargetMode="External"/><Relationship Id="rId118" Type="http://schemas.openxmlformats.org/officeDocument/2006/relationships/hyperlink" Target="https://login.consultant.ru/link/?req=doc&amp;base=RZR&amp;n=479465" TargetMode="External"/><Relationship Id="rId126" Type="http://schemas.openxmlformats.org/officeDocument/2006/relationships/hyperlink" Target="https://login.consultant.ru/link/?req=doc&amp;base=RZR&amp;n=379063" TargetMode="External"/><Relationship Id="rId134" Type="http://schemas.openxmlformats.org/officeDocument/2006/relationships/footer" Target="footer4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ZR&amp;n=501142" TargetMode="External"/><Relationship Id="rId72" Type="http://schemas.openxmlformats.org/officeDocument/2006/relationships/hyperlink" Target="https://login.consultant.ru/link/?req=doc&amp;base=RZR&amp;n=501142" TargetMode="External"/><Relationship Id="rId80" Type="http://schemas.openxmlformats.org/officeDocument/2006/relationships/hyperlink" Target="https://login.consultant.ru/link/?req=doc&amp;base=RZR&amp;n=501142" TargetMode="External"/><Relationship Id="rId85" Type="http://schemas.openxmlformats.org/officeDocument/2006/relationships/hyperlink" Target="https://login.consultant.ru/link/?req=doc&amp;base=RZR&amp;n=501142" TargetMode="External"/><Relationship Id="rId93" Type="http://schemas.openxmlformats.org/officeDocument/2006/relationships/hyperlink" Target="https://login.consultant.ru/link/?req=doc&amp;base=RZR&amp;n=501142" TargetMode="External"/><Relationship Id="rId98" Type="http://schemas.openxmlformats.org/officeDocument/2006/relationships/hyperlink" Target="https://login.consultant.ru/link/?req=doc&amp;base=RZR&amp;n=526648" TargetMode="External"/><Relationship Id="rId121" Type="http://schemas.openxmlformats.org/officeDocument/2006/relationships/hyperlink" Target="https://login.consultant.ru/link/?req=doc&amp;base=RZR&amp;n=479465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ZR&amp;n=532819&amp;dst=100182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login.consultant.ru/link/?req=doc&amp;base=RZR&amp;n=499931" TargetMode="External"/><Relationship Id="rId33" Type="http://schemas.openxmlformats.org/officeDocument/2006/relationships/hyperlink" Target="https://login.consultant.ru/link/?req=doc&amp;base=RZR&amp;n=499931" TargetMode="External"/><Relationship Id="rId38" Type="http://schemas.openxmlformats.org/officeDocument/2006/relationships/hyperlink" Target="https://login.consultant.ru/link/?req=doc&amp;base=RZR&amp;n=526649" TargetMode="External"/><Relationship Id="rId46" Type="http://schemas.openxmlformats.org/officeDocument/2006/relationships/hyperlink" Target="https://login.consultant.ru/link/?req=doc&amp;base=RZR&amp;n=526032&amp;dst=106353" TargetMode="External"/><Relationship Id="rId59" Type="http://schemas.openxmlformats.org/officeDocument/2006/relationships/hyperlink" Target="https://login.consultant.ru/link/?req=doc&amp;base=RZR&amp;n=501142" TargetMode="External"/><Relationship Id="rId67" Type="http://schemas.openxmlformats.org/officeDocument/2006/relationships/hyperlink" Target="https://login.consultant.ru/link/?req=doc&amp;base=RZR&amp;n=526648" TargetMode="External"/><Relationship Id="rId103" Type="http://schemas.openxmlformats.org/officeDocument/2006/relationships/hyperlink" Target="https://login.consultant.ru/link/?req=doc&amp;base=RZR&amp;n=526032&amp;dst=100015" TargetMode="External"/><Relationship Id="rId108" Type="http://schemas.openxmlformats.org/officeDocument/2006/relationships/hyperlink" Target="https://login.consultant.ru/link/?req=doc&amp;base=RZR&amp;n=526032&amp;dst=111932" TargetMode="External"/><Relationship Id="rId116" Type="http://schemas.openxmlformats.org/officeDocument/2006/relationships/hyperlink" Target="https://login.consultant.ru/link/?req=doc&amp;base=RZR&amp;n=479465" TargetMode="External"/><Relationship Id="rId124" Type="http://schemas.openxmlformats.org/officeDocument/2006/relationships/hyperlink" Target="https://login.consultant.ru/link/?req=doc&amp;base=RZR&amp;n=379063" TargetMode="External"/><Relationship Id="rId129" Type="http://schemas.openxmlformats.org/officeDocument/2006/relationships/hyperlink" Target="https://login.consultant.ru/link/?req=doc&amp;base=RZR&amp;n=526648" TargetMode="External"/><Relationship Id="rId20" Type="http://schemas.openxmlformats.org/officeDocument/2006/relationships/footer" Target="footer2.xml"/><Relationship Id="rId41" Type="http://schemas.openxmlformats.org/officeDocument/2006/relationships/hyperlink" Target="https://login.consultant.ru/link/?req=doc&amp;base=RZR&amp;n=499931" TargetMode="External"/><Relationship Id="rId54" Type="http://schemas.openxmlformats.org/officeDocument/2006/relationships/hyperlink" Target="https://login.consultant.ru/link/?req=doc&amp;base=RZR&amp;n=526648" TargetMode="External"/><Relationship Id="rId62" Type="http://schemas.openxmlformats.org/officeDocument/2006/relationships/hyperlink" Target="https://login.consultant.ru/link/?req=doc&amp;base=RZR&amp;n=526648" TargetMode="External"/><Relationship Id="rId70" Type="http://schemas.openxmlformats.org/officeDocument/2006/relationships/hyperlink" Target="https://login.consultant.ru/link/?req=doc&amp;base=RZR&amp;n=501142" TargetMode="External"/><Relationship Id="rId75" Type="http://schemas.openxmlformats.org/officeDocument/2006/relationships/hyperlink" Target="https://login.consultant.ru/link/?req=doc&amp;base=RZR&amp;n=526648" TargetMode="External"/><Relationship Id="rId83" Type="http://schemas.openxmlformats.org/officeDocument/2006/relationships/hyperlink" Target="https://login.consultant.ru/link/?req=doc&amp;base=RZR&amp;n=501142" TargetMode="External"/><Relationship Id="rId88" Type="http://schemas.openxmlformats.org/officeDocument/2006/relationships/hyperlink" Target="https://login.consultant.ru/link/?req=doc&amp;base=RZR&amp;n=501142" TargetMode="External"/><Relationship Id="rId91" Type="http://schemas.openxmlformats.org/officeDocument/2006/relationships/hyperlink" Target="https://login.consultant.ru/link/?req=doc&amp;base=RZR&amp;n=526648" TargetMode="External"/><Relationship Id="rId96" Type="http://schemas.openxmlformats.org/officeDocument/2006/relationships/hyperlink" Target="https://login.consultant.ru/link/?req=doc&amp;base=RZR&amp;n=526648" TargetMode="External"/><Relationship Id="rId111" Type="http://schemas.openxmlformats.org/officeDocument/2006/relationships/hyperlink" Target="https://login.consultant.ru/link/?req=doc&amp;base=RZR&amp;n=499931" TargetMode="External"/><Relationship Id="rId132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ZR&amp;n=526032&amp;dst=100015" TargetMode="External"/><Relationship Id="rId23" Type="http://schemas.openxmlformats.org/officeDocument/2006/relationships/hyperlink" Target="https://login.consultant.ru/link/?req=doc&amp;base=RZR&amp;n=499931" TargetMode="External"/><Relationship Id="rId28" Type="http://schemas.openxmlformats.org/officeDocument/2006/relationships/hyperlink" Target="https://login.consultant.ru/link/?req=doc&amp;base=RZR&amp;n=526649" TargetMode="External"/><Relationship Id="rId36" Type="http://schemas.openxmlformats.org/officeDocument/2006/relationships/hyperlink" Target="https://login.consultant.ru/link/?req=doc&amp;base=RZR&amp;n=526649" TargetMode="External"/><Relationship Id="rId49" Type="http://schemas.openxmlformats.org/officeDocument/2006/relationships/hyperlink" Target="https://login.consultant.ru/link/?req=doc&amp;base=RZR&amp;n=526032&amp;dst=107701" TargetMode="External"/><Relationship Id="rId57" Type="http://schemas.openxmlformats.org/officeDocument/2006/relationships/hyperlink" Target="https://login.consultant.ru/link/?req=doc&amp;base=RZR&amp;n=526032&amp;dst=1434" TargetMode="External"/><Relationship Id="rId106" Type="http://schemas.openxmlformats.org/officeDocument/2006/relationships/hyperlink" Target="https://login.consultant.ru/link/?req=doc&amp;base=RZR&amp;n=501142" TargetMode="External"/><Relationship Id="rId114" Type="http://schemas.openxmlformats.org/officeDocument/2006/relationships/hyperlink" Target="https://login.consultant.ru/link/?req=doc&amp;base=RZR&amp;n=479465" TargetMode="External"/><Relationship Id="rId119" Type="http://schemas.openxmlformats.org/officeDocument/2006/relationships/hyperlink" Target="https://login.consultant.ru/link/?req=doc&amp;base=RZR&amp;n=526032&amp;dst=112153" TargetMode="External"/><Relationship Id="rId127" Type="http://schemas.openxmlformats.org/officeDocument/2006/relationships/hyperlink" Target="https://login.consultant.ru/link/?req=doc&amp;base=RZR&amp;n=526032&amp;dst=112153" TargetMode="External"/><Relationship Id="rId10" Type="http://schemas.openxmlformats.org/officeDocument/2006/relationships/hyperlink" Target="https://login.consultant.ru/link/?req=doc&amp;base=RZR&amp;n=532901&amp;dst=760" TargetMode="External"/><Relationship Id="rId31" Type="http://schemas.openxmlformats.org/officeDocument/2006/relationships/hyperlink" Target="https://login.consultant.ru/link/?req=doc&amp;base=RZR&amp;n=499931" TargetMode="External"/><Relationship Id="rId44" Type="http://schemas.openxmlformats.org/officeDocument/2006/relationships/hyperlink" Target="https://login.consultant.ru/link/?req=doc&amp;base=RZR&amp;n=499931" TargetMode="External"/><Relationship Id="rId52" Type="http://schemas.openxmlformats.org/officeDocument/2006/relationships/hyperlink" Target="https://login.consultant.ru/link/?req=doc&amp;base=RZR&amp;n=526648" TargetMode="External"/><Relationship Id="rId60" Type="http://schemas.openxmlformats.org/officeDocument/2006/relationships/hyperlink" Target="https://login.consultant.ru/link/?req=doc&amp;base=RZR&amp;n=526648" TargetMode="External"/><Relationship Id="rId65" Type="http://schemas.openxmlformats.org/officeDocument/2006/relationships/hyperlink" Target="https://login.consultant.ru/link/?req=doc&amp;base=RZR&amp;n=526648" TargetMode="External"/><Relationship Id="rId73" Type="http://schemas.openxmlformats.org/officeDocument/2006/relationships/hyperlink" Target="https://login.consultant.ru/link/?req=doc&amp;base=RZR&amp;n=526648" TargetMode="External"/><Relationship Id="rId78" Type="http://schemas.openxmlformats.org/officeDocument/2006/relationships/hyperlink" Target="https://login.consultant.ru/link/?req=doc&amp;base=RZR&amp;n=501142" TargetMode="External"/><Relationship Id="rId81" Type="http://schemas.openxmlformats.org/officeDocument/2006/relationships/hyperlink" Target="https://login.consultant.ru/link/?req=doc&amp;base=RZR&amp;n=526648" TargetMode="External"/><Relationship Id="rId86" Type="http://schemas.openxmlformats.org/officeDocument/2006/relationships/hyperlink" Target="https://login.consultant.ru/link/?req=doc&amp;base=RZR&amp;n=526648" TargetMode="External"/><Relationship Id="rId94" Type="http://schemas.openxmlformats.org/officeDocument/2006/relationships/hyperlink" Target="https://login.consultant.ru/link/?req=doc&amp;base=RZR&amp;n=526648" TargetMode="External"/><Relationship Id="rId99" Type="http://schemas.openxmlformats.org/officeDocument/2006/relationships/hyperlink" Target="https://login.consultant.ru/link/?req=doc&amp;base=RZR&amp;n=501142" TargetMode="External"/><Relationship Id="rId101" Type="http://schemas.openxmlformats.org/officeDocument/2006/relationships/hyperlink" Target="https://login.consultant.ru/link/?req=doc&amp;base=RZR&amp;n=501142" TargetMode="External"/><Relationship Id="rId122" Type="http://schemas.openxmlformats.org/officeDocument/2006/relationships/hyperlink" Target="https://login.consultant.ru/link/?req=doc&amp;base=RZR&amp;n=526032&amp;dst=112153" TargetMode="External"/><Relationship Id="rId130" Type="http://schemas.openxmlformats.org/officeDocument/2006/relationships/hyperlink" Target="https://login.consultant.ru/link/?req=doc&amp;base=RZR&amp;n=479465" TargetMode="External"/><Relationship Id="rId135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32901&amp;dst=889" TargetMode="External"/><Relationship Id="rId13" Type="http://schemas.openxmlformats.org/officeDocument/2006/relationships/hyperlink" Target="https://login.consultant.ru/link/?req=doc&amp;base=RZR&amp;n=526032&amp;dst=100015" TargetMode="External"/><Relationship Id="rId18" Type="http://schemas.openxmlformats.org/officeDocument/2006/relationships/footer" Target="footer1.xml"/><Relationship Id="rId39" Type="http://schemas.openxmlformats.org/officeDocument/2006/relationships/hyperlink" Target="https://login.consultant.ru/link/?req=doc&amp;base=RZR&amp;n=499931" TargetMode="External"/><Relationship Id="rId109" Type="http://schemas.openxmlformats.org/officeDocument/2006/relationships/hyperlink" Target="https://login.consultant.ru/link/?req=doc&amp;base=RZR&amp;n=526032&amp;dst=112153" TargetMode="External"/><Relationship Id="rId34" Type="http://schemas.openxmlformats.org/officeDocument/2006/relationships/hyperlink" Target="https://login.consultant.ru/link/?req=doc&amp;base=RZR&amp;n=526649" TargetMode="External"/><Relationship Id="rId50" Type="http://schemas.openxmlformats.org/officeDocument/2006/relationships/hyperlink" Target="https://login.consultant.ru/link/?req=doc&amp;base=RZR&amp;n=526032&amp;dst=100015" TargetMode="External"/><Relationship Id="rId55" Type="http://schemas.openxmlformats.org/officeDocument/2006/relationships/hyperlink" Target="https://login.consultant.ru/link/?req=doc&amp;base=RZR&amp;n=526032&amp;dst=107922" TargetMode="External"/><Relationship Id="rId76" Type="http://schemas.openxmlformats.org/officeDocument/2006/relationships/hyperlink" Target="https://login.consultant.ru/link/?req=doc&amp;base=RZR&amp;n=501142" TargetMode="External"/><Relationship Id="rId97" Type="http://schemas.openxmlformats.org/officeDocument/2006/relationships/hyperlink" Target="https://login.consultant.ru/link/?req=doc&amp;base=RZR&amp;n=501142" TargetMode="External"/><Relationship Id="rId104" Type="http://schemas.openxmlformats.org/officeDocument/2006/relationships/hyperlink" Target="https://login.consultant.ru/link/?req=doc&amp;base=RZR&amp;n=501142" TargetMode="External"/><Relationship Id="rId120" Type="http://schemas.openxmlformats.org/officeDocument/2006/relationships/hyperlink" Target="https://login.consultant.ru/link/?req=doc&amp;base=RZR&amp;n=379063" TargetMode="External"/><Relationship Id="rId125" Type="http://schemas.openxmlformats.org/officeDocument/2006/relationships/hyperlink" Target="https://login.consultant.ru/link/?req=doc&amp;base=RZR&amp;n=379063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ZR&amp;n=526648" TargetMode="External"/><Relationship Id="rId92" Type="http://schemas.openxmlformats.org/officeDocument/2006/relationships/hyperlink" Target="https://login.consultant.ru/link/?req=doc&amp;base=RZR&amp;n=526032&amp;dst=100015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499931" TargetMode="External"/><Relationship Id="rId24" Type="http://schemas.openxmlformats.org/officeDocument/2006/relationships/hyperlink" Target="https://login.consultant.ru/link/?req=doc&amp;base=RZR&amp;n=526649" TargetMode="External"/><Relationship Id="rId40" Type="http://schemas.openxmlformats.org/officeDocument/2006/relationships/hyperlink" Target="https://login.consultant.ru/link/?req=doc&amp;base=RZR&amp;n=526649" TargetMode="External"/><Relationship Id="rId45" Type="http://schemas.openxmlformats.org/officeDocument/2006/relationships/hyperlink" Target="https://login.consultant.ru/link/?req=doc&amp;base=RZR&amp;n=526649" TargetMode="External"/><Relationship Id="rId66" Type="http://schemas.openxmlformats.org/officeDocument/2006/relationships/hyperlink" Target="https://login.consultant.ru/link/?req=doc&amp;base=RZR&amp;n=501142" TargetMode="External"/><Relationship Id="rId87" Type="http://schemas.openxmlformats.org/officeDocument/2006/relationships/hyperlink" Target="https://login.consultant.ru/link/?req=doc&amp;base=RZR&amp;n=526032&amp;dst=100015" TargetMode="External"/><Relationship Id="rId110" Type="http://schemas.openxmlformats.org/officeDocument/2006/relationships/hyperlink" Target="https://login.consultant.ru/link/?req=doc&amp;base=RZR&amp;n=526032&amp;dst=112153" TargetMode="External"/><Relationship Id="rId115" Type="http://schemas.openxmlformats.org/officeDocument/2006/relationships/hyperlink" Target="https://login.consultant.ru/link/?req=doc&amp;base=RZR&amp;n=499931" TargetMode="External"/><Relationship Id="rId131" Type="http://schemas.openxmlformats.org/officeDocument/2006/relationships/header" Target="header3.xml"/><Relationship Id="rId136" Type="http://schemas.openxmlformats.org/officeDocument/2006/relationships/theme" Target="theme/theme1.xml"/><Relationship Id="rId61" Type="http://schemas.openxmlformats.org/officeDocument/2006/relationships/hyperlink" Target="https://login.consultant.ru/link/?req=doc&amp;base=RZR&amp;n=501142" TargetMode="External"/><Relationship Id="rId82" Type="http://schemas.openxmlformats.org/officeDocument/2006/relationships/hyperlink" Target="https://login.consultant.ru/link/?req=doc&amp;base=RZR&amp;n=526032&amp;dst=100015" TargetMode="External"/><Relationship Id="rId1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9488</Words>
  <Characters>54083</Characters>
  <Application>Microsoft Office Word</Application>
  <DocSecurity>0</DocSecurity>
  <Lines>450</Lines>
  <Paragraphs>126</Paragraphs>
  <ScaleCrop>false</ScaleCrop>
  <Company>КонсультантПлюс Версия 4026.00.02</Company>
  <LinksUpToDate>false</LinksUpToDate>
  <CharactersWithSpaces>63445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26.03.2026 N 203
"О внесении изменений в приложения N 1 и N 2 к приказу Министерства просвещения Российской Федерации от 26 июня 2025 г. N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</dc:title>
  <cp:lastModifiedBy>Романова Светлана Анатольевна</cp:lastModifiedBy>
  <cp:revision>3</cp:revision>
  <dcterms:created xsi:type="dcterms:W3CDTF">2026-05-14T13:29:00Z</dcterms:created>
  <dcterms:modified xsi:type="dcterms:W3CDTF">2026-05-14T13:41:00Z</dcterms:modified>
</cp:coreProperties>
</file>