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29.12.2025 N 571-ФЗ</w:t>
              <w:br/>
              <w:t xml:space="preserve">"О внесении изменений в Федеральный закон "О проведении эксперимента по расширению доступности среднего профессионального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571-ФЗ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ФЕДЕРАЛЬНЫЙ ЗАКОН "О ПРОВЕДЕНИИ ЭКСПЕРИМЕНТА ПО РАСШИРЕНИЮ</w:t>
      </w:r>
    </w:p>
    <w:p>
      <w:pPr>
        <w:pStyle w:val="2"/>
        <w:jc w:val="center"/>
      </w:pPr>
      <w:r>
        <w:rPr>
          <w:sz w:val="20"/>
        </w:rPr>
        <w:t xml:space="preserve">ДОСТУПНОСТИ СРЕДНЕГО ПРОФЕССИОНАЛЬНОГО ОБРАЗОВАНИЯ"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18 декабря 2025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24 декабря 2025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8" w:tooltip="Федеральный закон от 01.04.2025 N 40-ФЗ &quot;О проведении эксперимента по расширению доступности среднего профессионально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 апреля 2025 года N 40-ФЗ "О проведении эксперимента по расширению доступности среднего профессионального образования" (Собрание законодательства Российской Федерации, 2025, N 14, ст. 1573)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</w:t>
      </w:r>
      <w:hyperlink w:history="0" r:id="rId9" w:tooltip="Федеральный закон от 01.04.2025 N 40-ФЗ &quot;О проведении эксперимента по расширению доступности среднего профессионально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статье 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10" w:tooltip="Федеральный закон от 01.04.2025 N 40-ФЗ &quot;О проведении эксперимента по расширению доступности среднего профессионально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часть 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"3. Эксперимент проводится в Республике Татарстан, Камчатском крае, Липецкой области, Московской области, Мурманской области, Ростовской области, Смоленской области, Тверской области, Тюменской области, городе федерального значения Москве, городе федерального значения Санкт-Петербурге, Ханты-Мансийском автономном округе - Югре.";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11" w:tooltip="Федеральный закон от 01.04.2025 N 40-ФЗ &quot;О проведении эксперимента по расширению доступности среднего профессионально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части 7</w:t>
        </w:r>
      </w:hyperlink>
      <w:r>
        <w:rPr>
          <w:sz w:val="20"/>
        </w:rPr>
        <w:t xml:space="preserve"> цифры "2025" заменить цифрами "2029";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</w:t>
      </w:r>
      <w:hyperlink w:history="0" r:id="rId12" w:tooltip="Федеральный закон от 01.04.2025 N 40-ФЗ &quot;О проведении эксперимента по расширению доступности среднего профессионально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части 3 статьи 3</w:t>
        </w:r>
      </w:hyperlink>
      <w:r>
        <w:rPr>
          <w:sz w:val="20"/>
        </w:rPr>
        <w:t xml:space="preserve"> слова "в 2025 году" заменить словами "в 2025 - 2029 годах";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</w:t>
      </w:r>
      <w:hyperlink w:history="0" r:id="rId13" w:tooltip="Федеральный закон от 01.04.2025 N 40-ФЗ &quot;О проведении эксперимента по расширению доступности среднего профессионально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статье 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14" w:tooltip="Федеральный закон от 01.04.2025 N 40-ФЗ &quot;О проведении эксперимента по расширению доступности среднего профессионально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части 2</w:t>
        </w:r>
      </w:hyperlink>
      <w:r>
        <w:rPr>
          <w:sz w:val="20"/>
        </w:rPr>
        <w:t xml:space="preserve"> слова "в 2025 году" заменить словами "в 2025 - 2029 годах";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15" w:tooltip="Федеральный закон от 01.04.2025 N 40-ФЗ &quot;О проведении эксперимента по расширению доступности среднего профессионально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части 3</w:t>
        </w:r>
      </w:hyperlink>
      <w:r>
        <w:rPr>
          <w:sz w:val="20"/>
        </w:rPr>
        <w:t xml:space="preserve"> слова "в 2025 году" заменить словами "в 2025 - 2029 годах";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 </w:t>
      </w:r>
      <w:hyperlink w:history="0" r:id="rId16" w:tooltip="Федеральный закон от 01.04.2025 N 40-ФЗ &quot;О проведении эксперимента по расширению доступности среднего профессионально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слова "2025 года" заменить словами "каждого года проведения эксперимента";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 </w:t>
      </w:r>
      <w:hyperlink w:history="0" r:id="rId17" w:tooltip="Федеральный закон от 01.04.2025 N 40-ФЗ &quot;О проведении эксперимента по расширению доступности среднего профессионального образования&quot; ------------ Недействующая редакция {КонсультантПлюс}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слова "в тридцатидневный срок разработать и принять" заменить словами "разработать и не позднее 1 марта 2026 года принять", слова "в 2025 году" заменить словами "в соответствующем году проведения эксперимента".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29 декабря 2025 года</w:t>
      </w:r>
    </w:p>
    <w:p>
      <w:pPr>
        <w:pStyle w:val="0"/>
        <w:spacing w:before="200" w:lineRule="auto"/>
      </w:pPr>
      <w:r>
        <w:rPr>
          <w:sz w:val="20"/>
        </w:rPr>
        <w:t xml:space="preserve">N 571-ФЗ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29.12.2025 N 571-ФЗ</w:t>
            <w:br/>
            <w:t>"О внесении изменений в Федеральный закон "О проведении эксперимента по расшире...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02174" TargetMode = "External"/><Relationship Id="rId9" Type="http://schemas.openxmlformats.org/officeDocument/2006/relationships/hyperlink" Target="https://login.consultant.ru/link/?req=doc&amp;base=RZR&amp;n=502174&amp;dst=100008" TargetMode = "External"/><Relationship Id="rId10" Type="http://schemas.openxmlformats.org/officeDocument/2006/relationships/hyperlink" Target="https://login.consultant.ru/link/?req=doc&amp;base=RZR&amp;n=502174&amp;dst=100011" TargetMode = "External"/><Relationship Id="rId11" Type="http://schemas.openxmlformats.org/officeDocument/2006/relationships/hyperlink" Target="https://login.consultant.ru/link/?req=doc&amp;base=RZR&amp;n=502174&amp;dst=100015" TargetMode = "External"/><Relationship Id="rId12" Type="http://schemas.openxmlformats.org/officeDocument/2006/relationships/hyperlink" Target="https://login.consultant.ru/link/?req=doc&amp;base=RZR&amp;n=502174&amp;dst=100024" TargetMode = "External"/><Relationship Id="rId13" Type="http://schemas.openxmlformats.org/officeDocument/2006/relationships/hyperlink" Target="https://login.consultant.ru/link/?req=doc&amp;base=RZR&amp;n=502174&amp;dst=100025" TargetMode = "External"/><Relationship Id="rId14" Type="http://schemas.openxmlformats.org/officeDocument/2006/relationships/hyperlink" Target="https://login.consultant.ru/link/?req=doc&amp;base=RZR&amp;n=502174&amp;dst=100027" TargetMode = "External"/><Relationship Id="rId15" Type="http://schemas.openxmlformats.org/officeDocument/2006/relationships/hyperlink" Target="https://login.consultant.ru/link/?req=doc&amp;base=RZR&amp;n=502174&amp;dst=100028" TargetMode = "External"/><Relationship Id="rId16" Type="http://schemas.openxmlformats.org/officeDocument/2006/relationships/hyperlink" Target="https://login.consultant.ru/link/?req=doc&amp;base=RZR&amp;n=502174&amp;dst=100031" TargetMode = "External"/><Relationship Id="rId17" Type="http://schemas.openxmlformats.org/officeDocument/2006/relationships/hyperlink" Target="https://login.consultant.ru/link/?req=doc&amp;base=RZR&amp;n=502174&amp;dst=1000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29.12.2025 N 571-ФЗ
"О внесении изменений в Федеральный закон "О проведении эксперимента по расширению доступности среднего профессионального образования"</dc:title>
  <dcterms:created xsi:type="dcterms:W3CDTF">2026-02-05T14:14:03Z</dcterms:created>
</cp:coreProperties>
</file>