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DDFD0" w14:textId="26EDCBA8" w:rsidR="00A943B4" w:rsidRPr="004A6516" w:rsidRDefault="00A943B4" w:rsidP="00A943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</w:t>
      </w:r>
      <w:r w:rsidRPr="004A6516">
        <w:rPr>
          <w:rFonts w:ascii="Times New Roman" w:hAnsi="Times New Roman" w:cs="Times New Roman"/>
          <w:sz w:val="32"/>
          <w:szCs w:val="32"/>
        </w:rPr>
        <w:t xml:space="preserve">о поручению Президента Российской Федерации Владимира Владимировича Путина </w:t>
      </w:r>
      <w:r>
        <w:rPr>
          <w:rFonts w:ascii="Times New Roman" w:hAnsi="Times New Roman" w:cs="Times New Roman"/>
          <w:sz w:val="32"/>
          <w:szCs w:val="32"/>
        </w:rPr>
        <w:t xml:space="preserve">с 2020 года проведена </w:t>
      </w:r>
      <w:r w:rsidRPr="004A6516">
        <w:rPr>
          <w:rFonts w:ascii="Times New Roman" w:hAnsi="Times New Roman" w:cs="Times New Roman"/>
          <w:sz w:val="32"/>
          <w:szCs w:val="32"/>
        </w:rPr>
        <w:t>активная работа, направленная на анализ документационной нагрузки, возложенной на педагогических работников образовательных организаций.</w:t>
      </w:r>
    </w:p>
    <w:p w14:paraId="321FFB4A" w14:textId="77777777" w:rsidR="00A943B4" w:rsidRPr="004A6516" w:rsidRDefault="00A943B4" w:rsidP="00A943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14:paraId="0FF81FBA" w14:textId="77777777" w:rsidR="00A943B4" w:rsidRPr="004A6516" w:rsidRDefault="00A943B4" w:rsidP="00A943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4A6516">
        <w:rPr>
          <w:rFonts w:ascii="Times New Roman" w:hAnsi="Times New Roman" w:cs="Times New Roman"/>
          <w:sz w:val="32"/>
          <w:szCs w:val="32"/>
        </w:rPr>
        <w:t>По результатам совместной работы органов исполнительной власти, Государственной Думы, непосредственно педагогического сообщества, удалось выработать единые подходы к снижению документационной нагрузки на педагога.</w:t>
      </w:r>
    </w:p>
    <w:p w14:paraId="3CE5CDE1" w14:textId="77777777" w:rsidR="00A943B4" w:rsidRPr="004A6516" w:rsidRDefault="00A943B4" w:rsidP="00A943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14:paraId="57180A20" w14:textId="77777777" w:rsidR="00A943B4" w:rsidRPr="004A6516" w:rsidRDefault="00A943B4" w:rsidP="00A943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4A6516">
        <w:rPr>
          <w:rFonts w:ascii="Times New Roman" w:hAnsi="Times New Roman" w:cs="Times New Roman"/>
          <w:sz w:val="32"/>
          <w:szCs w:val="32"/>
        </w:rPr>
        <w:t>Данные решения отражены в ряде нормативных правовых документах.</w:t>
      </w:r>
    </w:p>
    <w:p w14:paraId="50496236" w14:textId="77777777" w:rsidR="00A943B4" w:rsidRPr="004A6516" w:rsidRDefault="00A943B4" w:rsidP="00A943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4A6516">
        <w:rPr>
          <w:rFonts w:ascii="Times New Roman" w:hAnsi="Times New Roman" w:cs="Times New Roman"/>
          <w:sz w:val="32"/>
          <w:szCs w:val="32"/>
        </w:rPr>
        <w:t xml:space="preserve">В частности, </w:t>
      </w:r>
      <w:r w:rsidRPr="004A6516">
        <w:rPr>
          <w:rFonts w:ascii="Times New Roman" w:hAnsi="Times New Roman" w:cs="Times New Roman"/>
          <w:b/>
          <w:bCs/>
          <w:sz w:val="32"/>
          <w:szCs w:val="32"/>
        </w:rPr>
        <w:t>внесены дополнения в часть 6 статьи 47</w:t>
      </w:r>
      <w:r w:rsidRPr="004A6516">
        <w:rPr>
          <w:rFonts w:ascii="Times New Roman" w:hAnsi="Times New Roman" w:cs="Times New Roman"/>
          <w:sz w:val="32"/>
          <w:szCs w:val="32"/>
        </w:rPr>
        <w:t xml:space="preserve"> Федерального закона «Об образовании в Российской Федерации».</w:t>
      </w:r>
    </w:p>
    <w:p w14:paraId="2A49A3BC" w14:textId="77777777" w:rsidR="00A943B4" w:rsidRDefault="00A943B4" w:rsidP="00A943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4A6516">
        <w:rPr>
          <w:rFonts w:ascii="Times New Roman" w:hAnsi="Times New Roman" w:cs="Times New Roman"/>
          <w:sz w:val="32"/>
          <w:szCs w:val="32"/>
        </w:rPr>
        <w:t xml:space="preserve">Данная статья дополнена нормами в части снижения документационной нагрузки на педагогических работников. </w:t>
      </w:r>
    </w:p>
    <w:p w14:paraId="661B2F46" w14:textId="77777777" w:rsidR="00A943B4" w:rsidRDefault="00A943B4" w:rsidP="00A943B4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</w:p>
    <w:p w14:paraId="3BF17150" w14:textId="77777777" w:rsidR="00A943B4" w:rsidRDefault="00A943B4" w:rsidP="00A943B4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Справочно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:</w:t>
      </w:r>
    </w:p>
    <w:p w14:paraId="3894DE95" w14:textId="77777777" w:rsidR="00A943B4" w:rsidRPr="00A6098D" w:rsidRDefault="00A943B4" w:rsidP="00A943B4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483961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Федеральный закон от 31 июля 2020 г. № 304-ФЗ «О внесении изменений в Федеральный закон «Об образовании в Российской Федерации» по вопросам </w:t>
      </w:r>
      <w:r w:rsidRPr="00A6098D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воспитания обучающихся». </w:t>
      </w:r>
    </w:p>
    <w:p w14:paraId="422BCFC6" w14:textId="77777777" w:rsidR="00A943B4" w:rsidRPr="00A6098D" w:rsidRDefault="00A943B4" w:rsidP="00A943B4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25CEAA02" w14:textId="3CC5DBDE" w:rsidR="00A943B4" w:rsidRPr="004A6516" w:rsidRDefault="00A943B4" w:rsidP="00A943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6098D">
        <w:rPr>
          <w:rFonts w:ascii="Times New Roman" w:hAnsi="Times New Roman" w:cs="Times New Roman"/>
          <w:sz w:val="28"/>
          <w:szCs w:val="28"/>
        </w:rPr>
        <w:t>Так</w:t>
      </w:r>
      <w:r w:rsidRPr="004A6516">
        <w:rPr>
          <w:rFonts w:ascii="Times New Roman" w:hAnsi="Times New Roman" w:cs="Times New Roman"/>
          <w:sz w:val="32"/>
          <w:szCs w:val="32"/>
        </w:rPr>
        <w:t xml:space="preserve"> </w:t>
      </w:r>
      <w:r w:rsidRPr="004A6516">
        <w:rPr>
          <w:rFonts w:ascii="Times New Roman" w:hAnsi="Times New Roman" w:cs="Times New Roman"/>
          <w:b/>
          <w:bCs/>
          <w:sz w:val="32"/>
          <w:szCs w:val="32"/>
        </w:rPr>
        <w:t>с 1 сентября 2022 года не допускается требовать с педагогов подготовки документов, выходящих за рамки утвержденного Перечня документов</w:t>
      </w:r>
      <w:r w:rsidRPr="004A6516">
        <w:rPr>
          <w:rFonts w:ascii="Times New Roman" w:hAnsi="Times New Roman" w:cs="Times New Roman"/>
          <w:sz w:val="32"/>
          <w:szCs w:val="32"/>
        </w:rPr>
        <w:t>.</w:t>
      </w:r>
    </w:p>
    <w:p w14:paraId="045CE8B8" w14:textId="77777777" w:rsidR="00A943B4" w:rsidRPr="00A6098D" w:rsidRDefault="00A943B4" w:rsidP="00A943B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6098D">
        <w:rPr>
          <w:rFonts w:ascii="Times New Roman" w:hAnsi="Times New Roman" w:cs="Times New Roman"/>
          <w:i/>
          <w:iCs/>
          <w:sz w:val="28"/>
          <w:szCs w:val="28"/>
        </w:rPr>
        <w:t xml:space="preserve">Настоящий Перечень утвержден приказом </w:t>
      </w:r>
      <w:proofErr w:type="spellStart"/>
      <w:r w:rsidRPr="00A6098D">
        <w:rPr>
          <w:rFonts w:ascii="Times New Roman" w:hAnsi="Times New Roman" w:cs="Times New Roman"/>
          <w:i/>
          <w:iCs/>
          <w:sz w:val="28"/>
          <w:szCs w:val="28"/>
        </w:rPr>
        <w:t>Минпросвещения</w:t>
      </w:r>
      <w:proofErr w:type="spellEnd"/>
      <w:r w:rsidRPr="00A6098D">
        <w:rPr>
          <w:rFonts w:ascii="Times New Roman" w:hAnsi="Times New Roman" w:cs="Times New Roman"/>
          <w:i/>
          <w:iCs/>
          <w:sz w:val="28"/>
          <w:szCs w:val="28"/>
        </w:rPr>
        <w:t xml:space="preserve"> России от 21.07.2022 № 582.</w:t>
      </w:r>
    </w:p>
    <w:p w14:paraId="4B3630F1" w14:textId="5C752981" w:rsidR="00261BC0" w:rsidRDefault="006376CF" w:rsidP="004F6E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Муниципальным органам власти, являющимся у</w:t>
      </w:r>
      <w:r w:rsidR="00261BC0">
        <w:rPr>
          <w:rFonts w:ascii="Times New Roman" w:hAnsi="Times New Roman" w:cs="Times New Roman"/>
          <w:sz w:val="32"/>
          <w:szCs w:val="32"/>
        </w:rPr>
        <w:t>чредителям</w:t>
      </w:r>
      <w:r>
        <w:rPr>
          <w:rFonts w:ascii="Times New Roman" w:hAnsi="Times New Roman" w:cs="Times New Roman"/>
          <w:sz w:val="32"/>
          <w:szCs w:val="32"/>
        </w:rPr>
        <w:t>и</w:t>
      </w:r>
      <w:r w:rsidR="00261BC0">
        <w:rPr>
          <w:rFonts w:ascii="Times New Roman" w:hAnsi="Times New Roman" w:cs="Times New Roman"/>
          <w:sz w:val="32"/>
          <w:szCs w:val="32"/>
        </w:rPr>
        <w:t xml:space="preserve"> образовательных организаций, реализующих образовательные программы на территории Смоленской области, рекомендовано обеспечить постоянный мониторинг исполнения данных требований, посредством работы «горячих линий» для педагогических работников, встреч с ними в рамках различных образовательных событий, открытости информации на официальных сайтах муниципальных органов власти и образовательных организаций. </w:t>
      </w:r>
    </w:p>
    <w:p w14:paraId="0A612BD3" w14:textId="77777777" w:rsidR="006376CF" w:rsidRDefault="006376CF" w:rsidP="004F6E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14:paraId="6F5B3F1B" w14:textId="3FEE3CC3" w:rsidR="006376CF" w:rsidRDefault="006376CF" w:rsidP="004F6E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Также отмечено, что 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 xml:space="preserve">ведение дополнительного </w:t>
      </w:r>
      <w:r>
        <w:rPr>
          <w:rFonts w:ascii="Times New Roman" w:hAnsi="Times New Roman" w:cs="Times New Roman"/>
          <w:b/>
          <w:bCs/>
          <w:sz w:val="32"/>
          <w:szCs w:val="32"/>
        </w:rPr>
        <w:t>П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еречня</w:t>
      </w:r>
      <w:r w:rsidRPr="004F6E3E">
        <w:rPr>
          <w:rFonts w:ascii="Times New Roman" w:hAnsi="Times New Roman" w:cs="Times New Roman"/>
          <w:sz w:val="32"/>
          <w:szCs w:val="32"/>
        </w:rPr>
        <w:t xml:space="preserve"> документации для заполнения учителем возможно 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на уровне региона</w:t>
      </w:r>
      <w:r w:rsidRPr="004F6E3E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и </w:t>
      </w:r>
      <w:r w:rsidRPr="004F6E3E">
        <w:rPr>
          <w:rFonts w:ascii="Times New Roman" w:hAnsi="Times New Roman" w:cs="Times New Roman"/>
          <w:sz w:val="32"/>
          <w:szCs w:val="32"/>
        </w:rPr>
        <w:t xml:space="preserve">только по согласованию </w:t>
      </w:r>
      <w:proofErr w:type="spellStart"/>
      <w:r w:rsidRPr="004F6E3E">
        <w:rPr>
          <w:rFonts w:ascii="Times New Roman" w:hAnsi="Times New Roman" w:cs="Times New Roman"/>
          <w:sz w:val="32"/>
          <w:szCs w:val="32"/>
        </w:rPr>
        <w:t>Минпросвещения</w:t>
      </w:r>
      <w:proofErr w:type="spellEnd"/>
      <w:r w:rsidRPr="004F6E3E">
        <w:rPr>
          <w:rFonts w:ascii="Times New Roman" w:hAnsi="Times New Roman" w:cs="Times New Roman"/>
          <w:sz w:val="32"/>
          <w:szCs w:val="32"/>
        </w:rPr>
        <w:t xml:space="preserve"> России</w:t>
      </w:r>
      <w:r>
        <w:rPr>
          <w:rFonts w:ascii="Times New Roman" w:hAnsi="Times New Roman" w:cs="Times New Roman"/>
          <w:sz w:val="32"/>
          <w:szCs w:val="32"/>
        </w:rPr>
        <w:t>.</w:t>
      </w:r>
    </w:p>
    <w:p w14:paraId="433FAE15" w14:textId="77777777" w:rsidR="006376CF" w:rsidRDefault="006376CF" w:rsidP="004F6E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14:paraId="544566FD" w14:textId="3479512E" w:rsidR="006376CF" w:rsidRPr="006376CF" w:rsidRDefault="006376CF" w:rsidP="006376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6376CF">
        <w:rPr>
          <w:rFonts w:ascii="Times New Roman" w:hAnsi="Times New Roman" w:cs="Times New Roman"/>
          <w:i/>
          <w:iCs/>
          <w:sz w:val="28"/>
          <w:szCs w:val="28"/>
        </w:rPr>
        <w:t>Справочно</w:t>
      </w:r>
      <w:proofErr w:type="spellEnd"/>
      <w:r w:rsidRPr="006376CF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</w:p>
    <w:p w14:paraId="058CE83B" w14:textId="1E766F06" w:rsidR="006376CF" w:rsidRPr="006376CF" w:rsidRDefault="006376CF" w:rsidP="006376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376CF">
        <w:rPr>
          <w:rFonts w:ascii="Times New Roman" w:hAnsi="Times New Roman" w:cs="Times New Roman"/>
          <w:i/>
          <w:iCs/>
          <w:sz w:val="28"/>
          <w:szCs w:val="28"/>
        </w:rPr>
        <w:t xml:space="preserve">приказ </w:t>
      </w:r>
      <w:proofErr w:type="spellStart"/>
      <w:r w:rsidRPr="006376CF">
        <w:rPr>
          <w:rFonts w:ascii="Times New Roman" w:hAnsi="Times New Roman" w:cs="Times New Roman"/>
          <w:i/>
          <w:iCs/>
          <w:sz w:val="28"/>
          <w:szCs w:val="28"/>
        </w:rPr>
        <w:t>Минпросвещения</w:t>
      </w:r>
      <w:proofErr w:type="spellEnd"/>
      <w:r w:rsidRPr="006376CF">
        <w:rPr>
          <w:rFonts w:ascii="Times New Roman" w:hAnsi="Times New Roman" w:cs="Times New Roman"/>
          <w:i/>
          <w:iCs/>
          <w:sz w:val="28"/>
          <w:szCs w:val="28"/>
        </w:rPr>
        <w:t xml:space="preserve"> России от 21.07.2022 № 582 «Об утверждении перечня документации, подготовка которой осуществляется педагогическими работниками при реализации основных общеобразовательных программ»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210413D3" w14:textId="77777777" w:rsidR="006376CF" w:rsidRDefault="006376CF" w:rsidP="004F6E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14:paraId="7B589416" w14:textId="09B5DDA1" w:rsidR="00A943B4" w:rsidRPr="004A6516" w:rsidRDefault="00261BC0" w:rsidP="004F6E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Руководителям образовательных организаций разъяснено, что в</w:t>
      </w:r>
      <w:r w:rsidR="00A943B4" w:rsidRPr="000A4BE8">
        <w:rPr>
          <w:rFonts w:ascii="Times New Roman" w:hAnsi="Times New Roman" w:cs="Times New Roman"/>
          <w:sz w:val="32"/>
          <w:szCs w:val="32"/>
        </w:rPr>
        <w:t>едение документации</w:t>
      </w:r>
      <w:r>
        <w:rPr>
          <w:rFonts w:ascii="Times New Roman" w:hAnsi="Times New Roman" w:cs="Times New Roman"/>
          <w:sz w:val="32"/>
          <w:szCs w:val="32"/>
        </w:rPr>
        <w:t xml:space="preserve">, выходящей за утвержденный Перечень документов, </w:t>
      </w:r>
      <w:r w:rsidR="00A943B4" w:rsidRPr="000A4BE8">
        <w:rPr>
          <w:rFonts w:ascii="Times New Roman" w:hAnsi="Times New Roman" w:cs="Times New Roman"/>
          <w:sz w:val="32"/>
          <w:szCs w:val="32"/>
        </w:rPr>
        <w:t>должно быть возложено на иных административных работников</w:t>
      </w:r>
      <w:r w:rsidR="00A943B4">
        <w:rPr>
          <w:rFonts w:ascii="Times New Roman" w:hAnsi="Times New Roman" w:cs="Times New Roman"/>
          <w:sz w:val="32"/>
          <w:szCs w:val="32"/>
        </w:rPr>
        <w:t>.</w:t>
      </w:r>
    </w:p>
    <w:p w14:paraId="242947C0" w14:textId="77777777" w:rsidR="006376CF" w:rsidRDefault="006376CF" w:rsidP="004F6E3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32"/>
          <w:szCs w:val="32"/>
        </w:rPr>
      </w:pPr>
    </w:p>
    <w:p w14:paraId="7BC18AC5" w14:textId="77777777" w:rsidR="006376CF" w:rsidRDefault="006376CF" w:rsidP="004F6E3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32"/>
          <w:szCs w:val="32"/>
        </w:rPr>
      </w:pPr>
    </w:p>
    <w:p w14:paraId="2FB34357" w14:textId="5EB25DB3" w:rsidR="004F6E3E" w:rsidRPr="004A6516" w:rsidRDefault="004F6E3E" w:rsidP="004F6E3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32"/>
          <w:szCs w:val="32"/>
        </w:rPr>
      </w:pPr>
      <w:r w:rsidRPr="004A6516">
        <w:rPr>
          <w:rFonts w:ascii="Times New Roman" w:hAnsi="Times New Roman" w:cs="Times New Roman"/>
          <w:color w:val="1A1A1A"/>
          <w:sz w:val="32"/>
          <w:szCs w:val="32"/>
        </w:rPr>
        <w:lastRenderedPageBreak/>
        <w:t xml:space="preserve">Таким образом, </w:t>
      </w:r>
      <w:r w:rsidRPr="004A50A7">
        <w:rPr>
          <w:rFonts w:ascii="Times New Roman" w:hAnsi="Times New Roman" w:cs="Times New Roman"/>
          <w:b/>
          <w:bCs/>
          <w:color w:val="1A1A1A"/>
          <w:sz w:val="32"/>
          <w:szCs w:val="32"/>
        </w:rPr>
        <w:t xml:space="preserve">с 1 сентября 2022 года </w:t>
      </w:r>
      <w:r w:rsidR="006376CF">
        <w:rPr>
          <w:rFonts w:ascii="Times New Roman" w:hAnsi="Times New Roman" w:cs="Times New Roman"/>
          <w:b/>
          <w:bCs/>
          <w:color w:val="1A1A1A"/>
          <w:sz w:val="32"/>
          <w:szCs w:val="32"/>
        </w:rPr>
        <w:t>П</w:t>
      </w:r>
      <w:r w:rsidRPr="004A50A7">
        <w:rPr>
          <w:rFonts w:ascii="Times New Roman" w:hAnsi="Times New Roman" w:cs="Times New Roman"/>
          <w:b/>
          <w:bCs/>
          <w:color w:val="1A1A1A"/>
          <w:sz w:val="32"/>
          <w:szCs w:val="32"/>
        </w:rPr>
        <w:t>еречень</w:t>
      </w:r>
      <w:r w:rsidRPr="004A6516">
        <w:rPr>
          <w:rFonts w:ascii="Times New Roman" w:hAnsi="Times New Roman" w:cs="Times New Roman"/>
          <w:color w:val="1A1A1A"/>
          <w:sz w:val="32"/>
          <w:szCs w:val="32"/>
        </w:rPr>
        <w:t xml:space="preserve"> документации для учителя </w:t>
      </w:r>
      <w:r w:rsidRPr="004A50A7">
        <w:rPr>
          <w:rFonts w:ascii="Times New Roman" w:hAnsi="Times New Roman" w:cs="Times New Roman"/>
          <w:b/>
          <w:bCs/>
          <w:color w:val="1A1A1A"/>
          <w:sz w:val="32"/>
          <w:szCs w:val="32"/>
        </w:rPr>
        <w:t>ограничен пятью пунктами</w:t>
      </w:r>
      <w:r w:rsidRPr="004A6516">
        <w:rPr>
          <w:rFonts w:ascii="Times New Roman" w:hAnsi="Times New Roman" w:cs="Times New Roman"/>
          <w:color w:val="1A1A1A"/>
          <w:sz w:val="32"/>
          <w:szCs w:val="32"/>
        </w:rPr>
        <w:t>:</w:t>
      </w:r>
    </w:p>
    <w:p w14:paraId="13DE3F8E" w14:textId="77777777" w:rsidR="004F6E3E" w:rsidRPr="004A6516" w:rsidRDefault="004F6E3E" w:rsidP="004F6E3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  <w:r w:rsidRPr="004A6516">
        <w:rPr>
          <w:color w:val="1A1A1A"/>
          <w:sz w:val="32"/>
          <w:szCs w:val="32"/>
        </w:rPr>
        <w:t>1. Рабочая программа учебного предмета, учебного курса (в том числе внеурочной деятельности), учебного модуля.</w:t>
      </w:r>
    </w:p>
    <w:p w14:paraId="5038EBD9" w14:textId="77777777" w:rsidR="004F6E3E" w:rsidRPr="004A6516" w:rsidRDefault="004F6E3E" w:rsidP="004F6E3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  <w:r w:rsidRPr="004A6516">
        <w:rPr>
          <w:color w:val="1A1A1A"/>
          <w:sz w:val="32"/>
          <w:szCs w:val="32"/>
        </w:rPr>
        <w:t>2. Журнал учета успеваемости.</w:t>
      </w:r>
    </w:p>
    <w:p w14:paraId="32BCC5B1" w14:textId="77777777" w:rsidR="004F6E3E" w:rsidRPr="004A6516" w:rsidRDefault="004F6E3E" w:rsidP="004F6E3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  <w:r w:rsidRPr="004A6516">
        <w:rPr>
          <w:color w:val="1A1A1A"/>
          <w:sz w:val="32"/>
          <w:szCs w:val="32"/>
        </w:rPr>
        <w:t>3. Журнал внеурочной деятельности (для педагогических работников, осуществляющих внеурочную деятельность).</w:t>
      </w:r>
    </w:p>
    <w:p w14:paraId="0EF8D352" w14:textId="77777777" w:rsidR="004F6E3E" w:rsidRPr="004A6516" w:rsidRDefault="004F6E3E" w:rsidP="004F6E3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  <w:r w:rsidRPr="004A6516">
        <w:rPr>
          <w:color w:val="1A1A1A"/>
          <w:sz w:val="32"/>
          <w:szCs w:val="32"/>
        </w:rPr>
        <w:t>4. План воспитательной работы (для педагогических работников, осуществляющих функции классного руководителя).</w:t>
      </w:r>
    </w:p>
    <w:p w14:paraId="7ACFB738" w14:textId="77777777" w:rsidR="004F6E3E" w:rsidRPr="004A6516" w:rsidRDefault="004F6E3E" w:rsidP="004F6E3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  <w:r w:rsidRPr="004A6516">
        <w:rPr>
          <w:color w:val="1A1A1A"/>
          <w:sz w:val="32"/>
          <w:szCs w:val="32"/>
        </w:rPr>
        <w:t>5. Характеристика на обучающегося (для педагогических работников, осуществляющих функции классного руководителя, по запросу).</w:t>
      </w:r>
    </w:p>
    <w:p w14:paraId="427CDD23" w14:textId="77777777" w:rsidR="004F6E3E" w:rsidRDefault="004F6E3E" w:rsidP="00261BC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14:paraId="2AC13009" w14:textId="1FDCA82E" w:rsidR="00A943B4" w:rsidRPr="004F6E3E" w:rsidRDefault="006376CF" w:rsidP="004F6E3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  <w:bookmarkStart w:id="0" w:name="_Hlk122606467"/>
      <w:r w:rsidRPr="006376CF">
        <w:rPr>
          <w:color w:val="1A1A1A"/>
          <w:sz w:val="32"/>
          <w:szCs w:val="32"/>
        </w:rPr>
        <w:t>В целях</w:t>
      </w:r>
      <w:r>
        <w:rPr>
          <w:b/>
          <w:bCs/>
          <w:color w:val="1A1A1A"/>
          <w:sz w:val="32"/>
          <w:szCs w:val="32"/>
        </w:rPr>
        <w:t xml:space="preserve"> профилактики нарушений </w:t>
      </w:r>
      <w:r w:rsidRPr="006376CF">
        <w:rPr>
          <w:color w:val="1A1A1A"/>
          <w:sz w:val="32"/>
          <w:szCs w:val="32"/>
        </w:rPr>
        <w:t>установленных требований</w:t>
      </w:r>
      <w:r>
        <w:rPr>
          <w:b/>
          <w:bCs/>
          <w:color w:val="1A1A1A"/>
          <w:sz w:val="32"/>
          <w:szCs w:val="32"/>
        </w:rPr>
        <w:t xml:space="preserve"> Департаментом </w:t>
      </w:r>
      <w:r w:rsidRPr="006376CF">
        <w:rPr>
          <w:color w:val="1A1A1A"/>
          <w:sz w:val="32"/>
          <w:szCs w:val="32"/>
        </w:rPr>
        <w:t>Смоленской области по образованию и науке</w:t>
      </w:r>
      <w:r>
        <w:rPr>
          <w:b/>
          <w:bCs/>
          <w:color w:val="1A1A1A"/>
          <w:sz w:val="32"/>
          <w:szCs w:val="32"/>
        </w:rPr>
        <w:t xml:space="preserve"> </w:t>
      </w:r>
      <w:r w:rsidR="00CE22C2" w:rsidRPr="00CE22C2">
        <w:rPr>
          <w:color w:val="1A1A1A"/>
          <w:sz w:val="32"/>
          <w:szCs w:val="32"/>
        </w:rPr>
        <w:t>(далее – Департа</w:t>
      </w:r>
      <w:r w:rsidR="00CE22C2">
        <w:rPr>
          <w:color w:val="1A1A1A"/>
          <w:sz w:val="32"/>
          <w:szCs w:val="32"/>
        </w:rPr>
        <w:t>м</w:t>
      </w:r>
      <w:r w:rsidR="00CE22C2" w:rsidRPr="00CE22C2">
        <w:rPr>
          <w:color w:val="1A1A1A"/>
          <w:sz w:val="32"/>
          <w:szCs w:val="32"/>
        </w:rPr>
        <w:t>ент)</w:t>
      </w:r>
      <w:r w:rsidR="00CE22C2">
        <w:rPr>
          <w:b/>
          <w:bCs/>
          <w:color w:val="1A1A1A"/>
          <w:sz w:val="32"/>
          <w:szCs w:val="32"/>
        </w:rPr>
        <w:t xml:space="preserve"> </w:t>
      </w:r>
      <w:r w:rsidR="00A943B4" w:rsidRPr="004F6E3E">
        <w:rPr>
          <w:b/>
          <w:bCs/>
          <w:color w:val="1A1A1A"/>
          <w:sz w:val="32"/>
          <w:szCs w:val="32"/>
        </w:rPr>
        <w:t>реализуется</w:t>
      </w:r>
      <w:r w:rsidR="00A943B4" w:rsidRPr="004F6E3E">
        <w:rPr>
          <w:color w:val="1A1A1A"/>
          <w:sz w:val="32"/>
          <w:szCs w:val="32"/>
        </w:rPr>
        <w:t xml:space="preserve"> </w:t>
      </w:r>
      <w:r w:rsidR="00A943B4" w:rsidRPr="006376CF">
        <w:rPr>
          <w:b/>
          <w:bCs/>
          <w:color w:val="1A1A1A"/>
          <w:sz w:val="32"/>
          <w:szCs w:val="32"/>
        </w:rPr>
        <w:t>ряд мер</w:t>
      </w:r>
      <w:r w:rsidR="00A943B4" w:rsidRPr="004F6E3E">
        <w:rPr>
          <w:color w:val="1A1A1A"/>
          <w:sz w:val="32"/>
          <w:szCs w:val="32"/>
        </w:rPr>
        <w:t>.</w:t>
      </w:r>
    </w:p>
    <w:bookmarkEnd w:id="0"/>
    <w:p w14:paraId="505C9BD7" w14:textId="5966DFDD" w:rsidR="00A943B4" w:rsidRPr="004F6E3E" w:rsidRDefault="00A943B4" w:rsidP="004F6E3E">
      <w:pPr>
        <w:pStyle w:val="a3"/>
        <w:shd w:val="clear" w:color="auto" w:fill="FFFFFF"/>
        <w:spacing w:line="360" w:lineRule="auto"/>
        <w:ind w:firstLine="709"/>
        <w:jc w:val="both"/>
        <w:rPr>
          <w:b/>
          <w:bCs/>
          <w:color w:val="1A1A1A"/>
          <w:sz w:val="32"/>
          <w:szCs w:val="32"/>
        </w:rPr>
      </w:pPr>
      <w:r w:rsidRPr="004F6E3E">
        <w:rPr>
          <w:color w:val="1A1A1A"/>
          <w:sz w:val="32"/>
          <w:szCs w:val="32"/>
        </w:rPr>
        <w:t xml:space="preserve">1) </w:t>
      </w:r>
      <w:r w:rsidR="00CE22C2">
        <w:rPr>
          <w:color w:val="1A1A1A"/>
          <w:sz w:val="32"/>
          <w:szCs w:val="32"/>
        </w:rPr>
        <w:t xml:space="preserve">Образовательные организации проинформированы о том, что в целях </w:t>
      </w:r>
      <w:r w:rsidRPr="004F6E3E">
        <w:rPr>
          <w:color w:val="1A1A1A"/>
          <w:sz w:val="32"/>
          <w:szCs w:val="32"/>
        </w:rPr>
        <w:t xml:space="preserve">обеспечения единства образовательного пространства Российской Федерации, снижения нагрузки на педагогических работников, </w:t>
      </w:r>
      <w:proofErr w:type="spellStart"/>
      <w:r w:rsidRPr="004F6E3E">
        <w:rPr>
          <w:color w:val="1A1A1A"/>
          <w:sz w:val="32"/>
          <w:szCs w:val="32"/>
        </w:rPr>
        <w:t>Минпросвещением</w:t>
      </w:r>
      <w:proofErr w:type="spellEnd"/>
      <w:r w:rsidRPr="004F6E3E">
        <w:rPr>
          <w:color w:val="1A1A1A"/>
          <w:sz w:val="32"/>
          <w:szCs w:val="32"/>
        </w:rPr>
        <w:t xml:space="preserve"> </w:t>
      </w:r>
      <w:r w:rsidRPr="004F6E3E">
        <w:rPr>
          <w:b/>
          <w:bCs/>
          <w:color w:val="1A1A1A"/>
          <w:sz w:val="32"/>
          <w:szCs w:val="32"/>
        </w:rPr>
        <w:t>разработаны примерные рабочие программы.</w:t>
      </w:r>
    </w:p>
    <w:p w14:paraId="52EB8D12" w14:textId="77777777" w:rsidR="00CE22C2" w:rsidRDefault="00A943B4" w:rsidP="004F6E3E">
      <w:pPr>
        <w:pStyle w:val="a3"/>
        <w:shd w:val="clear" w:color="auto" w:fill="FFFFFF"/>
        <w:spacing w:after="0" w:line="360" w:lineRule="auto"/>
        <w:ind w:firstLine="709"/>
        <w:jc w:val="both"/>
        <w:rPr>
          <w:color w:val="1A1A1A"/>
          <w:sz w:val="32"/>
          <w:szCs w:val="32"/>
        </w:rPr>
      </w:pPr>
      <w:r w:rsidRPr="004F6E3E">
        <w:rPr>
          <w:color w:val="1A1A1A"/>
          <w:sz w:val="32"/>
          <w:szCs w:val="32"/>
        </w:rPr>
        <w:t xml:space="preserve">В настоящий момент </w:t>
      </w:r>
      <w:r w:rsidRPr="004F6E3E">
        <w:rPr>
          <w:b/>
          <w:bCs/>
          <w:color w:val="1A1A1A"/>
          <w:sz w:val="32"/>
          <w:szCs w:val="32"/>
        </w:rPr>
        <w:t>педагогическим работникам</w:t>
      </w:r>
      <w:r w:rsidRPr="004F6E3E">
        <w:rPr>
          <w:color w:val="1A1A1A"/>
          <w:sz w:val="32"/>
          <w:szCs w:val="32"/>
        </w:rPr>
        <w:t xml:space="preserve"> уже </w:t>
      </w:r>
      <w:r w:rsidRPr="004F6E3E">
        <w:rPr>
          <w:b/>
          <w:bCs/>
          <w:color w:val="1A1A1A"/>
          <w:sz w:val="32"/>
          <w:szCs w:val="32"/>
        </w:rPr>
        <w:t>доступны Примерные рабочие программы по предметам обязательной части учебного плана</w:t>
      </w:r>
      <w:r w:rsidRPr="004F6E3E">
        <w:rPr>
          <w:color w:val="1A1A1A"/>
          <w:sz w:val="32"/>
          <w:szCs w:val="32"/>
        </w:rPr>
        <w:t xml:space="preserve">. К ним обеспечен доступ посредством портала Единого содержания общего образования. </w:t>
      </w:r>
    </w:p>
    <w:p w14:paraId="089BFFD2" w14:textId="1940EE78" w:rsidR="00CE22C2" w:rsidRDefault="00CE22C2" w:rsidP="00155F5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iCs/>
          <w:color w:val="1A1A1A"/>
          <w:sz w:val="28"/>
          <w:szCs w:val="28"/>
        </w:rPr>
      </w:pPr>
      <w:r>
        <w:rPr>
          <w:i/>
          <w:iCs/>
          <w:color w:val="1A1A1A"/>
          <w:sz w:val="28"/>
          <w:szCs w:val="28"/>
        </w:rPr>
        <w:lastRenderedPageBreak/>
        <w:t>Примечания:</w:t>
      </w:r>
    </w:p>
    <w:p w14:paraId="0BD36764" w14:textId="59A01CBD" w:rsidR="00A943B4" w:rsidRPr="00CE22C2" w:rsidRDefault="00155F54" w:rsidP="00155F5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iCs/>
          <w:color w:val="1A1A1A"/>
          <w:sz w:val="28"/>
          <w:szCs w:val="28"/>
        </w:rPr>
      </w:pPr>
      <w:r>
        <w:rPr>
          <w:i/>
          <w:iCs/>
          <w:color w:val="1A1A1A"/>
          <w:sz w:val="28"/>
          <w:szCs w:val="28"/>
        </w:rPr>
        <w:t>данный</w:t>
      </w:r>
      <w:r w:rsidR="00A943B4" w:rsidRPr="00CE22C2">
        <w:rPr>
          <w:i/>
          <w:iCs/>
          <w:color w:val="1A1A1A"/>
          <w:sz w:val="28"/>
          <w:szCs w:val="28"/>
        </w:rPr>
        <w:t xml:space="preserve"> вопрос </w:t>
      </w:r>
      <w:r>
        <w:rPr>
          <w:i/>
          <w:iCs/>
          <w:color w:val="1A1A1A"/>
          <w:sz w:val="28"/>
          <w:szCs w:val="28"/>
        </w:rPr>
        <w:t>рассмотрен</w:t>
      </w:r>
      <w:r w:rsidR="00A943B4" w:rsidRPr="00CE22C2">
        <w:rPr>
          <w:i/>
          <w:iCs/>
          <w:color w:val="1A1A1A"/>
          <w:sz w:val="28"/>
          <w:szCs w:val="28"/>
        </w:rPr>
        <w:t xml:space="preserve"> на совещании </w:t>
      </w:r>
      <w:r>
        <w:rPr>
          <w:i/>
          <w:iCs/>
          <w:color w:val="1A1A1A"/>
          <w:sz w:val="28"/>
          <w:szCs w:val="28"/>
        </w:rPr>
        <w:t>(</w:t>
      </w:r>
      <w:r w:rsidR="00A943B4" w:rsidRPr="00CE22C2">
        <w:rPr>
          <w:i/>
          <w:iCs/>
          <w:color w:val="1A1A1A"/>
          <w:sz w:val="28"/>
          <w:szCs w:val="28"/>
        </w:rPr>
        <w:t>в октябре 2021 года</w:t>
      </w:r>
      <w:r>
        <w:rPr>
          <w:i/>
          <w:iCs/>
          <w:color w:val="1A1A1A"/>
          <w:sz w:val="28"/>
          <w:szCs w:val="28"/>
        </w:rPr>
        <w:t>), было отмечено, что п</w:t>
      </w:r>
      <w:r w:rsidR="00A943B4" w:rsidRPr="00CE22C2">
        <w:rPr>
          <w:i/>
          <w:iCs/>
          <w:color w:val="1A1A1A"/>
          <w:sz w:val="28"/>
          <w:szCs w:val="28"/>
        </w:rPr>
        <w:t>едагогические работники региона не</w:t>
      </w:r>
      <w:r>
        <w:rPr>
          <w:i/>
          <w:iCs/>
          <w:color w:val="1A1A1A"/>
          <w:sz w:val="28"/>
          <w:szCs w:val="28"/>
        </w:rPr>
        <w:t xml:space="preserve"> активно включились в</w:t>
      </w:r>
      <w:r w:rsidR="00A943B4" w:rsidRPr="00CE22C2">
        <w:rPr>
          <w:i/>
          <w:iCs/>
          <w:color w:val="1A1A1A"/>
          <w:sz w:val="28"/>
          <w:szCs w:val="28"/>
        </w:rPr>
        <w:t xml:space="preserve"> работу по созданию собственных рабочих программ</w:t>
      </w:r>
      <w:r>
        <w:rPr>
          <w:i/>
          <w:iCs/>
          <w:color w:val="1A1A1A"/>
          <w:sz w:val="28"/>
          <w:szCs w:val="28"/>
        </w:rPr>
        <w:t xml:space="preserve">, </w:t>
      </w:r>
      <w:r w:rsidR="00A943B4" w:rsidRPr="00CE22C2">
        <w:rPr>
          <w:i/>
          <w:iCs/>
          <w:color w:val="1A1A1A"/>
          <w:sz w:val="28"/>
          <w:szCs w:val="28"/>
        </w:rPr>
        <w:t xml:space="preserve">используя примерные. </w:t>
      </w:r>
      <w:r>
        <w:rPr>
          <w:i/>
          <w:iCs/>
          <w:color w:val="1A1A1A"/>
          <w:sz w:val="28"/>
          <w:szCs w:val="28"/>
        </w:rPr>
        <w:t xml:space="preserve">В настоящее время отмечено активное использование ресурса портала. </w:t>
      </w:r>
      <w:r w:rsidR="00A943B4" w:rsidRPr="00CE22C2">
        <w:rPr>
          <w:i/>
          <w:iCs/>
          <w:color w:val="1A1A1A"/>
          <w:sz w:val="28"/>
          <w:szCs w:val="28"/>
        </w:rPr>
        <w:t xml:space="preserve">  </w:t>
      </w:r>
    </w:p>
    <w:p w14:paraId="5BC8B36E" w14:textId="77777777" w:rsidR="00CE22C2" w:rsidRDefault="00CE22C2" w:rsidP="004F6E3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</w:p>
    <w:p w14:paraId="2102F883" w14:textId="5F4CAE53" w:rsidR="009C6A3F" w:rsidRDefault="00A943B4" w:rsidP="004F6E3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  <w:r w:rsidRPr="004F6E3E">
        <w:rPr>
          <w:color w:val="1A1A1A"/>
          <w:sz w:val="32"/>
          <w:szCs w:val="32"/>
        </w:rPr>
        <w:t xml:space="preserve">2) </w:t>
      </w:r>
      <w:r w:rsidR="00CE22C2">
        <w:rPr>
          <w:color w:val="1A1A1A"/>
          <w:sz w:val="32"/>
          <w:szCs w:val="32"/>
        </w:rPr>
        <w:t>В</w:t>
      </w:r>
      <w:r w:rsidR="00CE22C2" w:rsidRPr="004F6E3E">
        <w:rPr>
          <w:color w:val="1A1A1A"/>
          <w:sz w:val="32"/>
          <w:szCs w:val="32"/>
        </w:rPr>
        <w:t xml:space="preserve"> Департаменте </w:t>
      </w:r>
      <w:r w:rsidR="009C6A3F">
        <w:rPr>
          <w:color w:val="1A1A1A"/>
          <w:sz w:val="32"/>
          <w:szCs w:val="32"/>
        </w:rPr>
        <w:t xml:space="preserve">определены </w:t>
      </w:r>
      <w:r w:rsidR="00CE22C2">
        <w:rPr>
          <w:color w:val="1A1A1A"/>
          <w:sz w:val="32"/>
          <w:szCs w:val="32"/>
        </w:rPr>
        <w:t>каналы взаимодействия</w:t>
      </w:r>
      <w:r w:rsidR="009C6A3F">
        <w:rPr>
          <w:color w:val="1A1A1A"/>
          <w:sz w:val="32"/>
          <w:szCs w:val="32"/>
        </w:rPr>
        <w:t xml:space="preserve"> с педагогическими работниками и руководителями образовательных организаций, органов муниципальной власти</w:t>
      </w:r>
      <w:r w:rsidR="00CE22C2">
        <w:rPr>
          <w:color w:val="1A1A1A"/>
          <w:sz w:val="32"/>
          <w:szCs w:val="32"/>
        </w:rPr>
        <w:t xml:space="preserve"> – </w:t>
      </w:r>
      <w:r w:rsidR="00CE22C2" w:rsidRPr="004F6E3E">
        <w:rPr>
          <w:color w:val="1A1A1A"/>
          <w:sz w:val="32"/>
          <w:szCs w:val="32"/>
        </w:rPr>
        <w:t>«горячая</w:t>
      </w:r>
      <w:r w:rsidR="00CE22C2">
        <w:rPr>
          <w:color w:val="1A1A1A"/>
          <w:sz w:val="32"/>
          <w:szCs w:val="32"/>
        </w:rPr>
        <w:t xml:space="preserve"> </w:t>
      </w:r>
      <w:r w:rsidR="00CE22C2" w:rsidRPr="004F6E3E">
        <w:rPr>
          <w:color w:val="1A1A1A"/>
          <w:sz w:val="32"/>
          <w:szCs w:val="32"/>
        </w:rPr>
        <w:t>линия»</w:t>
      </w:r>
      <w:r w:rsidR="00CE22C2">
        <w:rPr>
          <w:color w:val="1A1A1A"/>
          <w:sz w:val="32"/>
          <w:szCs w:val="32"/>
        </w:rPr>
        <w:t xml:space="preserve">, </w:t>
      </w:r>
      <w:r w:rsidR="009C6A3F">
        <w:rPr>
          <w:color w:val="1A1A1A"/>
          <w:sz w:val="32"/>
          <w:szCs w:val="32"/>
        </w:rPr>
        <w:t xml:space="preserve">телефонное консультирование, </w:t>
      </w:r>
      <w:r w:rsidR="00CE22C2">
        <w:rPr>
          <w:color w:val="1A1A1A"/>
          <w:sz w:val="32"/>
          <w:szCs w:val="32"/>
        </w:rPr>
        <w:t>электронная почта</w:t>
      </w:r>
      <w:r w:rsidR="009C6A3F">
        <w:rPr>
          <w:color w:val="1A1A1A"/>
          <w:sz w:val="32"/>
          <w:szCs w:val="32"/>
        </w:rPr>
        <w:t>.</w:t>
      </w:r>
    </w:p>
    <w:p w14:paraId="4A76804E" w14:textId="1815365B" w:rsidR="008F0108" w:rsidRDefault="009C6A3F" w:rsidP="004F6E3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  <w:r>
        <w:rPr>
          <w:color w:val="1A1A1A"/>
          <w:sz w:val="32"/>
          <w:szCs w:val="32"/>
        </w:rPr>
        <w:t xml:space="preserve">Коллегам </w:t>
      </w:r>
      <w:r>
        <w:rPr>
          <w:color w:val="1A1A1A"/>
          <w:sz w:val="32"/>
          <w:szCs w:val="32"/>
        </w:rPr>
        <w:t>обеспечен</w:t>
      </w:r>
      <w:r>
        <w:rPr>
          <w:color w:val="1A1A1A"/>
          <w:sz w:val="32"/>
          <w:szCs w:val="32"/>
        </w:rPr>
        <w:t xml:space="preserve">а возможность обратиться с волнующим их вопросом к специалистам </w:t>
      </w:r>
      <w:r>
        <w:rPr>
          <w:color w:val="1A1A1A"/>
          <w:sz w:val="32"/>
          <w:szCs w:val="32"/>
        </w:rPr>
        <w:t>управления по надзору и контролю в сфере образования</w:t>
      </w:r>
      <w:r>
        <w:rPr>
          <w:color w:val="1A1A1A"/>
          <w:sz w:val="32"/>
          <w:szCs w:val="32"/>
        </w:rPr>
        <w:t xml:space="preserve"> Департамента</w:t>
      </w:r>
      <w:r w:rsidR="008F0108">
        <w:rPr>
          <w:color w:val="1A1A1A"/>
          <w:sz w:val="32"/>
          <w:szCs w:val="32"/>
        </w:rPr>
        <w:t xml:space="preserve"> (далее – управление Департамента), лично или </w:t>
      </w:r>
      <w:r w:rsidR="00CE22C2">
        <w:rPr>
          <w:color w:val="1A1A1A"/>
          <w:sz w:val="32"/>
          <w:szCs w:val="32"/>
        </w:rPr>
        <w:t>направить своё обращение на адрес электронной почты</w:t>
      </w:r>
      <w:r w:rsidR="008F0108">
        <w:rPr>
          <w:color w:val="1A1A1A"/>
          <w:sz w:val="32"/>
          <w:szCs w:val="32"/>
        </w:rPr>
        <w:t>.</w:t>
      </w:r>
    </w:p>
    <w:p w14:paraId="1A8BA65F" w14:textId="018D1A96" w:rsidR="00CE22C2" w:rsidRDefault="008F0108" w:rsidP="004F6E3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  <w:r>
        <w:rPr>
          <w:color w:val="1A1A1A"/>
          <w:sz w:val="32"/>
          <w:szCs w:val="32"/>
        </w:rPr>
        <w:t xml:space="preserve">Каждое обращение фиксируется. Специалисты управления Департамента связываются с заявителем и отрабатывают конкретную ситуацию. </w:t>
      </w:r>
    </w:p>
    <w:p w14:paraId="3DFC6C58" w14:textId="5EEF5186" w:rsidR="00CE22C2" w:rsidRDefault="008F0108" w:rsidP="004F6E3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  <w:r>
        <w:rPr>
          <w:color w:val="1A1A1A"/>
          <w:sz w:val="32"/>
          <w:szCs w:val="32"/>
        </w:rPr>
        <w:t>По результатам рассмотрения даются консультации</w:t>
      </w:r>
      <w:r w:rsidR="005033F0">
        <w:rPr>
          <w:color w:val="1A1A1A"/>
          <w:sz w:val="32"/>
          <w:szCs w:val="32"/>
        </w:rPr>
        <w:t xml:space="preserve"> и</w:t>
      </w:r>
      <w:r>
        <w:rPr>
          <w:color w:val="1A1A1A"/>
          <w:sz w:val="32"/>
          <w:szCs w:val="32"/>
        </w:rPr>
        <w:t xml:space="preserve"> разъяснения</w:t>
      </w:r>
      <w:r w:rsidR="005033F0">
        <w:rPr>
          <w:color w:val="1A1A1A"/>
          <w:sz w:val="32"/>
          <w:szCs w:val="32"/>
        </w:rPr>
        <w:t>. При необходимости специалисты управления Департамента связываются с руководителем конкретного муниципального органа власти или образовательной организации.</w:t>
      </w:r>
    </w:p>
    <w:p w14:paraId="424E5293" w14:textId="77777777" w:rsidR="005033F0" w:rsidRDefault="005033F0" w:rsidP="004F6E3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</w:p>
    <w:p w14:paraId="21F0C5FC" w14:textId="3DBB51FD" w:rsidR="0013778F" w:rsidRPr="009741EB" w:rsidRDefault="0013778F" w:rsidP="004F6E3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  <w:r>
        <w:rPr>
          <w:color w:val="1A1A1A"/>
          <w:sz w:val="32"/>
          <w:szCs w:val="32"/>
        </w:rPr>
        <w:t xml:space="preserve">3) На сайте Департамента обеспечена открытость данных об утвержденном </w:t>
      </w:r>
      <w:r w:rsidRPr="0013778F">
        <w:rPr>
          <w:color w:val="1A1A1A"/>
          <w:sz w:val="32"/>
          <w:szCs w:val="32"/>
        </w:rPr>
        <w:t>Перечн</w:t>
      </w:r>
      <w:r>
        <w:rPr>
          <w:color w:val="1A1A1A"/>
          <w:sz w:val="32"/>
          <w:szCs w:val="32"/>
        </w:rPr>
        <w:t>е</w:t>
      </w:r>
      <w:r w:rsidRPr="0013778F">
        <w:rPr>
          <w:color w:val="1A1A1A"/>
          <w:sz w:val="32"/>
          <w:szCs w:val="32"/>
        </w:rPr>
        <w:t xml:space="preserve"> документации для учителя</w:t>
      </w:r>
      <w:r>
        <w:rPr>
          <w:color w:val="1A1A1A"/>
          <w:sz w:val="32"/>
          <w:szCs w:val="32"/>
        </w:rPr>
        <w:t xml:space="preserve">, </w:t>
      </w:r>
      <w:r w:rsidR="00A943B4" w:rsidRPr="0013778F">
        <w:rPr>
          <w:color w:val="1A1A1A"/>
          <w:sz w:val="32"/>
          <w:szCs w:val="32"/>
        </w:rPr>
        <w:t>функционирова</w:t>
      </w:r>
      <w:r w:rsidRPr="0013778F">
        <w:rPr>
          <w:color w:val="1A1A1A"/>
          <w:sz w:val="32"/>
          <w:szCs w:val="32"/>
        </w:rPr>
        <w:t>нии</w:t>
      </w:r>
      <w:r w:rsidR="00A943B4" w:rsidRPr="004F6E3E">
        <w:rPr>
          <w:b/>
          <w:bCs/>
          <w:color w:val="1A1A1A"/>
          <w:sz w:val="32"/>
          <w:szCs w:val="32"/>
        </w:rPr>
        <w:t xml:space="preserve"> «горяч</w:t>
      </w:r>
      <w:r>
        <w:rPr>
          <w:b/>
          <w:bCs/>
          <w:color w:val="1A1A1A"/>
          <w:sz w:val="32"/>
          <w:szCs w:val="32"/>
        </w:rPr>
        <w:t>их</w:t>
      </w:r>
      <w:r w:rsidR="00A943B4" w:rsidRPr="004F6E3E">
        <w:rPr>
          <w:b/>
          <w:bCs/>
          <w:color w:val="1A1A1A"/>
          <w:sz w:val="32"/>
          <w:szCs w:val="32"/>
        </w:rPr>
        <w:t xml:space="preserve"> лини</w:t>
      </w:r>
      <w:r>
        <w:rPr>
          <w:b/>
          <w:bCs/>
          <w:color w:val="1A1A1A"/>
          <w:sz w:val="32"/>
          <w:szCs w:val="32"/>
        </w:rPr>
        <w:t>й</w:t>
      </w:r>
      <w:r w:rsidR="00A943B4" w:rsidRPr="004F6E3E">
        <w:rPr>
          <w:b/>
          <w:bCs/>
          <w:color w:val="1A1A1A"/>
          <w:sz w:val="32"/>
          <w:szCs w:val="32"/>
        </w:rPr>
        <w:t>»</w:t>
      </w:r>
      <w:r>
        <w:rPr>
          <w:b/>
          <w:bCs/>
          <w:color w:val="1A1A1A"/>
          <w:sz w:val="32"/>
          <w:szCs w:val="32"/>
        </w:rPr>
        <w:t xml:space="preserve"> </w:t>
      </w:r>
      <w:r w:rsidRPr="009741EB">
        <w:rPr>
          <w:color w:val="1A1A1A"/>
          <w:sz w:val="32"/>
          <w:szCs w:val="32"/>
        </w:rPr>
        <w:t xml:space="preserve">Департамента и </w:t>
      </w:r>
      <w:r w:rsidR="00A943B4" w:rsidRPr="009741EB">
        <w:rPr>
          <w:color w:val="1A1A1A"/>
          <w:sz w:val="32"/>
          <w:szCs w:val="32"/>
        </w:rPr>
        <w:t>Рособрнадзор</w:t>
      </w:r>
      <w:r w:rsidRPr="009741EB">
        <w:rPr>
          <w:color w:val="1A1A1A"/>
          <w:sz w:val="32"/>
          <w:szCs w:val="32"/>
        </w:rPr>
        <w:t>а.</w:t>
      </w:r>
    </w:p>
    <w:p w14:paraId="48322A77" w14:textId="5FC47A9B" w:rsidR="00A943B4" w:rsidRPr="004F6E3E" w:rsidRDefault="00A943B4" w:rsidP="004F6E3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  <w:r w:rsidRPr="004F6E3E">
        <w:rPr>
          <w:color w:val="1A1A1A"/>
          <w:sz w:val="32"/>
          <w:szCs w:val="32"/>
        </w:rPr>
        <w:t xml:space="preserve"> </w:t>
      </w:r>
    </w:p>
    <w:p w14:paraId="7161DA46" w14:textId="77777777" w:rsidR="009741EB" w:rsidRDefault="009741EB" w:rsidP="009741E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  <w:r w:rsidRPr="009741EB">
        <w:rPr>
          <w:color w:val="1A1A1A"/>
          <w:sz w:val="32"/>
          <w:szCs w:val="32"/>
        </w:rPr>
        <w:lastRenderedPageBreak/>
        <w:t>4)</w:t>
      </w:r>
      <w:r>
        <w:rPr>
          <w:color w:val="1A1A1A"/>
          <w:sz w:val="32"/>
          <w:szCs w:val="32"/>
        </w:rPr>
        <w:t xml:space="preserve"> Планируется систематический </w:t>
      </w:r>
      <w:r w:rsidR="00A943B4" w:rsidRPr="004F6E3E">
        <w:rPr>
          <w:color w:val="1A1A1A"/>
          <w:sz w:val="32"/>
          <w:szCs w:val="32"/>
        </w:rPr>
        <w:t>анализ типичных вопросов,</w:t>
      </w:r>
      <w:r>
        <w:rPr>
          <w:color w:val="1A1A1A"/>
          <w:sz w:val="32"/>
          <w:szCs w:val="32"/>
        </w:rPr>
        <w:t xml:space="preserve"> поступивших от коллег, в целях дальнейшего</w:t>
      </w:r>
      <w:r w:rsidR="00A943B4" w:rsidRPr="004F6E3E">
        <w:rPr>
          <w:color w:val="1A1A1A"/>
          <w:sz w:val="32"/>
          <w:szCs w:val="32"/>
        </w:rPr>
        <w:t xml:space="preserve"> оценива</w:t>
      </w:r>
      <w:r>
        <w:rPr>
          <w:color w:val="1A1A1A"/>
          <w:sz w:val="32"/>
          <w:szCs w:val="32"/>
        </w:rPr>
        <w:t>ния</w:t>
      </w:r>
      <w:r w:rsidR="00A943B4" w:rsidRPr="004F6E3E">
        <w:rPr>
          <w:color w:val="1A1A1A"/>
          <w:sz w:val="32"/>
          <w:szCs w:val="32"/>
        </w:rPr>
        <w:t xml:space="preserve"> </w:t>
      </w:r>
      <w:r>
        <w:rPr>
          <w:color w:val="1A1A1A"/>
          <w:sz w:val="32"/>
          <w:szCs w:val="32"/>
        </w:rPr>
        <w:t xml:space="preserve">их </w:t>
      </w:r>
      <w:r w:rsidR="00A943B4" w:rsidRPr="004F6E3E">
        <w:rPr>
          <w:color w:val="1A1A1A"/>
          <w:sz w:val="32"/>
          <w:szCs w:val="32"/>
        </w:rPr>
        <w:t>объективност</w:t>
      </w:r>
      <w:r>
        <w:rPr>
          <w:color w:val="1A1A1A"/>
          <w:sz w:val="32"/>
          <w:szCs w:val="32"/>
        </w:rPr>
        <w:t>и, частоты и причин возникновения, общего количества поступлений из м</w:t>
      </w:r>
      <w:r w:rsidR="00A943B4" w:rsidRPr="004F6E3E">
        <w:rPr>
          <w:color w:val="1A1A1A"/>
          <w:sz w:val="32"/>
          <w:szCs w:val="32"/>
        </w:rPr>
        <w:t>униципальн</w:t>
      </w:r>
      <w:r>
        <w:rPr>
          <w:color w:val="1A1A1A"/>
          <w:sz w:val="32"/>
          <w:szCs w:val="32"/>
        </w:rPr>
        <w:t>ого</w:t>
      </w:r>
      <w:r w:rsidR="00A943B4" w:rsidRPr="004F6E3E">
        <w:rPr>
          <w:color w:val="1A1A1A"/>
          <w:sz w:val="32"/>
          <w:szCs w:val="32"/>
        </w:rPr>
        <w:t xml:space="preserve"> образовани</w:t>
      </w:r>
      <w:r>
        <w:rPr>
          <w:color w:val="1A1A1A"/>
          <w:sz w:val="32"/>
          <w:szCs w:val="32"/>
        </w:rPr>
        <w:t>я. Это позволит выработать совместные решения для принятия конкретных мер, направленных на исполнение установленных требований, снять возможные конфликтные ситуации в педагогических коллективах.</w:t>
      </w:r>
    </w:p>
    <w:p w14:paraId="58AE4F6C" w14:textId="77777777" w:rsidR="009741EB" w:rsidRDefault="009741EB" w:rsidP="009741E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</w:p>
    <w:p w14:paraId="55302C00" w14:textId="2783B5E8" w:rsidR="00A943B4" w:rsidRDefault="009741EB" w:rsidP="009741E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  <w:r>
        <w:rPr>
          <w:color w:val="1A1A1A"/>
          <w:sz w:val="32"/>
          <w:szCs w:val="32"/>
        </w:rPr>
        <w:t xml:space="preserve">5) </w:t>
      </w:r>
      <w:r w:rsidR="007F3CF3">
        <w:rPr>
          <w:color w:val="1A1A1A"/>
          <w:sz w:val="32"/>
          <w:szCs w:val="32"/>
        </w:rPr>
        <w:t xml:space="preserve">Управлением Департамента выработан комплекс рекомендаций, </w:t>
      </w:r>
      <w:r w:rsidR="00C04D8B">
        <w:rPr>
          <w:color w:val="1A1A1A"/>
          <w:sz w:val="32"/>
          <w:szCs w:val="32"/>
        </w:rPr>
        <w:t>направленных в адрес органов муниципальной власти, являющихся учредителями образовательных организаций:</w:t>
      </w:r>
    </w:p>
    <w:p w14:paraId="58F34FEB" w14:textId="77777777" w:rsidR="00C04D8B" w:rsidRDefault="00C04D8B" w:rsidP="00C04D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14:paraId="5EEAD919" w14:textId="02E65263" w:rsidR="00C04D8B" w:rsidRDefault="00C04D8B" w:rsidP="00C04D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5.1. Органам муниципальной власти:</w:t>
      </w:r>
    </w:p>
    <w:p w14:paraId="28EE2639" w14:textId="7096A953" w:rsidR="00C04D8B" w:rsidRPr="004F6E3E" w:rsidRDefault="00C04D8B" w:rsidP="00C04D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р</w:t>
      </w:r>
      <w:r w:rsidRPr="004F6E3E">
        <w:rPr>
          <w:rFonts w:ascii="Times New Roman" w:hAnsi="Times New Roman" w:cs="Times New Roman"/>
          <w:sz w:val="32"/>
          <w:szCs w:val="32"/>
        </w:rPr>
        <w:t xml:space="preserve">азработать 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единые шаблоны</w:t>
      </w:r>
      <w:r w:rsidRPr="004F6E3E">
        <w:rPr>
          <w:rFonts w:ascii="Times New Roman" w:hAnsi="Times New Roman" w:cs="Times New Roman"/>
          <w:sz w:val="32"/>
          <w:szCs w:val="32"/>
        </w:rPr>
        <w:t xml:space="preserve"> (формы) запросов и 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составить реестр типовых отчетов</w:t>
      </w:r>
      <w:r w:rsidRPr="004F6E3E">
        <w:rPr>
          <w:rFonts w:ascii="Times New Roman" w:hAnsi="Times New Roman" w:cs="Times New Roman"/>
          <w:sz w:val="32"/>
          <w:szCs w:val="32"/>
        </w:rPr>
        <w:t xml:space="preserve"> (запросов) с указанием их периодичности и тематики, подготовка ответов на которые, осуществляется посредством сбора данных от образовательных организаций</w:t>
      </w:r>
      <w:r>
        <w:rPr>
          <w:rFonts w:ascii="Times New Roman" w:hAnsi="Times New Roman" w:cs="Times New Roman"/>
          <w:sz w:val="32"/>
          <w:szCs w:val="32"/>
        </w:rPr>
        <w:t>;</w:t>
      </w:r>
    </w:p>
    <w:p w14:paraId="533D31B9" w14:textId="7E2BCD0E" w:rsidR="00C04D8B" w:rsidRPr="004F6E3E" w:rsidRDefault="00C04D8B" w:rsidP="00C04D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4F6E3E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>р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азвивать цифровые сервисы сбора информации</w:t>
      </w:r>
      <w:r w:rsidRPr="004F6E3E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br/>
      </w:r>
      <w:proofErr w:type="spellStart"/>
      <w:r w:rsidRPr="004F6E3E">
        <w:rPr>
          <w:rFonts w:ascii="Times New Roman" w:hAnsi="Times New Roman" w:cs="Times New Roman"/>
          <w:sz w:val="32"/>
          <w:szCs w:val="32"/>
        </w:rPr>
        <w:t>нр</w:t>
      </w:r>
      <w:proofErr w:type="spellEnd"/>
      <w:r w:rsidRPr="004F6E3E">
        <w:rPr>
          <w:rFonts w:ascii="Times New Roman" w:hAnsi="Times New Roman" w:cs="Times New Roman"/>
          <w:sz w:val="32"/>
          <w:szCs w:val="32"/>
        </w:rPr>
        <w:t>.: использовать формат «</w:t>
      </w:r>
      <w:proofErr w:type="spellStart"/>
      <w:r w:rsidRPr="004F6E3E">
        <w:rPr>
          <w:rFonts w:ascii="Times New Roman" w:hAnsi="Times New Roman" w:cs="Times New Roman"/>
          <w:sz w:val="32"/>
          <w:szCs w:val="32"/>
        </w:rPr>
        <w:t>яндекс</w:t>
      </w:r>
      <w:proofErr w:type="spellEnd"/>
      <w:r w:rsidRPr="004F6E3E">
        <w:rPr>
          <w:rFonts w:ascii="Times New Roman" w:hAnsi="Times New Roman" w:cs="Times New Roman"/>
          <w:sz w:val="32"/>
          <w:szCs w:val="32"/>
        </w:rPr>
        <w:t>-таблиц» для оптимизации затрат на получение данных и их последующую обработку, систематизацию</w:t>
      </w:r>
      <w:r>
        <w:rPr>
          <w:rFonts w:ascii="Times New Roman" w:hAnsi="Times New Roman" w:cs="Times New Roman"/>
          <w:sz w:val="32"/>
          <w:szCs w:val="32"/>
        </w:rPr>
        <w:t>;</w:t>
      </w:r>
      <w:r w:rsidRPr="004F6E3E">
        <w:rPr>
          <w:rFonts w:ascii="Times New Roman" w:hAnsi="Times New Roman" w:cs="Times New Roman"/>
          <w:sz w:val="32"/>
          <w:szCs w:val="32"/>
        </w:rPr>
        <w:t xml:space="preserve">  </w:t>
      </w:r>
    </w:p>
    <w:p w14:paraId="29A5EDF9" w14:textId="77777777" w:rsidR="00C04D8B" w:rsidRDefault="00C04D8B" w:rsidP="00C04D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и</w:t>
      </w:r>
      <w:r w:rsidRPr="004F6E3E">
        <w:rPr>
          <w:rFonts w:ascii="Times New Roman" w:hAnsi="Times New Roman" w:cs="Times New Roman"/>
          <w:sz w:val="32"/>
          <w:szCs w:val="32"/>
        </w:rPr>
        <w:t xml:space="preserve">нициировать проведение 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анализа и оптимизацию номенклатуры дел образовательных организаций</w:t>
      </w:r>
      <w:r w:rsidRPr="004F6E3E">
        <w:rPr>
          <w:rFonts w:ascii="Times New Roman" w:hAnsi="Times New Roman" w:cs="Times New Roman"/>
          <w:sz w:val="32"/>
          <w:szCs w:val="32"/>
        </w:rPr>
        <w:t>, исключ</w:t>
      </w:r>
      <w:r>
        <w:rPr>
          <w:rFonts w:ascii="Times New Roman" w:hAnsi="Times New Roman" w:cs="Times New Roman"/>
          <w:sz w:val="32"/>
          <w:szCs w:val="32"/>
        </w:rPr>
        <w:t>ить</w:t>
      </w:r>
      <w:r w:rsidRPr="004F6E3E">
        <w:rPr>
          <w:rFonts w:ascii="Times New Roman" w:hAnsi="Times New Roman" w:cs="Times New Roman"/>
          <w:sz w:val="32"/>
          <w:szCs w:val="32"/>
        </w:rPr>
        <w:t xml:space="preserve"> из неё документов (форм), дублирующих друг друга, не имеющих практической значимости</w:t>
      </w:r>
      <w:r>
        <w:rPr>
          <w:rFonts w:ascii="Times New Roman" w:hAnsi="Times New Roman" w:cs="Times New Roman"/>
          <w:sz w:val="32"/>
          <w:szCs w:val="32"/>
        </w:rPr>
        <w:t>;</w:t>
      </w:r>
    </w:p>
    <w:p w14:paraId="14A00C00" w14:textId="57D85532" w:rsidR="00C04D8B" w:rsidRPr="004F6E3E" w:rsidRDefault="00C04D8B" w:rsidP="00C04D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- </w:t>
      </w:r>
      <w:r w:rsidRPr="00C04D8B">
        <w:rPr>
          <w:rFonts w:ascii="Times New Roman" w:hAnsi="Times New Roman" w:cs="Times New Roman"/>
          <w:b/>
          <w:bCs/>
          <w:sz w:val="32"/>
          <w:szCs w:val="32"/>
        </w:rPr>
        <w:t>а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ктуализировать информацию</w:t>
      </w:r>
      <w:r w:rsidRPr="004F6E3E">
        <w:rPr>
          <w:rFonts w:ascii="Times New Roman" w:hAnsi="Times New Roman" w:cs="Times New Roman"/>
          <w:sz w:val="32"/>
          <w:szCs w:val="32"/>
        </w:rPr>
        <w:t xml:space="preserve"> о перечне документации для педагога, установленном требованиями законодательства, 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на официальных сайтах</w:t>
      </w:r>
      <w:r>
        <w:rPr>
          <w:rFonts w:ascii="Times New Roman" w:hAnsi="Times New Roman" w:cs="Times New Roman"/>
          <w:sz w:val="32"/>
          <w:szCs w:val="32"/>
        </w:rPr>
        <w:t>;</w:t>
      </w:r>
    </w:p>
    <w:p w14:paraId="5AF92641" w14:textId="67A3FC82" w:rsidR="00C04D8B" w:rsidRDefault="00C04D8B" w:rsidP="00C04D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C04D8B">
        <w:rPr>
          <w:rFonts w:ascii="Times New Roman" w:hAnsi="Times New Roman" w:cs="Times New Roman"/>
          <w:b/>
          <w:bCs/>
          <w:sz w:val="32"/>
          <w:szCs w:val="32"/>
        </w:rPr>
        <w:t>и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сключить направление запросов</w:t>
      </w:r>
      <w:r w:rsidRPr="004F6E3E">
        <w:rPr>
          <w:rFonts w:ascii="Times New Roman" w:hAnsi="Times New Roman" w:cs="Times New Roman"/>
          <w:sz w:val="32"/>
          <w:szCs w:val="32"/>
        </w:rPr>
        <w:t xml:space="preserve"> в образовательные организации о предоставлении информации и данных, 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доступных в открытых информационных ресурсах и реестрах</w:t>
      </w:r>
      <w:r>
        <w:rPr>
          <w:rFonts w:ascii="Times New Roman" w:hAnsi="Times New Roman" w:cs="Times New Roman"/>
          <w:sz w:val="32"/>
          <w:szCs w:val="32"/>
        </w:rPr>
        <w:t>;</w:t>
      </w:r>
    </w:p>
    <w:p w14:paraId="233D65AE" w14:textId="101753E0" w:rsidR="00C04D8B" w:rsidRPr="004F6E3E" w:rsidRDefault="00C04D8B" w:rsidP="00C04D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A6098D">
        <w:rPr>
          <w:rFonts w:ascii="Times New Roman" w:hAnsi="Times New Roman" w:cs="Times New Roman"/>
          <w:b/>
          <w:bCs/>
          <w:sz w:val="32"/>
          <w:szCs w:val="32"/>
        </w:rPr>
        <w:t>м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инимизировать направление</w:t>
      </w:r>
      <w:r w:rsidRPr="004F6E3E">
        <w:rPr>
          <w:rFonts w:ascii="Times New Roman" w:hAnsi="Times New Roman" w:cs="Times New Roman"/>
          <w:sz w:val="32"/>
          <w:szCs w:val="32"/>
        </w:rPr>
        <w:t xml:space="preserve"> в адрес образовательных организаций запросов (обращений, писем), направленных негосударственными организациями, частными лицами, по вопросам 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не относящимся к компетенции</w:t>
      </w:r>
      <w:r w:rsidRPr="004F6E3E">
        <w:rPr>
          <w:rFonts w:ascii="Times New Roman" w:hAnsi="Times New Roman" w:cs="Times New Roman"/>
          <w:sz w:val="32"/>
          <w:szCs w:val="32"/>
        </w:rPr>
        <w:t xml:space="preserve"> образовательной организации. </w:t>
      </w:r>
    </w:p>
    <w:p w14:paraId="0572846E" w14:textId="1726CE6A" w:rsidR="00C04D8B" w:rsidRPr="004F6E3E" w:rsidRDefault="00C04D8B" w:rsidP="00C04D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</w:t>
      </w:r>
      <w:r w:rsidRPr="004F6E3E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2. Директорам образовательных организаций: </w:t>
      </w:r>
    </w:p>
    <w:p w14:paraId="0531B052" w14:textId="4F08AEA9" w:rsidR="00C04D8B" w:rsidRDefault="00C04D8B" w:rsidP="00C04D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4F6E3E">
        <w:rPr>
          <w:rFonts w:ascii="Times New Roman" w:hAnsi="Times New Roman" w:cs="Times New Roman"/>
          <w:sz w:val="32"/>
          <w:szCs w:val="32"/>
        </w:rPr>
        <w:t xml:space="preserve"> 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исключить дублирование документов</w:t>
      </w:r>
      <w:r w:rsidR="0040656B">
        <w:rPr>
          <w:rFonts w:ascii="Times New Roman" w:hAnsi="Times New Roman" w:cs="Times New Roman"/>
          <w:sz w:val="32"/>
          <w:szCs w:val="32"/>
        </w:rPr>
        <w:t>, подготовка которых осуществляется педагогическими работниками,</w:t>
      </w:r>
      <w:r w:rsidRPr="004F6E3E">
        <w:rPr>
          <w:rFonts w:ascii="Times New Roman" w:hAnsi="Times New Roman" w:cs="Times New Roman"/>
          <w:sz w:val="32"/>
          <w:szCs w:val="32"/>
        </w:rPr>
        <w:t xml:space="preserve"> на электронных и бумажных носителях</w:t>
      </w:r>
      <w:r>
        <w:rPr>
          <w:rFonts w:ascii="Times New Roman" w:hAnsi="Times New Roman" w:cs="Times New Roman"/>
          <w:sz w:val="32"/>
          <w:szCs w:val="32"/>
        </w:rPr>
        <w:t>;</w:t>
      </w:r>
    </w:p>
    <w:p w14:paraId="1623C77A" w14:textId="6AAC692F" w:rsidR="00C04D8B" w:rsidRPr="004F6E3E" w:rsidRDefault="00C04D8B" w:rsidP="00C04D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4F6E3E">
        <w:rPr>
          <w:rFonts w:ascii="Times New Roman" w:hAnsi="Times New Roman" w:cs="Times New Roman"/>
          <w:sz w:val="32"/>
          <w:szCs w:val="32"/>
        </w:rPr>
        <w:t xml:space="preserve"> проанализировать имеющиеся 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локальные нормативные акты</w:t>
      </w:r>
      <w:r w:rsidRPr="004F6E3E">
        <w:rPr>
          <w:rFonts w:ascii="Times New Roman" w:hAnsi="Times New Roman" w:cs="Times New Roman"/>
          <w:sz w:val="32"/>
          <w:szCs w:val="32"/>
        </w:rPr>
        <w:t xml:space="preserve"> и 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должностные инструкции</w:t>
      </w:r>
      <w:r w:rsidRPr="004F6E3E">
        <w:rPr>
          <w:rFonts w:ascii="Times New Roman" w:hAnsi="Times New Roman" w:cs="Times New Roman"/>
          <w:sz w:val="32"/>
          <w:szCs w:val="32"/>
        </w:rPr>
        <w:t xml:space="preserve"> педагогических работников на предмет наличия в них обязанностей по оформлению документов, не предусмотренных статьей 47 Федерального закона «Об образовании в Российской Федерации» и приказом </w:t>
      </w:r>
      <w:proofErr w:type="spellStart"/>
      <w:r w:rsidRPr="004F6E3E">
        <w:rPr>
          <w:rFonts w:ascii="Times New Roman" w:hAnsi="Times New Roman" w:cs="Times New Roman"/>
          <w:sz w:val="32"/>
          <w:szCs w:val="32"/>
        </w:rPr>
        <w:t>Минпросвещения</w:t>
      </w:r>
      <w:proofErr w:type="spellEnd"/>
      <w:r w:rsidRPr="004F6E3E">
        <w:rPr>
          <w:rFonts w:ascii="Times New Roman" w:hAnsi="Times New Roman" w:cs="Times New Roman"/>
          <w:sz w:val="32"/>
          <w:szCs w:val="32"/>
        </w:rPr>
        <w:t xml:space="preserve"> № 582, и произвести корректировку локальных нормативных актов и должностных инструкций, исключив лишнее из обязанностей педагогических работников, а также, при необходимости, внести изменения в документы, регламентирующие обязанности иных работников, например, касающиеся функционала классного руководителя</w:t>
      </w:r>
      <w:r w:rsidR="0040656B">
        <w:rPr>
          <w:rFonts w:ascii="Times New Roman" w:hAnsi="Times New Roman" w:cs="Times New Roman"/>
          <w:sz w:val="32"/>
          <w:szCs w:val="32"/>
        </w:rPr>
        <w:t>;</w:t>
      </w:r>
    </w:p>
    <w:p w14:paraId="15C2711D" w14:textId="2F92EDF5" w:rsidR="00C04D8B" w:rsidRPr="004F6E3E" w:rsidRDefault="0040656B" w:rsidP="00C04D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- </w:t>
      </w:r>
      <w:r w:rsidRPr="0040656B">
        <w:rPr>
          <w:rFonts w:ascii="Times New Roman" w:hAnsi="Times New Roman" w:cs="Times New Roman"/>
          <w:b/>
          <w:bCs/>
          <w:sz w:val="32"/>
          <w:szCs w:val="32"/>
        </w:rPr>
        <w:t>р</w:t>
      </w:r>
      <w:r w:rsidR="00C04D8B" w:rsidRPr="004F6E3E">
        <w:rPr>
          <w:rFonts w:ascii="Times New Roman" w:hAnsi="Times New Roman" w:cs="Times New Roman"/>
          <w:b/>
          <w:bCs/>
          <w:sz w:val="32"/>
          <w:szCs w:val="32"/>
        </w:rPr>
        <w:t>азместить на информационных стендах</w:t>
      </w:r>
      <w:r w:rsidR="00C04D8B" w:rsidRPr="004F6E3E">
        <w:rPr>
          <w:rFonts w:ascii="Times New Roman" w:hAnsi="Times New Roman" w:cs="Times New Roman"/>
          <w:sz w:val="32"/>
          <w:szCs w:val="32"/>
        </w:rPr>
        <w:t xml:space="preserve"> информацию о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C04D8B" w:rsidRPr="004F6E3E">
        <w:rPr>
          <w:rFonts w:ascii="Times New Roman" w:hAnsi="Times New Roman" w:cs="Times New Roman"/>
          <w:b/>
          <w:bCs/>
          <w:sz w:val="32"/>
          <w:szCs w:val="32"/>
        </w:rPr>
        <w:t>Перечне документации</w:t>
      </w:r>
      <w:r w:rsidR="00C04D8B" w:rsidRPr="004F6E3E">
        <w:rPr>
          <w:rFonts w:ascii="Times New Roman" w:hAnsi="Times New Roman" w:cs="Times New Roman"/>
          <w:sz w:val="32"/>
          <w:szCs w:val="32"/>
        </w:rPr>
        <w:t>, подготовка которой осуществляется педагогическими работниками</w:t>
      </w:r>
      <w:r>
        <w:rPr>
          <w:rFonts w:ascii="Times New Roman" w:hAnsi="Times New Roman" w:cs="Times New Roman"/>
          <w:sz w:val="32"/>
          <w:szCs w:val="32"/>
        </w:rPr>
        <w:t xml:space="preserve"> и </w:t>
      </w:r>
      <w:r w:rsidRPr="0040656B">
        <w:rPr>
          <w:rFonts w:ascii="Times New Roman" w:hAnsi="Times New Roman" w:cs="Times New Roman"/>
          <w:b/>
          <w:bCs/>
          <w:sz w:val="32"/>
          <w:szCs w:val="32"/>
        </w:rPr>
        <w:t>канал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ах </w:t>
      </w:r>
      <w:r w:rsidRPr="0040656B">
        <w:rPr>
          <w:rFonts w:ascii="Times New Roman" w:hAnsi="Times New Roman" w:cs="Times New Roman"/>
          <w:b/>
          <w:bCs/>
          <w:sz w:val="32"/>
          <w:szCs w:val="32"/>
        </w:rPr>
        <w:t xml:space="preserve">взаимодействия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со </w:t>
      </w:r>
      <w:r w:rsidRPr="0040656B">
        <w:rPr>
          <w:rFonts w:ascii="Times New Roman" w:hAnsi="Times New Roman" w:cs="Times New Roman"/>
          <w:sz w:val="32"/>
          <w:szCs w:val="32"/>
        </w:rPr>
        <w:t>специалистами управления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C04D8B" w:rsidRPr="004F6E3E">
        <w:rPr>
          <w:rFonts w:ascii="Times New Roman" w:hAnsi="Times New Roman" w:cs="Times New Roman"/>
          <w:sz w:val="32"/>
          <w:szCs w:val="32"/>
        </w:rPr>
        <w:t>Департамента</w:t>
      </w:r>
      <w:r>
        <w:rPr>
          <w:rFonts w:ascii="Times New Roman" w:hAnsi="Times New Roman" w:cs="Times New Roman"/>
          <w:sz w:val="32"/>
          <w:szCs w:val="32"/>
        </w:rPr>
        <w:t>;</w:t>
      </w:r>
      <w:r w:rsidR="00C04D8B" w:rsidRPr="004F6E3E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5F7A328F" w14:textId="5437BEB2" w:rsidR="00C04D8B" w:rsidRPr="004F6E3E" w:rsidRDefault="0040656B" w:rsidP="00C04D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C04D8B" w:rsidRPr="004F6E3E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проанализировать и </w:t>
      </w:r>
      <w:r w:rsidR="00C04D8B" w:rsidRPr="004F6E3E">
        <w:rPr>
          <w:rFonts w:ascii="Times New Roman" w:hAnsi="Times New Roman" w:cs="Times New Roman"/>
          <w:b/>
          <w:bCs/>
          <w:sz w:val="32"/>
          <w:szCs w:val="32"/>
        </w:rPr>
        <w:t>оптимиз</w:t>
      </w:r>
      <w:r>
        <w:rPr>
          <w:rFonts w:ascii="Times New Roman" w:hAnsi="Times New Roman" w:cs="Times New Roman"/>
          <w:b/>
          <w:bCs/>
          <w:sz w:val="32"/>
          <w:szCs w:val="32"/>
        </w:rPr>
        <w:t>ировать</w:t>
      </w:r>
      <w:r w:rsidR="00C04D8B" w:rsidRPr="004F6E3E">
        <w:rPr>
          <w:rFonts w:ascii="Times New Roman" w:hAnsi="Times New Roman" w:cs="Times New Roman"/>
          <w:b/>
          <w:bCs/>
          <w:sz w:val="32"/>
          <w:szCs w:val="32"/>
        </w:rPr>
        <w:t xml:space="preserve"> номенклатуры дел</w:t>
      </w:r>
      <w:r w:rsidR="00C04D8B" w:rsidRPr="004F6E3E">
        <w:rPr>
          <w:rFonts w:ascii="Times New Roman" w:hAnsi="Times New Roman" w:cs="Times New Roman"/>
          <w:sz w:val="32"/>
          <w:szCs w:val="32"/>
        </w:rPr>
        <w:t xml:space="preserve"> образовательной организации, исключить из неё документы, дублирующие друг друга, не имеющие практической значимости.</w:t>
      </w:r>
    </w:p>
    <w:p w14:paraId="401E6C3B" w14:textId="77777777" w:rsidR="00C04D8B" w:rsidRDefault="00C04D8B" w:rsidP="009741E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</w:p>
    <w:p w14:paraId="20EEAD2A" w14:textId="20361F0C" w:rsidR="00A943B4" w:rsidRPr="004F6E3E" w:rsidRDefault="007267FC" w:rsidP="004F6E3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  <w:r>
        <w:rPr>
          <w:color w:val="1A1A1A"/>
          <w:sz w:val="32"/>
          <w:szCs w:val="32"/>
        </w:rPr>
        <w:t xml:space="preserve">Одновременно с вышеизложенным </w:t>
      </w:r>
      <w:r w:rsidR="00A943B4" w:rsidRPr="004F6E3E">
        <w:rPr>
          <w:color w:val="1A1A1A"/>
          <w:sz w:val="32"/>
          <w:szCs w:val="32"/>
        </w:rPr>
        <w:t>Департаментом также реализуются мер</w:t>
      </w:r>
      <w:r>
        <w:rPr>
          <w:color w:val="1A1A1A"/>
          <w:sz w:val="32"/>
          <w:szCs w:val="32"/>
        </w:rPr>
        <w:t>ы, направленные на профилактику возникновения нарушений установленных требований:</w:t>
      </w:r>
      <w:r w:rsidR="00A943B4" w:rsidRPr="004F6E3E">
        <w:rPr>
          <w:color w:val="1A1A1A"/>
          <w:sz w:val="32"/>
          <w:szCs w:val="32"/>
        </w:rPr>
        <w:t xml:space="preserve"> </w:t>
      </w:r>
    </w:p>
    <w:p w14:paraId="7F75E6A4" w14:textId="41285117" w:rsidR="00A943B4" w:rsidRPr="004F6E3E" w:rsidRDefault="007267FC" w:rsidP="004F6E3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A1A1A"/>
          <w:sz w:val="32"/>
          <w:szCs w:val="32"/>
        </w:rPr>
      </w:pPr>
      <w:r>
        <w:rPr>
          <w:sz w:val="32"/>
          <w:szCs w:val="32"/>
        </w:rPr>
        <w:t>1.</w:t>
      </w:r>
      <w:r w:rsidR="00A943B4" w:rsidRPr="004F6E3E">
        <w:rPr>
          <w:sz w:val="32"/>
          <w:szCs w:val="32"/>
        </w:rPr>
        <w:t xml:space="preserve"> </w:t>
      </w:r>
      <w:r w:rsidRPr="00A6098D">
        <w:rPr>
          <w:b/>
          <w:bCs/>
          <w:sz w:val="32"/>
          <w:szCs w:val="32"/>
        </w:rPr>
        <w:t>О</w:t>
      </w:r>
      <w:r w:rsidR="00A943B4" w:rsidRPr="004F6E3E">
        <w:rPr>
          <w:b/>
          <w:bCs/>
          <w:sz w:val="32"/>
          <w:szCs w:val="32"/>
        </w:rPr>
        <w:t>птимизи</w:t>
      </w:r>
      <w:r>
        <w:rPr>
          <w:b/>
          <w:bCs/>
          <w:sz w:val="32"/>
          <w:szCs w:val="32"/>
        </w:rPr>
        <w:t>руется</w:t>
      </w:r>
      <w:r w:rsidR="00A943B4" w:rsidRPr="004F6E3E">
        <w:rPr>
          <w:b/>
          <w:bCs/>
          <w:sz w:val="32"/>
          <w:szCs w:val="32"/>
        </w:rPr>
        <w:t xml:space="preserve"> направлени</w:t>
      </w:r>
      <w:r>
        <w:rPr>
          <w:b/>
          <w:bCs/>
          <w:sz w:val="32"/>
          <w:szCs w:val="32"/>
        </w:rPr>
        <w:t>е</w:t>
      </w:r>
      <w:r w:rsidR="00A943B4" w:rsidRPr="004F6E3E">
        <w:rPr>
          <w:b/>
          <w:bCs/>
          <w:sz w:val="32"/>
          <w:szCs w:val="32"/>
        </w:rPr>
        <w:t xml:space="preserve"> информационных писем </w:t>
      </w:r>
      <w:r w:rsidR="00A943B4" w:rsidRPr="004F6E3E">
        <w:rPr>
          <w:sz w:val="32"/>
          <w:szCs w:val="32"/>
        </w:rPr>
        <w:t>в адрес органов местного самоуправления, а именно:</w:t>
      </w:r>
    </w:p>
    <w:p w14:paraId="691E1F3B" w14:textId="3411D384" w:rsidR="00A943B4" w:rsidRPr="004F6E3E" w:rsidRDefault="00A943B4" w:rsidP="004F6E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4F6E3E">
        <w:rPr>
          <w:rFonts w:ascii="Times New Roman" w:hAnsi="Times New Roman" w:cs="Times New Roman"/>
          <w:sz w:val="32"/>
          <w:szCs w:val="32"/>
        </w:rPr>
        <w:t xml:space="preserve">1.1. </w:t>
      </w:r>
      <w:r w:rsidRPr="004F6E3E">
        <w:rPr>
          <w:rFonts w:ascii="Times New Roman" w:hAnsi="Times New Roman" w:cs="Times New Roman"/>
          <w:sz w:val="32"/>
          <w:szCs w:val="32"/>
          <w:u w:val="single"/>
        </w:rPr>
        <w:t>Предложения о прохождении курсов повышения квалификации</w:t>
      </w:r>
      <w:r w:rsidRPr="004F6E3E">
        <w:rPr>
          <w:rFonts w:ascii="Times New Roman" w:hAnsi="Times New Roman" w:cs="Times New Roman"/>
          <w:sz w:val="32"/>
          <w:szCs w:val="32"/>
        </w:rPr>
        <w:t xml:space="preserve"> педагогическими работниками направляются исключительно от организаций, входящих в Перечень организаций, осуществляющих научно-методическое и методическое обеспечение образовательной деятельности по реализации основных общеобразовательных программ в соответствии с федеральными государственными образовательными стандартами общего образования, утвержденный приказом Министерства просвещения Российской Федерации.</w:t>
      </w:r>
    </w:p>
    <w:p w14:paraId="27BAC4BC" w14:textId="77777777" w:rsidR="00A6098D" w:rsidRDefault="00A6098D" w:rsidP="004F6E3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144E8A7F" w14:textId="7B347D60" w:rsidR="00A943B4" w:rsidRPr="007267FC" w:rsidRDefault="00A943B4" w:rsidP="004F6E3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7267FC">
        <w:rPr>
          <w:rFonts w:ascii="Times New Roman" w:hAnsi="Times New Roman" w:cs="Times New Roman"/>
          <w:i/>
          <w:iCs/>
          <w:sz w:val="28"/>
          <w:szCs w:val="28"/>
        </w:rPr>
        <w:t>Справочно</w:t>
      </w:r>
      <w:proofErr w:type="spellEnd"/>
      <w:r w:rsidRPr="007267FC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2423E781" w14:textId="77777777" w:rsidR="00A943B4" w:rsidRPr="007267FC" w:rsidRDefault="00A943B4" w:rsidP="004F6E3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267FC">
        <w:rPr>
          <w:rFonts w:ascii="Times New Roman" w:hAnsi="Times New Roman" w:cs="Times New Roman"/>
          <w:i/>
          <w:iCs/>
          <w:sz w:val="28"/>
          <w:szCs w:val="28"/>
        </w:rPr>
        <w:t xml:space="preserve">приказ от 28.02.2022 № 96 «Об утверждении </w:t>
      </w:r>
      <w:bookmarkStart w:id="1" w:name="_Hlk122599835"/>
      <w:r w:rsidRPr="007267FC">
        <w:rPr>
          <w:rFonts w:ascii="Times New Roman" w:hAnsi="Times New Roman" w:cs="Times New Roman"/>
          <w:i/>
          <w:iCs/>
          <w:sz w:val="28"/>
          <w:szCs w:val="28"/>
        </w:rPr>
        <w:t xml:space="preserve">перечня организаций, осуществляющих научно-методическое и методическое обеспечение образовательной деятельности по реализации основных </w:t>
      </w:r>
      <w:r w:rsidRPr="007267FC">
        <w:rPr>
          <w:rFonts w:ascii="Times New Roman" w:hAnsi="Times New Roman" w:cs="Times New Roman"/>
          <w:i/>
          <w:iCs/>
          <w:sz w:val="28"/>
          <w:szCs w:val="28"/>
        </w:rPr>
        <w:lastRenderedPageBreak/>
        <w:t>общеобразовательных программ в соответствии с федеральными государственными образовательными стандартами общего образования</w:t>
      </w:r>
      <w:bookmarkEnd w:id="1"/>
      <w:r w:rsidRPr="007267FC">
        <w:rPr>
          <w:rFonts w:ascii="Times New Roman" w:hAnsi="Times New Roman" w:cs="Times New Roman"/>
          <w:i/>
          <w:iCs/>
          <w:sz w:val="28"/>
          <w:szCs w:val="28"/>
        </w:rPr>
        <w:t>».</w:t>
      </w:r>
    </w:p>
    <w:p w14:paraId="107510A4" w14:textId="77777777" w:rsidR="00A943B4" w:rsidRPr="004F6E3E" w:rsidRDefault="00A943B4" w:rsidP="004F6E3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32"/>
          <w:szCs w:val="32"/>
        </w:rPr>
      </w:pPr>
    </w:p>
    <w:p w14:paraId="47C3926E" w14:textId="181B7906" w:rsidR="00A943B4" w:rsidRDefault="00A943B4" w:rsidP="004F6E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4F6E3E">
        <w:rPr>
          <w:rFonts w:ascii="Times New Roman" w:hAnsi="Times New Roman" w:cs="Times New Roman"/>
          <w:sz w:val="32"/>
          <w:szCs w:val="32"/>
        </w:rPr>
        <w:t xml:space="preserve">1.2. </w:t>
      </w:r>
      <w:r w:rsidRPr="004F6E3E">
        <w:rPr>
          <w:rFonts w:ascii="Times New Roman" w:hAnsi="Times New Roman" w:cs="Times New Roman"/>
          <w:sz w:val="32"/>
          <w:szCs w:val="32"/>
          <w:u w:val="single"/>
        </w:rPr>
        <w:t>Информация о проведении различных конкурсов, олимпиад</w:t>
      </w:r>
      <w:r w:rsidRPr="004F6E3E">
        <w:rPr>
          <w:rFonts w:ascii="Times New Roman" w:hAnsi="Times New Roman" w:cs="Times New Roman"/>
          <w:sz w:val="32"/>
          <w:szCs w:val="32"/>
        </w:rPr>
        <w:t>, соревнований Департаментом размеща</w:t>
      </w:r>
      <w:r w:rsidR="007267FC">
        <w:rPr>
          <w:rFonts w:ascii="Times New Roman" w:hAnsi="Times New Roman" w:cs="Times New Roman"/>
          <w:sz w:val="32"/>
          <w:szCs w:val="32"/>
        </w:rPr>
        <w:t>ется</w:t>
      </w:r>
      <w:r w:rsidRPr="004F6E3E">
        <w:rPr>
          <w:rFonts w:ascii="Times New Roman" w:hAnsi="Times New Roman" w:cs="Times New Roman"/>
          <w:sz w:val="32"/>
          <w:szCs w:val="32"/>
        </w:rPr>
        <w:t xml:space="preserve"> на специальной вкладке на сайте Департамента, без</w:t>
      </w:r>
      <w:r w:rsidR="007267FC">
        <w:rPr>
          <w:rFonts w:ascii="Times New Roman" w:hAnsi="Times New Roman" w:cs="Times New Roman"/>
          <w:sz w:val="32"/>
          <w:szCs w:val="32"/>
        </w:rPr>
        <w:t xml:space="preserve"> дублирования</w:t>
      </w:r>
      <w:r w:rsidRPr="004F6E3E">
        <w:rPr>
          <w:rFonts w:ascii="Times New Roman" w:hAnsi="Times New Roman" w:cs="Times New Roman"/>
          <w:sz w:val="32"/>
          <w:szCs w:val="32"/>
        </w:rPr>
        <w:t xml:space="preserve"> её в</w:t>
      </w:r>
      <w:r w:rsidR="00A6098D">
        <w:rPr>
          <w:rFonts w:ascii="Times New Roman" w:hAnsi="Times New Roman" w:cs="Times New Roman"/>
          <w:sz w:val="32"/>
          <w:szCs w:val="32"/>
        </w:rPr>
        <w:t xml:space="preserve"> адрес </w:t>
      </w:r>
      <w:r w:rsidRPr="004F6E3E">
        <w:rPr>
          <w:rFonts w:ascii="Times New Roman" w:hAnsi="Times New Roman" w:cs="Times New Roman"/>
          <w:sz w:val="32"/>
          <w:szCs w:val="32"/>
        </w:rPr>
        <w:t>орган</w:t>
      </w:r>
      <w:r w:rsidR="00A6098D">
        <w:rPr>
          <w:rFonts w:ascii="Times New Roman" w:hAnsi="Times New Roman" w:cs="Times New Roman"/>
          <w:sz w:val="32"/>
          <w:szCs w:val="32"/>
        </w:rPr>
        <w:t>ов местного самоуправления</w:t>
      </w:r>
      <w:r w:rsidRPr="004F6E3E">
        <w:rPr>
          <w:rFonts w:ascii="Times New Roman" w:hAnsi="Times New Roman" w:cs="Times New Roman"/>
          <w:sz w:val="32"/>
          <w:szCs w:val="32"/>
        </w:rPr>
        <w:t>.</w:t>
      </w:r>
    </w:p>
    <w:p w14:paraId="2F16003B" w14:textId="77777777" w:rsidR="00A6098D" w:rsidRPr="004F6E3E" w:rsidRDefault="00A6098D" w:rsidP="004F6E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14:paraId="34D57395" w14:textId="06333926" w:rsidR="00A943B4" w:rsidRPr="004F6E3E" w:rsidRDefault="00A943B4" w:rsidP="004F6E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4F6E3E">
        <w:rPr>
          <w:rFonts w:ascii="Times New Roman" w:hAnsi="Times New Roman" w:cs="Times New Roman"/>
          <w:sz w:val="32"/>
          <w:szCs w:val="32"/>
        </w:rPr>
        <w:t>1.</w:t>
      </w:r>
      <w:r w:rsidR="007267FC">
        <w:rPr>
          <w:rFonts w:ascii="Times New Roman" w:hAnsi="Times New Roman" w:cs="Times New Roman"/>
          <w:sz w:val="32"/>
          <w:szCs w:val="32"/>
        </w:rPr>
        <w:t>3</w:t>
      </w:r>
      <w:r w:rsidRPr="004F6E3E">
        <w:rPr>
          <w:rFonts w:ascii="Times New Roman" w:hAnsi="Times New Roman" w:cs="Times New Roman"/>
          <w:sz w:val="32"/>
          <w:szCs w:val="32"/>
        </w:rPr>
        <w:t xml:space="preserve">. </w:t>
      </w:r>
      <w:r w:rsidR="007267FC">
        <w:rPr>
          <w:rFonts w:ascii="Times New Roman" w:hAnsi="Times New Roman" w:cs="Times New Roman"/>
          <w:b/>
          <w:bCs/>
          <w:sz w:val="32"/>
          <w:szCs w:val="32"/>
        </w:rPr>
        <w:t>В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 xml:space="preserve"> План работы Департамента</w:t>
      </w:r>
      <w:r w:rsidRPr="004F6E3E">
        <w:rPr>
          <w:rFonts w:ascii="Times New Roman" w:hAnsi="Times New Roman" w:cs="Times New Roman"/>
          <w:sz w:val="32"/>
          <w:szCs w:val="32"/>
        </w:rPr>
        <w:t xml:space="preserve"> на 2023 год включены мероприятия по мониторингу исполнения требований законодательства к установлению исчерпывающего перечня документации для педагогов.</w:t>
      </w:r>
    </w:p>
    <w:p w14:paraId="7BBFEB00" w14:textId="77777777" w:rsidR="00A943B4" w:rsidRPr="004F6E3E" w:rsidRDefault="00A943B4" w:rsidP="004F6E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14:paraId="0795BFC0" w14:textId="6D914D0E" w:rsidR="00A943B4" w:rsidRPr="004F6E3E" w:rsidRDefault="00A943B4" w:rsidP="004F6E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4F6E3E">
        <w:rPr>
          <w:rFonts w:ascii="Times New Roman" w:hAnsi="Times New Roman" w:cs="Times New Roman"/>
          <w:sz w:val="32"/>
          <w:szCs w:val="32"/>
        </w:rPr>
        <w:t xml:space="preserve">В настоящий момент 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>исчерпывающий пакет нормативных документов</w:t>
      </w:r>
      <w:r w:rsidRPr="004F6E3E">
        <w:rPr>
          <w:rFonts w:ascii="Times New Roman" w:hAnsi="Times New Roman" w:cs="Times New Roman"/>
          <w:sz w:val="32"/>
          <w:szCs w:val="32"/>
        </w:rPr>
        <w:t xml:space="preserve">, регулирующих вопрос документационной нагрузки на педагогических работников, </w:t>
      </w:r>
      <w:r w:rsidR="00A6098D">
        <w:rPr>
          <w:rFonts w:ascii="Times New Roman" w:hAnsi="Times New Roman" w:cs="Times New Roman"/>
          <w:sz w:val="32"/>
          <w:szCs w:val="32"/>
        </w:rPr>
        <w:t>справочная и консультационная информация</w:t>
      </w:r>
      <w:r w:rsidR="00A5080D">
        <w:rPr>
          <w:rFonts w:ascii="Times New Roman" w:hAnsi="Times New Roman" w:cs="Times New Roman"/>
          <w:sz w:val="32"/>
          <w:szCs w:val="32"/>
        </w:rPr>
        <w:t>, контакты для консультирования,</w:t>
      </w:r>
      <w:r w:rsidR="00A6098D">
        <w:rPr>
          <w:rFonts w:ascii="Times New Roman" w:hAnsi="Times New Roman" w:cs="Times New Roman"/>
          <w:sz w:val="32"/>
          <w:szCs w:val="32"/>
        </w:rPr>
        <w:t xml:space="preserve"> </w:t>
      </w:r>
      <w:r w:rsidRPr="00133633">
        <w:rPr>
          <w:rFonts w:ascii="Times New Roman" w:hAnsi="Times New Roman" w:cs="Times New Roman"/>
          <w:sz w:val="32"/>
          <w:szCs w:val="32"/>
        </w:rPr>
        <w:t>представлен</w:t>
      </w:r>
      <w:r w:rsidR="00A6098D" w:rsidRPr="00133633">
        <w:rPr>
          <w:rFonts w:ascii="Times New Roman" w:hAnsi="Times New Roman" w:cs="Times New Roman"/>
          <w:sz w:val="32"/>
          <w:szCs w:val="32"/>
        </w:rPr>
        <w:t>ы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133633">
        <w:rPr>
          <w:rFonts w:ascii="Times New Roman" w:hAnsi="Times New Roman" w:cs="Times New Roman"/>
          <w:sz w:val="32"/>
          <w:szCs w:val="32"/>
        </w:rPr>
        <w:t>на официальном</w:t>
      </w:r>
      <w:r w:rsidRPr="004F6E3E">
        <w:rPr>
          <w:rFonts w:ascii="Times New Roman" w:hAnsi="Times New Roman" w:cs="Times New Roman"/>
          <w:b/>
          <w:bCs/>
          <w:sz w:val="32"/>
          <w:szCs w:val="32"/>
        </w:rPr>
        <w:t xml:space="preserve"> сайте</w:t>
      </w:r>
      <w:r w:rsidR="00A5080D" w:rsidRPr="00A5080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A5080D" w:rsidRPr="004F6E3E">
        <w:rPr>
          <w:rFonts w:ascii="Times New Roman" w:hAnsi="Times New Roman" w:cs="Times New Roman"/>
          <w:b/>
          <w:bCs/>
          <w:sz w:val="32"/>
          <w:szCs w:val="32"/>
        </w:rPr>
        <w:t>Департамент</w:t>
      </w:r>
      <w:r w:rsidR="00A5080D">
        <w:rPr>
          <w:rFonts w:ascii="Times New Roman" w:hAnsi="Times New Roman" w:cs="Times New Roman"/>
          <w:b/>
          <w:bCs/>
          <w:sz w:val="32"/>
          <w:szCs w:val="32"/>
        </w:rPr>
        <w:t>а</w:t>
      </w:r>
      <w:r w:rsidR="00133633" w:rsidRPr="00A5080D">
        <w:rPr>
          <w:rFonts w:ascii="Times New Roman" w:hAnsi="Times New Roman" w:cs="Times New Roman"/>
          <w:sz w:val="32"/>
          <w:szCs w:val="32"/>
        </w:rPr>
        <w:t>,</w:t>
      </w:r>
      <w:r w:rsidR="0013363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133633" w:rsidRPr="00133633">
        <w:rPr>
          <w:rFonts w:ascii="Times New Roman" w:hAnsi="Times New Roman" w:cs="Times New Roman"/>
          <w:sz w:val="32"/>
          <w:szCs w:val="32"/>
        </w:rPr>
        <w:t xml:space="preserve">осуществляется </w:t>
      </w:r>
      <w:r w:rsidR="00133633">
        <w:rPr>
          <w:rFonts w:ascii="Times New Roman" w:hAnsi="Times New Roman" w:cs="Times New Roman"/>
          <w:b/>
          <w:bCs/>
          <w:sz w:val="32"/>
          <w:szCs w:val="32"/>
        </w:rPr>
        <w:t xml:space="preserve">постоянный контроль </w:t>
      </w:r>
      <w:r w:rsidR="00133633" w:rsidRPr="00133633">
        <w:rPr>
          <w:rFonts w:ascii="Times New Roman" w:hAnsi="Times New Roman" w:cs="Times New Roman"/>
          <w:sz w:val="32"/>
          <w:szCs w:val="32"/>
        </w:rPr>
        <w:t>исполнения требований законодательства.</w:t>
      </w:r>
      <w:r w:rsidR="00133633"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 w:rsidRPr="004F6E3E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327906ED" w14:textId="77777777" w:rsidR="00003A7A" w:rsidRDefault="00003A7A"/>
    <w:sectPr w:rsidR="00003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A86"/>
    <w:rsid w:val="00003A7A"/>
    <w:rsid w:val="000A1A86"/>
    <w:rsid w:val="00133633"/>
    <w:rsid w:val="0013778F"/>
    <w:rsid w:val="00155F54"/>
    <w:rsid w:val="00261BC0"/>
    <w:rsid w:val="00354F4B"/>
    <w:rsid w:val="0040656B"/>
    <w:rsid w:val="004F6E3E"/>
    <w:rsid w:val="005033F0"/>
    <w:rsid w:val="006376CF"/>
    <w:rsid w:val="007267FC"/>
    <w:rsid w:val="007F3CF3"/>
    <w:rsid w:val="008F0108"/>
    <w:rsid w:val="00967D59"/>
    <w:rsid w:val="009741EB"/>
    <w:rsid w:val="009C6A3F"/>
    <w:rsid w:val="00A5080D"/>
    <w:rsid w:val="00A6098D"/>
    <w:rsid w:val="00A943B4"/>
    <w:rsid w:val="00C04D8B"/>
    <w:rsid w:val="00CE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4087F"/>
  <w15:chartTrackingRefBased/>
  <w15:docId w15:val="{C64DAB7C-A863-4EBB-9EAD-C1F0D17B3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3B4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4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8</Pages>
  <Words>1389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В.В.</dc:creator>
  <cp:keywords/>
  <dc:description/>
  <cp:lastModifiedBy>Новиков В.В.</cp:lastModifiedBy>
  <cp:revision>12</cp:revision>
  <dcterms:created xsi:type="dcterms:W3CDTF">2023-05-02T07:26:00Z</dcterms:created>
  <dcterms:modified xsi:type="dcterms:W3CDTF">2023-05-02T11:23:00Z</dcterms:modified>
</cp:coreProperties>
</file>