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4FB" w:rsidRDefault="00E824FB" w:rsidP="00E824FB">
      <w:pPr>
        <w:jc w:val="center"/>
        <w:rPr>
          <w:noProof/>
          <w:color w:val="000080"/>
        </w:rPr>
      </w:pPr>
    </w:p>
    <w:p w:rsidR="00727B0E" w:rsidRPr="002361EB" w:rsidRDefault="00727B0E" w:rsidP="00E824FB">
      <w:pPr>
        <w:jc w:val="center"/>
        <w:rPr>
          <w:b/>
          <w:bCs/>
          <w:color w:val="00B050"/>
          <w:sz w:val="16"/>
          <w:szCs w:val="16"/>
        </w:rPr>
      </w:pPr>
    </w:p>
    <w:p w:rsidR="00D622A1" w:rsidRPr="002361EB" w:rsidRDefault="00D622A1" w:rsidP="00E824FB">
      <w:pPr>
        <w:rPr>
          <w:color w:val="00B050"/>
          <w:sz w:val="28"/>
          <w:szCs w:val="28"/>
        </w:rPr>
      </w:pPr>
    </w:p>
    <w:p w:rsidR="00C5795E" w:rsidRDefault="00C5795E" w:rsidP="00E824FB">
      <w:pPr>
        <w:rPr>
          <w:color w:val="00B050"/>
          <w:sz w:val="28"/>
          <w:szCs w:val="28"/>
        </w:rPr>
      </w:pPr>
    </w:p>
    <w:p w:rsidR="00727B0E" w:rsidRDefault="00727B0E" w:rsidP="00E824FB">
      <w:pPr>
        <w:rPr>
          <w:color w:val="00B050"/>
          <w:sz w:val="28"/>
          <w:szCs w:val="28"/>
        </w:rPr>
      </w:pPr>
    </w:p>
    <w:p w:rsidR="00727B0E" w:rsidRDefault="00727B0E" w:rsidP="00E824FB">
      <w:pPr>
        <w:rPr>
          <w:color w:val="00B050"/>
          <w:sz w:val="28"/>
          <w:szCs w:val="28"/>
        </w:rPr>
      </w:pPr>
    </w:p>
    <w:p w:rsidR="00727B0E" w:rsidRDefault="00727B0E" w:rsidP="00E824FB">
      <w:pPr>
        <w:rPr>
          <w:color w:val="00B050"/>
          <w:sz w:val="28"/>
          <w:szCs w:val="28"/>
        </w:rPr>
      </w:pPr>
    </w:p>
    <w:p w:rsidR="00727B0E" w:rsidRDefault="00727B0E" w:rsidP="00E824FB">
      <w:pPr>
        <w:rPr>
          <w:color w:val="00B050"/>
          <w:sz w:val="28"/>
          <w:szCs w:val="28"/>
        </w:rPr>
      </w:pPr>
    </w:p>
    <w:p w:rsidR="00727B0E" w:rsidRPr="002361EB" w:rsidRDefault="00727B0E" w:rsidP="00E824FB">
      <w:pPr>
        <w:rPr>
          <w:color w:val="00B050"/>
          <w:sz w:val="28"/>
          <w:szCs w:val="28"/>
        </w:rPr>
      </w:pPr>
    </w:p>
    <w:p w:rsidR="00C5795E" w:rsidRPr="002361EB" w:rsidRDefault="00C5795E" w:rsidP="00E824FB">
      <w:pPr>
        <w:rPr>
          <w:color w:val="00B050"/>
          <w:sz w:val="28"/>
          <w:szCs w:val="28"/>
        </w:rPr>
      </w:pPr>
    </w:p>
    <w:p w:rsidR="00727B0E" w:rsidRDefault="00727B0E" w:rsidP="00E824FB">
      <w:pPr>
        <w:rPr>
          <w:color w:val="00B050"/>
          <w:sz w:val="28"/>
          <w:szCs w:val="28"/>
        </w:rPr>
      </w:pPr>
    </w:p>
    <w:p w:rsidR="007C3DCC" w:rsidRPr="007731C3" w:rsidRDefault="007C3DCC" w:rsidP="00E824FB">
      <w:pPr>
        <w:rPr>
          <w:color w:val="00B050"/>
          <w:sz w:val="48"/>
          <w:szCs w:val="28"/>
        </w:rPr>
      </w:pPr>
    </w:p>
    <w:p w:rsidR="00C5795E" w:rsidRPr="00373AE0" w:rsidRDefault="00CD08AB" w:rsidP="00C5795E">
      <w:pPr>
        <w:tabs>
          <w:tab w:val="left" w:pos="4253"/>
        </w:tabs>
        <w:ind w:right="5952"/>
        <w:jc w:val="both"/>
        <w:rPr>
          <w:sz w:val="28"/>
          <w:szCs w:val="28"/>
        </w:rPr>
      </w:pPr>
      <w:r w:rsidRPr="00373AE0">
        <w:rPr>
          <w:sz w:val="28"/>
          <w:szCs w:val="28"/>
        </w:rPr>
        <w:t>О внесении изменени</w:t>
      </w:r>
      <w:r w:rsidR="00EE7392" w:rsidRPr="00373AE0">
        <w:rPr>
          <w:sz w:val="28"/>
          <w:szCs w:val="28"/>
        </w:rPr>
        <w:t>й</w:t>
      </w:r>
      <w:r w:rsidRPr="00373AE0">
        <w:rPr>
          <w:sz w:val="28"/>
          <w:szCs w:val="28"/>
        </w:rPr>
        <w:t xml:space="preserve"> в</w:t>
      </w:r>
      <w:r w:rsidR="00A141E5" w:rsidRPr="00373AE0">
        <w:rPr>
          <w:sz w:val="28"/>
          <w:szCs w:val="28"/>
        </w:rPr>
        <w:t xml:space="preserve"> Положение </w:t>
      </w:r>
      <w:r w:rsidR="005F5622" w:rsidRPr="00373AE0">
        <w:rPr>
          <w:sz w:val="28"/>
          <w:szCs w:val="28"/>
        </w:rPr>
        <w:t>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расположенных на территории Смоленской области</w:t>
      </w:r>
    </w:p>
    <w:p w:rsidR="00C5795E" w:rsidRPr="00373AE0" w:rsidRDefault="00C5795E" w:rsidP="00C5795E">
      <w:pPr>
        <w:rPr>
          <w:sz w:val="28"/>
          <w:szCs w:val="28"/>
        </w:rPr>
      </w:pPr>
    </w:p>
    <w:p w:rsidR="00C5795E" w:rsidRPr="00373AE0" w:rsidRDefault="00C5795E" w:rsidP="00C5795E">
      <w:pPr>
        <w:rPr>
          <w:sz w:val="28"/>
          <w:szCs w:val="28"/>
        </w:rPr>
      </w:pPr>
    </w:p>
    <w:p w:rsidR="00C5795E" w:rsidRPr="00373AE0" w:rsidRDefault="005F5622" w:rsidP="00C5795E">
      <w:pPr>
        <w:ind w:firstLine="709"/>
        <w:jc w:val="both"/>
        <w:rPr>
          <w:sz w:val="28"/>
          <w:szCs w:val="28"/>
        </w:rPr>
      </w:pPr>
      <w:r w:rsidRPr="00373AE0">
        <w:rPr>
          <w:sz w:val="28"/>
          <w:szCs w:val="28"/>
        </w:rPr>
        <w:t>Правительство</w:t>
      </w:r>
      <w:r w:rsidR="00C5795E" w:rsidRPr="00373AE0">
        <w:rPr>
          <w:sz w:val="28"/>
          <w:szCs w:val="28"/>
        </w:rPr>
        <w:t xml:space="preserve"> Смоленской области п о с </w:t>
      </w:r>
      <w:proofErr w:type="gramStart"/>
      <w:r w:rsidR="00C5795E" w:rsidRPr="00373AE0">
        <w:rPr>
          <w:sz w:val="28"/>
          <w:szCs w:val="28"/>
        </w:rPr>
        <w:t>т</w:t>
      </w:r>
      <w:proofErr w:type="gramEnd"/>
      <w:r w:rsidR="00C5795E" w:rsidRPr="00373AE0">
        <w:rPr>
          <w:sz w:val="28"/>
          <w:szCs w:val="28"/>
        </w:rPr>
        <w:t xml:space="preserve"> а н о в л я е т:</w:t>
      </w:r>
    </w:p>
    <w:p w:rsidR="00C5795E" w:rsidRPr="00373AE0" w:rsidRDefault="00C5795E" w:rsidP="00C5795E">
      <w:pPr>
        <w:ind w:firstLine="709"/>
        <w:rPr>
          <w:sz w:val="28"/>
          <w:szCs w:val="28"/>
        </w:rPr>
      </w:pPr>
    </w:p>
    <w:p w:rsidR="009066AD" w:rsidRDefault="00CD08AB" w:rsidP="00DF2091">
      <w:pPr>
        <w:ind w:firstLine="709"/>
        <w:jc w:val="both"/>
        <w:rPr>
          <w:sz w:val="28"/>
          <w:szCs w:val="28"/>
        </w:rPr>
      </w:pPr>
      <w:r w:rsidRPr="00373AE0">
        <w:rPr>
          <w:sz w:val="28"/>
          <w:szCs w:val="28"/>
        </w:rPr>
        <w:t xml:space="preserve">Внести </w:t>
      </w:r>
      <w:r w:rsidR="00EE7392" w:rsidRPr="00373AE0">
        <w:rPr>
          <w:sz w:val="28"/>
          <w:szCs w:val="28"/>
        </w:rPr>
        <w:t xml:space="preserve">в Положение </w:t>
      </w:r>
      <w:r w:rsidR="005F5622" w:rsidRPr="00373AE0">
        <w:rPr>
          <w:sz w:val="28"/>
          <w:szCs w:val="28"/>
        </w:rPr>
        <w:t>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расположенных на территории Смоленской области</w:t>
      </w:r>
      <w:r w:rsidR="00557573" w:rsidRPr="00373AE0">
        <w:rPr>
          <w:sz w:val="28"/>
          <w:szCs w:val="28"/>
        </w:rPr>
        <w:t xml:space="preserve">, утвержденное постановлением Администрации Смоленской области </w:t>
      </w:r>
      <w:r w:rsidR="005F5622" w:rsidRPr="00373AE0">
        <w:rPr>
          <w:sz w:val="28"/>
          <w:szCs w:val="28"/>
        </w:rPr>
        <w:t>от 19.08.2021 № 548</w:t>
      </w:r>
      <w:r w:rsidR="00EE7392" w:rsidRPr="00373AE0">
        <w:rPr>
          <w:sz w:val="28"/>
          <w:szCs w:val="28"/>
        </w:rPr>
        <w:t xml:space="preserve"> (в редакции постановления Администраци</w:t>
      </w:r>
      <w:r w:rsidR="005F5622" w:rsidRPr="00373AE0">
        <w:rPr>
          <w:sz w:val="28"/>
          <w:szCs w:val="28"/>
        </w:rPr>
        <w:t>и Смоленской области от 24.08.2022 № 596</w:t>
      </w:r>
      <w:r w:rsidR="001B16A5">
        <w:rPr>
          <w:sz w:val="28"/>
          <w:szCs w:val="28"/>
        </w:rPr>
        <w:t xml:space="preserve">, </w:t>
      </w:r>
      <w:r w:rsidR="00364876">
        <w:rPr>
          <w:sz w:val="28"/>
          <w:szCs w:val="28"/>
        </w:rPr>
        <w:t>постановления Правительства Смоленской области от 26.07.2024 № 574</w:t>
      </w:r>
      <w:r w:rsidR="00EE7392" w:rsidRPr="00373AE0">
        <w:rPr>
          <w:sz w:val="28"/>
          <w:szCs w:val="28"/>
        </w:rPr>
        <w:t>), следующие изменения:</w:t>
      </w:r>
    </w:p>
    <w:p w:rsidR="002946B4" w:rsidRDefault="00DF2091" w:rsidP="00B145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14545">
        <w:rPr>
          <w:sz w:val="28"/>
          <w:szCs w:val="28"/>
        </w:rPr>
        <w:t>) пункт 13 дополнить абзацем следующего содержания:</w:t>
      </w:r>
    </w:p>
    <w:p w:rsidR="00B14545" w:rsidRPr="00DE0296" w:rsidRDefault="00B14545" w:rsidP="00B145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«Объект </w:t>
      </w:r>
      <w:r w:rsidR="009530C1">
        <w:rPr>
          <w:sz w:val="28"/>
          <w:szCs w:val="28"/>
        </w:rPr>
        <w:t xml:space="preserve">регионального государственного </w:t>
      </w:r>
      <w:r>
        <w:rPr>
          <w:sz w:val="28"/>
          <w:szCs w:val="28"/>
        </w:rPr>
        <w:t>контроля</w:t>
      </w:r>
      <w:r w:rsidR="009530C1">
        <w:rPr>
          <w:sz w:val="28"/>
          <w:szCs w:val="28"/>
        </w:rPr>
        <w:t xml:space="preserve"> (надзора)</w:t>
      </w:r>
      <w:r>
        <w:rPr>
          <w:sz w:val="28"/>
          <w:szCs w:val="28"/>
        </w:rPr>
        <w:t xml:space="preserve">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 и му</w:t>
      </w:r>
      <w:r w:rsidR="00727B0E">
        <w:rPr>
          <w:sz w:val="28"/>
          <w:szCs w:val="28"/>
        </w:rPr>
        <w:t>ниципального контроля</w:t>
      </w:r>
      <w:r>
        <w:rPr>
          <w:sz w:val="28"/>
          <w:szCs w:val="28"/>
        </w:rPr>
        <w:t>.»;</w:t>
      </w:r>
    </w:p>
    <w:p w:rsidR="00371530" w:rsidRPr="00DF2091" w:rsidRDefault="00364876" w:rsidP="00DF2091">
      <w:pPr>
        <w:pStyle w:val="ab"/>
        <w:numPr>
          <w:ilvl w:val="0"/>
          <w:numId w:val="12"/>
        </w:numPr>
        <w:jc w:val="both"/>
        <w:rPr>
          <w:sz w:val="28"/>
          <w:szCs w:val="28"/>
        </w:rPr>
      </w:pPr>
      <w:r w:rsidRPr="00DF2091">
        <w:rPr>
          <w:sz w:val="28"/>
          <w:szCs w:val="28"/>
        </w:rPr>
        <w:t>пункт 16</w:t>
      </w:r>
      <w:r w:rsidR="00214882" w:rsidRPr="00DF2091">
        <w:rPr>
          <w:sz w:val="28"/>
          <w:szCs w:val="28"/>
        </w:rPr>
        <w:t xml:space="preserve"> изложить в следующей редакции:</w:t>
      </w:r>
    </w:p>
    <w:p w:rsidR="00371530" w:rsidRDefault="00371530" w:rsidP="00DF20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14882" w:rsidRPr="00371530">
        <w:rPr>
          <w:sz w:val="28"/>
          <w:szCs w:val="28"/>
        </w:rPr>
        <w:t xml:space="preserve">«16. </w:t>
      </w:r>
      <w:r w:rsidRPr="00371530">
        <w:rPr>
          <w:sz w:val="28"/>
          <w:szCs w:val="28"/>
        </w:rPr>
        <w:t>В рамках регионального государственного контроля (надзора) плановые контрольные (надзорные) мероприятия не проводятся.</w:t>
      </w:r>
    </w:p>
    <w:p w:rsidR="00214882" w:rsidRDefault="009066AD" w:rsidP="002148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Виды, </w:t>
      </w:r>
      <w:r w:rsidR="00214882" w:rsidRPr="00214882">
        <w:rPr>
          <w:sz w:val="28"/>
          <w:szCs w:val="28"/>
        </w:rPr>
        <w:t xml:space="preserve">периодичность проведения обязательных профилактических визитов в отношении объектов </w:t>
      </w:r>
      <w:r w:rsidR="009530C1">
        <w:rPr>
          <w:sz w:val="28"/>
          <w:szCs w:val="28"/>
        </w:rPr>
        <w:t xml:space="preserve">регионального государственного </w:t>
      </w:r>
      <w:r w:rsidR="00214882" w:rsidRPr="00214882">
        <w:rPr>
          <w:sz w:val="28"/>
          <w:szCs w:val="28"/>
        </w:rPr>
        <w:t>контроля</w:t>
      </w:r>
      <w:r w:rsidR="009530C1">
        <w:rPr>
          <w:sz w:val="28"/>
          <w:szCs w:val="28"/>
        </w:rPr>
        <w:t xml:space="preserve"> (надзора)</w:t>
      </w:r>
      <w:r w:rsidR="00214882" w:rsidRPr="00214882">
        <w:rPr>
          <w:sz w:val="28"/>
          <w:szCs w:val="28"/>
        </w:rPr>
        <w:t xml:space="preserve">, </w:t>
      </w:r>
      <w:r w:rsidR="00214882" w:rsidRPr="00214882">
        <w:rPr>
          <w:sz w:val="28"/>
          <w:szCs w:val="28"/>
        </w:rPr>
        <w:lastRenderedPageBreak/>
        <w:t>отнесенных к определенным категориям риска, устанавливаются соразмерно р</w:t>
      </w:r>
      <w:r w:rsidR="00214882">
        <w:rPr>
          <w:sz w:val="28"/>
          <w:szCs w:val="28"/>
        </w:rPr>
        <w:t>искам причинения вреда (ущерба).</w:t>
      </w:r>
    </w:p>
    <w:p w:rsidR="00371530" w:rsidRDefault="0039721D" w:rsidP="009A3803">
      <w:pPr>
        <w:ind w:firstLine="709"/>
        <w:jc w:val="both"/>
        <w:rPr>
          <w:sz w:val="28"/>
          <w:szCs w:val="28"/>
        </w:rPr>
      </w:pPr>
      <w:r w:rsidRPr="00214882">
        <w:rPr>
          <w:sz w:val="28"/>
          <w:szCs w:val="28"/>
        </w:rPr>
        <w:t xml:space="preserve"> </w:t>
      </w:r>
      <w:r w:rsidR="00371530">
        <w:rPr>
          <w:sz w:val="28"/>
          <w:szCs w:val="28"/>
        </w:rPr>
        <w:t>Обязательные профилактические визиты в рамках регионального государственного контроля (надзора) осуществляются со следующей периодичностью:</w:t>
      </w:r>
    </w:p>
    <w:p w:rsidR="00371530" w:rsidRDefault="00371530" w:rsidP="009A38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4882" w:rsidRPr="00214882">
        <w:rPr>
          <w:sz w:val="28"/>
          <w:szCs w:val="28"/>
        </w:rPr>
        <w:t xml:space="preserve">для объектов </w:t>
      </w:r>
      <w:r w:rsidR="009530C1">
        <w:rPr>
          <w:sz w:val="28"/>
          <w:szCs w:val="28"/>
        </w:rPr>
        <w:t xml:space="preserve">регионального государственного </w:t>
      </w:r>
      <w:r w:rsidR="00214882" w:rsidRPr="00214882">
        <w:rPr>
          <w:sz w:val="28"/>
          <w:szCs w:val="28"/>
        </w:rPr>
        <w:t>контроля</w:t>
      </w:r>
      <w:r w:rsidR="009A3803">
        <w:rPr>
          <w:sz w:val="28"/>
          <w:szCs w:val="28"/>
        </w:rPr>
        <w:t xml:space="preserve"> (надзора)</w:t>
      </w:r>
      <w:r w:rsidR="00214882" w:rsidRPr="00214882">
        <w:rPr>
          <w:sz w:val="28"/>
          <w:szCs w:val="28"/>
        </w:rPr>
        <w:t xml:space="preserve">, отнесенных </w:t>
      </w:r>
      <w:r w:rsidR="009066AD">
        <w:rPr>
          <w:sz w:val="28"/>
          <w:szCs w:val="28"/>
        </w:rPr>
        <w:t xml:space="preserve">к категории </w:t>
      </w:r>
      <w:r w:rsidR="009C787E">
        <w:rPr>
          <w:sz w:val="28"/>
          <w:szCs w:val="28"/>
        </w:rPr>
        <w:t>среднего риска</w:t>
      </w:r>
      <w:r w:rsidR="007731C3">
        <w:rPr>
          <w:sz w:val="28"/>
          <w:szCs w:val="28"/>
        </w:rPr>
        <w:t>,</w:t>
      </w:r>
      <w:r w:rsidR="009C787E">
        <w:rPr>
          <w:sz w:val="28"/>
          <w:szCs w:val="28"/>
        </w:rPr>
        <w:t xml:space="preserve"> – не более одного обязательного профил</w:t>
      </w:r>
      <w:r>
        <w:rPr>
          <w:sz w:val="28"/>
          <w:szCs w:val="28"/>
        </w:rPr>
        <w:t>актического визита в 5 лет;</w:t>
      </w:r>
    </w:p>
    <w:p w:rsidR="00DF2091" w:rsidRDefault="00371530" w:rsidP="009A38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787E">
        <w:rPr>
          <w:sz w:val="28"/>
          <w:szCs w:val="28"/>
        </w:rPr>
        <w:t xml:space="preserve">для </w:t>
      </w:r>
      <w:r w:rsidR="009C787E" w:rsidRPr="00214882">
        <w:rPr>
          <w:sz w:val="28"/>
          <w:szCs w:val="28"/>
        </w:rPr>
        <w:t xml:space="preserve">объектов </w:t>
      </w:r>
      <w:r w:rsidR="009C787E">
        <w:rPr>
          <w:sz w:val="28"/>
          <w:szCs w:val="28"/>
        </w:rPr>
        <w:t xml:space="preserve">регионального государственного </w:t>
      </w:r>
      <w:r w:rsidR="009C787E" w:rsidRPr="00214882">
        <w:rPr>
          <w:sz w:val="28"/>
          <w:szCs w:val="28"/>
        </w:rPr>
        <w:t>контроля</w:t>
      </w:r>
      <w:r w:rsidR="009C787E">
        <w:rPr>
          <w:sz w:val="28"/>
          <w:szCs w:val="28"/>
        </w:rPr>
        <w:t xml:space="preserve"> (надзора)</w:t>
      </w:r>
      <w:r w:rsidR="009C787E" w:rsidRPr="00214882">
        <w:rPr>
          <w:sz w:val="28"/>
          <w:szCs w:val="28"/>
        </w:rPr>
        <w:t xml:space="preserve">, отнесенных </w:t>
      </w:r>
      <w:r w:rsidR="009C787E">
        <w:rPr>
          <w:sz w:val="28"/>
          <w:szCs w:val="28"/>
        </w:rPr>
        <w:t>к категории умеренного риска</w:t>
      </w:r>
      <w:r w:rsidR="007731C3">
        <w:rPr>
          <w:sz w:val="28"/>
          <w:szCs w:val="28"/>
        </w:rPr>
        <w:t>,</w:t>
      </w:r>
      <w:r w:rsidR="009C787E">
        <w:rPr>
          <w:sz w:val="28"/>
          <w:szCs w:val="28"/>
        </w:rPr>
        <w:t xml:space="preserve"> – не более одного обязательного профилактического визита в 6 лет.</w:t>
      </w:r>
      <w:r w:rsidR="00555456">
        <w:rPr>
          <w:sz w:val="28"/>
          <w:szCs w:val="28"/>
        </w:rPr>
        <w:t xml:space="preserve"> </w:t>
      </w:r>
    </w:p>
    <w:p w:rsidR="00CF1215" w:rsidRDefault="00555456" w:rsidP="009A38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Обязательные профилактические визиты в рамках регионального государственного контроля (надзора) для объектов регионального государственного контроля (надзора), отнесенных к категории низкого риска, не проводятся.</w:t>
      </w:r>
      <w:r w:rsidR="009C787E">
        <w:rPr>
          <w:sz w:val="28"/>
          <w:szCs w:val="28"/>
        </w:rPr>
        <w:t>»;</w:t>
      </w:r>
    </w:p>
    <w:p w:rsidR="00364876" w:rsidRDefault="00DF2091" w:rsidP="002148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5414">
        <w:rPr>
          <w:sz w:val="28"/>
          <w:szCs w:val="28"/>
        </w:rPr>
        <w:t xml:space="preserve">) </w:t>
      </w:r>
      <w:r w:rsidR="00214882">
        <w:rPr>
          <w:sz w:val="28"/>
          <w:szCs w:val="28"/>
        </w:rPr>
        <w:t xml:space="preserve">пункты </w:t>
      </w:r>
      <w:r w:rsidR="0039721D" w:rsidRPr="00214882">
        <w:rPr>
          <w:sz w:val="28"/>
          <w:szCs w:val="28"/>
        </w:rPr>
        <w:t xml:space="preserve">17 </w:t>
      </w:r>
      <w:r w:rsidR="00F25A26" w:rsidRPr="00214882">
        <w:rPr>
          <w:sz w:val="28"/>
          <w:szCs w:val="28"/>
        </w:rPr>
        <w:t>и 18 признать утратившими силу</w:t>
      </w:r>
      <w:r w:rsidR="00E76F83" w:rsidRPr="00214882">
        <w:rPr>
          <w:sz w:val="28"/>
          <w:szCs w:val="28"/>
        </w:rPr>
        <w:t>;</w:t>
      </w:r>
    </w:p>
    <w:p w:rsidR="00AC5414" w:rsidRDefault="00DF2091" w:rsidP="002148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D7BC3">
        <w:rPr>
          <w:sz w:val="28"/>
          <w:szCs w:val="28"/>
        </w:rPr>
        <w:t>) пункт 21</w:t>
      </w:r>
      <w:r w:rsidR="00AC5414">
        <w:rPr>
          <w:sz w:val="28"/>
          <w:szCs w:val="28"/>
        </w:rPr>
        <w:t xml:space="preserve"> дополни</w:t>
      </w:r>
      <w:r w:rsidR="00F650B2">
        <w:rPr>
          <w:sz w:val="28"/>
          <w:szCs w:val="28"/>
        </w:rPr>
        <w:t>ть подпунктом</w:t>
      </w:r>
      <w:r w:rsidR="00AC5414">
        <w:rPr>
          <w:sz w:val="28"/>
          <w:szCs w:val="28"/>
        </w:rPr>
        <w:t xml:space="preserve"> </w:t>
      </w:r>
      <w:r w:rsidR="007731C3">
        <w:rPr>
          <w:sz w:val="28"/>
          <w:szCs w:val="28"/>
        </w:rPr>
        <w:t>«е</w:t>
      </w:r>
      <w:r w:rsidR="000A404C">
        <w:rPr>
          <w:sz w:val="28"/>
          <w:szCs w:val="28"/>
        </w:rPr>
        <w:t xml:space="preserve">» </w:t>
      </w:r>
      <w:r w:rsidR="00AC5414">
        <w:rPr>
          <w:sz w:val="28"/>
          <w:szCs w:val="28"/>
        </w:rPr>
        <w:t>следующего содержания:</w:t>
      </w:r>
    </w:p>
    <w:p w:rsidR="00F650B2" w:rsidRDefault="007731C3" w:rsidP="000A40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«е</w:t>
      </w:r>
      <w:r w:rsidR="004D7BC3">
        <w:rPr>
          <w:sz w:val="28"/>
          <w:szCs w:val="28"/>
        </w:rPr>
        <w:t>) меры</w:t>
      </w:r>
      <w:r w:rsidR="004D7BC3" w:rsidRPr="004D7BC3">
        <w:rPr>
          <w:sz w:val="28"/>
          <w:szCs w:val="28"/>
        </w:rPr>
        <w:t xml:space="preserve"> стимулирования добросовестности</w:t>
      </w:r>
      <w:r w:rsidR="00F650B2">
        <w:rPr>
          <w:sz w:val="28"/>
          <w:szCs w:val="28"/>
        </w:rPr>
        <w:t>.»;</w:t>
      </w:r>
    </w:p>
    <w:p w:rsidR="00AE6700" w:rsidRDefault="00DF2091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6700">
        <w:rPr>
          <w:sz w:val="28"/>
          <w:szCs w:val="28"/>
        </w:rPr>
        <w:t>) пункт 26 изложить в следующей редакции:</w:t>
      </w:r>
    </w:p>
    <w:p w:rsidR="006F53DD" w:rsidRDefault="00AE6700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«26. </w:t>
      </w:r>
      <w:r w:rsidRPr="00AE6700">
        <w:rPr>
          <w:sz w:val="28"/>
          <w:szCs w:val="28"/>
        </w:rPr>
        <w:t>Предостережение должно содержать указание на соответствующие обязательн</w:t>
      </w:r>
      <w:r w:rsidR="007731C3">
        <w:rPr>
          <w:sz w:val="28"/>
          <w:szCs w:val="28"/>
        </w:rPr>
        <w:t>ые требования, предусматривающий</w:t>
      </w:r>
      <w:r w:rsidRPr="00AE6700">
        <w:rPr>
          <w:sz w:val="28"/>
          <w:szCs w:val="28"/>
        </w:rPr>
        <w:t xml:space="preserve"> их нормативный правовой акт, информацию о том, какие</w:t>
      </w:r>
      <w:r w:rsidR="007731C3">
        <w:rPr>
          <w:sz w:val="28"/>
          <w:szCs w:val="28"/>
        </w:rPr>
        <w:t xml:space="preserve"> конкретно действия (бездействие</w:t>
      </w:r>
      <w:r w:rsidRPr="00AE6700">
        <w:rPr>
          <w:sz w:val="28"/>
          <w:szCs w:val="28"/>
        </w:rPr>
        <w:t>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</w:r>
      <w:r>
        <w:rPr>
          <w:sz w:val="28"/>
          <w:szCs w:val="28"/>
        </w:rPr>
        <w:t>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требований.»;</w:t>
      </w:r>
    </w:p>
    <w:p w:rsidR="00555456" w:rsidRDefault="00DF2091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55456">
        <w:rPr>
          <w:sz w:val="28"/>
          <w:szCs w:val="28"/>
        </w:rPr>
        <w:t>) пункт 28 дополнить подпунктом «д» следующего содержания:</w:t>
      </w:r>
    </w:p>
    <w:p w:rsidR="00555456" w:rsidRDefault="00555456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«д) способ получения ответа по итогам рассмотрения возражения.»;</w:t>
      </w:r>
    </w:p>
    <w:p w:rsidR="004F644B" w:rsidRDefault="00DF2091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644B">
        <w:rPr>
          <w:sz w:val="28"/>
          <w:szCs w:val="28"/>
        </w:rPr>
        <w:t>) в пункте 29 слова «иными указанн</w:t>
      </w:r>
      <w:r w:rsidR="007731C3">
        <w:rPr>
          <w:sz w:val="28"/>
          <w:szCs w:val="28"/>
        </w:rPr>
        <w:t>ыми в предостережении способами</w:t>
      </w:r>
      <w:r w:rsidR="004F644B">
        <w:rPr>
          <w:sz w:val="28"/>
          <w:szCs w:val="28"/>
        </w:rPr>
        <w:t>» заменить словами «</w:t>
      </w:r>
      <w:r w:rsidR="00174903">
        <w:rPr>
          <w:sz w:val="28"/>
          <w:szCs w:val="28"/>
        </w:rPr>
        <w:t>через федеральную государственную информационную систему «Единый портал государственных и муниципальных услуг (функций)</w:t>
      </w:r>
      <w:r w:rsidR="007731C3">
        <w:rPr>
          <w:sz w:val="28"/>
          <w:szCs w:val="28"/>
        </w:rPr>
        <w:t>» (далее – ЕПГУ)</w:t>
      </w:r>
      <w:r w:rsidR="00174903">
        <w:rPr>
          <w:sz w:val="28"/>
          <w:szCs w:val="28"/>
        </w:rPr>
        <w:t>»;</w:t>
      </w:r>
    </w:p>
    <w:p w:rsidR="00174903" w:rsidRDefault="00DF2091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4903">
        <w:rPr>
          <w:sz w:val="28"/>
          <w:szCs w:val="28"/>
        </w:rPr>
        <w:t xml:space="preserve">) </w:t>
      </w:r>
      <w:r w:rsidR="0087131F">
        <w:rPr>
          <w:sz w:val="28"/>
          <w:szCs w:val="28"/>
        </w:rPr>
        <w:t>пункт 30 изложить в следующей редакции:</w:t>
      </w:r>
    </w:p>
    <w:p w:rsidR="0087131F" w:rsidRDefault="0087131F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«30. Министерство рассматривает возражение и по итогам рассмотрения направляет </w:t>
      </w:r>
      <w:r w:rsidR="00DF2091">
        <w:rPr>
          <w:sz w:val="28"/>
          <w:szCs w:val="28"/>
        </w:rPr>
        <w:t xml:space="preserve">указанным в возражении способом </w:t>
      </w:r>
      <w:r>
        <w:rPr>
          <w:sz w:val="28"/>
          <w:szCs w:val="28"/>
        </w:rPr>
        <w:t>ответ к</w:t>
      </w:r>
      <w:r w:rsidR="008C49BA">
        <w:rPr>
          <w:sz w:val="28"/>
          <w:szCs w:val="28"/>
        </w:rPr>
        <w:t>онтролируемому лицу в течение 15</w:t>
      </w:r>
      <w:r>
        <w:rPr>
          <w:sz w:val="28"/>
          <w:szCs w:val="28"/>
        </w:rPr>
        <w:t xml:space="preserve"> рабочих дней со дня получения возражения.»;</w:t>
      </w:r>
    </w:p>
    <w:p w:rsidR="00555456" w:rsidRDefault="00DF2091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7131F">
        <w:rPr>
          <w:sz w:val="28"/>
          <w:szCs w:val="28"/>
        </w:rPr>
        <w:t>) в пункте 31</w:t>
      </w:r>
      <w:r w:rsidR="00555456">
        <w:rPr>
          <w:sz w:val="28"/>
          <w:szCs w:val="28"/>
        </w:rPr>
        <w:t>:</w:t>
      </w:r>
    </w:p>
    <w:p w:rsidR="0087131F" w:rsidRDefault="00555456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7131F">
        <w:rPr>
          <w:sz w:val="28"/>
          <w:szCs w:val="28"/>
        </w:rPr>
        <w:t xml:space="preserve"> после слов «посредством </w:t>
      </w:r>
      <w:r w:rsidR="0087131F" w:rsidRPr="006F53DD">
        <w:rPr>
          <w:sz w:val="28"/>
          <w:szCs w:val="28"/>
        </w:rPr>
        <w:t>видео-конференц-связи</w:t>
      </w:r>
      <w:r w:rsidR="0087131F">
        <w:rPr>
          <w:sz w:val="28"/>
          <w:szCs w:val="28"/>
        </w:rPr>
        <w:t>» дополнить словами «или мо</w:t>
      </w:r>
      <w:r w:rsidR="007731C3">
        <w:rPr>
          <w:sz w:val="28"/>
          <w:szCs w:val="28"/>
        </w:rPr>
        <w:t>бильного приложения «Инспектор</w:t>
      </w:r>
      <w:r w:rsidR="0087131F">
        <w:rPr>
          <w:sz w:val="28"/>
          <w:szCs w:val="28"/>
        </w:rPr>
        <w:t>»;</w:t>
      </w:r>
    </w:p>
    <w:p w:rsidR="00555456" w:rsidRDefault="00555456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абзацем следующего содержания:</w:t>
      </w:r>
    </w:p>
    <w:p w:rsidR="00555456" w:rsidRDefault="00555456" w:rsidP="00F87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«Контролируемое лицо вправе обратиться в Министерство с заявлением о проведении консультирования посредством ЕПГУ.»;</w:t>
      </w:r>
    </w:p>
    <w:p w:rsidR="006F53DD" w:rsidRDefault="00DF2091" w:rsidP="006F5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F53DD">
        <w:rPr>
          <w:sz w:val="28"/>
          <w:szCs w:val="28"/>
        </w:rPr>
        <w:t xml:space="preserve">) </w:t>
      </w:r>
      <w:r w:rsidR="00AE6700">
        <w:rPr>
          <w:sz w:val="28"/>
          <w:szCs w:val="28"/>
        </w:rPr>
        <w:t xml:space="preserve"> </w:t>
      </w:r>
      <w:r w:rsidR="006F53DD">
        <w:rPr>
          <w:sz w:val="28"/>
          <w:szCs w:val="28"/>
        </w:rPr>
        <w:t>пункт</w:t>
      </w:r>
      <w:r w:rsidR="009A3803">
        <w:rPr>
          <w:sz w:val="28"/>
          <w:szCs w:val="28"/>
        </w:rPr>
        <w:t>ы</w:t>
      </w:r>
      <w:r w:rsidR="006F53DD">
        <w:rPr>
          <w:sz w:val="28"/>
          <w:szCs w:val="28"/>
        </w:rPr>
        <w:t xml:space="preserve"> 38</w:t>
      </w:r>
      <w:r w:rsidR="009A3803">
        <w:rPr>
          <w:sz w:val="28"/>
          <w:szCs w:val="28"/>
        </w:rPr>
        <w:t>, 39</w:t>
      </w:r>
      <w:r w:rsidR="006F53DD">
        <w:rPr>
          <w:sz w:val="28"/>
          <w:szCs w:val="28"/>
        </w:rPr>
        <w:t xml:space="preserve"> изложить в следующей редакции:</w:t>
      </w:r>
    </w:p>
    <w:p w:rsidR="006F53DD" w:rsidRDefault="006F53DD" w:rsidP="006F5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«38. </w:t>
      </w:r>
      <w:r w:rsidRPr="006F53DD">
        <w:rPr>
          <w:sz w:val="28"/>
          <w:szCs w:val="28"/>
        </w:rPr>
        <w:t>Профилактический визит проводится в форме профилактической беседы</w:t>
      </w:r>
      <w:r>
        <w:rPr>
          <w:sz w:val="28"/>
          <w:szCs w:val="28"/>
        </w:rPr>
        <w:t xml:space="preserve"> </w:t>
      </w:r>
      <w:r w:rsidR="00555456">
        <w:rPr>
          <w:sz w:val="28"/>
          <w:szCs w:val="28"/>
        </w:rPr>
        <w:t>должностным лицом</w:t>
      </w:r>
      <w:r w:rsidR="00E76E59">
        <w:rPr>
          <w:sz w:val="28"/>
          <w:szCs w:val="28"/>
        </w:rPr>
        <w:t xml:space="preserve"> п</w:t>
      </w:r>
      <w:r w:rsidRPr="006F53DD">
        <w:rPr>
          <w:sz w:val="28"/>
          <w:szCs w:val="28"/>
        </w:rPr>
        <w:t>о месту осуществления деятельности контролируемого лица либо путем использования видео-конференц-связи</w:t>
      </w:r>
      <w:r>
        <w:rPr>
          <w:sz w:val="28"/>
          <w:szCs w:val="28"/>
        </w:rPr>
        <w:t xml:space="preserve"> или мобильного приложения «Инспектор»</w:t>
      </w:r>
      <w:r w:rsidRPr="006F53DD">
        <w:rPr>
          <w:sz w:val="28"/>
          <w:szCs w:val="28"/>
        </w:rPr>
        <w:t xml:space="preserve">. </w:t>
      </w:r>
    </w:p>
    <w:p w:rsidR="006F53DD" w:rsidRDefault="006F53DD" w:rsidP="008866D1">
      <w:pPr>
        <w:ind w:firstLine="709"/>
        <w:jc w:val="both"/>
        <w:rPr>
          <w:sz w:val="28"/>
          <w:szCs w:val="28"/>
        </w:rPr>
      </w:pPr>
      <w:r w:rsidRPr="006F53DD">
        <w:rPr>
          <w:sz w:val="28"/>
          <w:szCs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</w:t>
      </w:r>
      <w:r w:rsidR="009A3803">
        <w:rPr>
          <w:sz w:val="28"/>
          <w:szCs w:val="28"/>
        </w:rPr>
        <w:t xml:space="preserve">регионального государственного </w:t>
      </w:r>
      <w:r>
        <w:rPr>
          <w:sz w:val="28"/>
          <w:szCs w:val="28"/>
        </w:rPr>
        <w:t>контроля</w:t>
      </w:r>
      <w:r w:rsidR="009A3803">
        <w:rPr>
          <w:sz w:val="28"/>
          <w:szCs w:val="28"/>
        </w:rPr>
        <w:t xml:space="preserve"> (надзора)</w:t>
      </w:r>
      <w:r w:rsidRPr="006F53DD">
        <w:rPr>
          <w:sz w:val="28"/>
          <w:szCs w:val="28"/>
        </w:rPr>
        <w:t>, их соответствии критериям риска, о рекомендуемых способах сниж</w:t>
      </w:r>
      <w:r>
        <w:rPr>
          <w:sz w:val="28"/>
          <w:szCs w:val="28"/>
        </w:rPr>
        <w:t xml:space="preserve">ения категории риска, </w:t>
      </w:r>
      <w:r w:rsidRPr="006F53DD">
        <w:rPr>
          <w:sz w:val="28"/>
          <w:szCs w:val="28"/>
        </w:rPr>
        <w:t>видах, содержании и об интенс</w:t>
      </w:r>
      <w:r>
        <w:rPr>
          <w:sz w:val="28"/>
          <w:szCs w:val="28"/>
        </w:rPr>
        <w:t xml:space="preserve">ивности </w:t>
      </w:r>
      <w:r w:rsidRPr="006F53DD">
        <w:rPr>
          <w:sz w:val="28"/>
          <w:szCs w:val="28"/>
        </w:rPr>
        <w:t>мероприятий, проводимых в отно</w:t>
      </w:r>
      <w:r>
        <w:rPr>
          <w:sz w:val="28"/>
          <w:szCs w:val="28"/>
        </w:rPr>
        <w:t xml:space="preserve">шении объекта </w:t>
      </w:r>
      <w:r w:rsidR="009A3803">
        <w:rPr>
          <w:sz w:val="28"/>
          <w:szCs w:val="28"/>
        </w:rPr>
        <w:t xml:space="preserve">регионального государственного </w:t>
      </w:r>
      <w:r>
        <w:rPr>
          <w:sz w:val="28"/>
          <w:szCs w:val="28"/>
        </w:rPr>
        <w:t>контроля</w:t>
      </w:r>
      <w:r w:rsidR="009A3803">
        <w:rPr>
          <w:sz w:val="28"/>
          <w:szCs w:val="28"/>
        </w:rPr>
        <w:t xml:space="preserve"> (надзора)</w:t>
      </w:r>
      <w:r>
        <w:rPr>
          <w:sz w:val="28"/>
          <w:szCs w:val="28"/>
        </w:rPr>
        <w:t xml:space="preserve"> </w:t>
      </w:r>
      <w:r w:rsidRPr="006F53DD">
        <w:rPr>
          <w:sz w:val="28"/>
          <w:szCs w:val="28"/>
        </w:rPr>
        <w:t xml:space="preserve">исходя из отнесения его к </w:t>
      </w:r>
      <w:r>
        <w:rPr>
          <w:sz w:val="28"/>
          <w:szCs w:val="28"/>
        </w:rPr>
        <w:t>соответствую</w:t>
      </w:r>
      <w:r w:rsidR="00E76E59">
        <w:rPr>
          <w:sz w:val="28"/>
          <w:szCs w:val="28"/>
        </w:rPr>
        <w:t>щей кат</w:t>
      </w:r>
      <w:r w:rsidR="00D63280">
        <w:rPr>
          <w:sz w:val="28"/>
          <w:szCs w:val="28"/>
        </w:rPr>
        <w:t>егории риска, а должностное лицо</w:t>
      </w:r>
      <w:r>
        <w:rPr>
          <w:sz w:val="28"/>
          <w:szCs w:val="28"/>
        </w:rPr>
        <w:t xml:space="preserve"> </w:t>
      </w:r>
      <w:r w:rsidRPr="006F53DD">
        <w:rPr>
          <w:sz w:val="28"/>
          <w:szCs w:val="28"/>
        </w:rPr>
        <w:t xml:space="preserve">осуществляет ознакомление с объектом </w:t>
      </w:r>
      <w:r w:rsidR="009A3803">
        <w:rPr>
          <w:sz w:val="28"/>
          <w:szCs w:val="28"/>
        </w:rPr>
        <w:t xml:space="preserve">регионального государственного </w:t>
      </w:r>
      <w:r w:rsidRPr="006F53DD">
        <w:rPr>
          <w:sz w:val="28"/>
          <w:szCs w:val="28"/>
        </w:rPr>
        <w:t>контроля</w:t>
      </w:r>
      <w:r w:rsidR="009A3803">
        <w:rPr>
          <w:sz w:val="28"/>
          <w:szCs w:val="28"/>
        </w:rPr>
        <w:t xml:space="preserve"> (надзора)</w:t>
      </w:r>
      <w:r w:rsidRPr="006F53DD">
        <w:rPr>
          <w:sz w:val="28"/>
          <w:szCs w:val="28"/>
        </w:rPr>
        <w:t xml:space="preserve">, сбор сведений, необходимых для отнесения объектов </w:t>
      </w:r>
      <w:r w:rsidR="009A3803">
        <w:rPr>
          <w:sz w:val="28"/>
          <w:szCs w:val="28"/>
        </w:rPr>
        <w:t xml:space="preserve">регионального государственного </w:t>
      </w:r>
      <w:r w:rsidRPr="006F53DD">
        <w:rPr>
          <w:sz w:val="28"/>
          <w:szCs w:val="28"/>
        </w:rPr>
        <w:t>контроля</w:t>
      </w:r>
      <w:r w:rsidR="009A3803">
        <w:rPr>
          <w:sz w:val="28"/>
          <w:szCs w:val="28"/>
        </w:rPr>
        <w:t xml:space="preserve"> (надзора)</w:t>
      </w:r>
      <w:r w:rsidRPr="006F53DD">
        <w:rPr>
          <w:sz w:val="28"/>
          <w:szCs w:val="28"/>
        </w:rPr>
        <w:t xml:space="preserve"> к категориям риска,</w:t>
      </w:r>
      <w:r>
        <w:rPr>
          <w:sz w:val="28"/>
          <w:szCs w:val="28"/>
        </w:rPr>
        <w:t xml:space="preserve"> и </w:t>
      </w:r>
      <w:r w:rsidRPr="006F53DD">
        <w:rPr>
          <w:sz w:val="28"/>
          <w:szCs w:val="28"/>
        </w:rPr>
        <w:t>проводит оценку уровня соблюдения контролируемым лицом обязательных требований.</w:t>
      </w:r>
    </w:p>
    <w:p w:rsidR="009A3803" w:rsidRDefault="00D254DD" w:rsidP="009A3803">
      <w:pPr>
        <w:ind w:firstLine="709"/>
        <w:jc w:val="both"/>
        <w:rPr>
          <w:sz w:val="28"/>
          <w:szCs w:val="28"/>
        </w:rPr>
      </w:pPr>
      <w:r w:rsidRPr="00D254DD">
        <w:rPr>
          <w:sz w:val="28"/>
          <w:szCs w:val="28"/>
        </w:rPr>
        <w:t xml:space="preserve">Профилактический визит проводится по инициативе </w:t>
      </w:r>
      <w:r w:rsidR="00E76E59">
        <w:rPr>
          <w:sz w:val="28"/>
          <w:szCs w:val="28"/>
        </w:rPr>
        <w:t xml:space="preserve">Министерства </w:t>
      </w:r>
      <w:r w:rsidRPr="00D254DD">
        <w:rPr>
          <w:sz w:val="28"/>
          <w:szCs w:val="28"/>
        </w:rPr>
        <w:t>(обязательный профилактический визит) или по инициа</w:t>
      </w:r>
      <w:r w:rsidR="009A3803">
        <w:rPr>
          <w:sz w:val="28"/>
          <w:szCs w:val="28"/>
        </w:rPr>
        <w:t>тиве контролируемого лица</w:t>
      </w:r>
      <w:r w:rsidR="00495A63">
        <w:rPr>
          <w:sz w:val="28"/>
          <w:szCs w:val="28"/>
        </w:rPr>
        <w:t>.</w:t>
      </w:r>
    </w:p>
    <w:p w:rsidR="00535A5C" w:rsidRDefault="00535A5C" w:rsidP="009A38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 Обязательные профилактические визиты проводятся Министерством в случаях, установленных частью 1 статьи 52</w:t>
      </w:r>
      <w:r w:rsidRPr="007A00CD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Федерального закона </w:t>
      </w:r>
      <w:r w:rsidR="00D63280">
        <w:rPr>
          <w:sz w:val="28"/>
          <w:szCs w:val="28"/>
        </w:rPr>
        <w:t xml:space="preserve">                                                 </w:t>
      </w:r>
      <w:proofErr w:type="gramStart"/>
      <w:r w:rsidR="00D63280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О государственном контроле (надзоре) и муниципальном контроле в Российской Фе</w:t>
      </w:r>
      <w:r w:rsidR="00100D94">
        <w:rPr>
          <w:sz w:val="28"/>
          <w:szCs w:val="28"/>
        </w:rPr>
        <w:t>дерации</w:t>
      </w:r>
      <w:r>
        <w:rPr>
          <w:sz w:val="28"/>
          <w:szCs w:val="28"/>
        </w:rPr>
        <w:t>»</w:t>
      </w:r>
      <w:r w:rsidR="007731C3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535A5C" w:rsidRDefault="00DF2091" w:rsidP="00535A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35A5C">
        <w:rPr>
          <w:sz w:val="28"/>
          <w:szCs w:val="28"/>
        </w:rPr>
        <w:t>) пункт 40 признать утратившим силу;</w:t>
      </w:r>
    </w:p>
    <w:p w:rsidR="008866D1" w:rsidRDefault="00DF2091" w:rsidP="008866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535A5C">
        <w:rPr>
          <w:sz w:val="28"/>
          <w:szCs w:val="28"/>
        </w:rPr>
        <w:t xml:space="preserve">) </w:t>
      </w:r>
      <w:r w:rsidR="008866D1">
        <w:rPr>
          <w:sz w:val="28"/>
          <w:szCs w:val="28"/>
        </w:rPr>
        <w:t>в пункте 41:</w:t>
      </w:r>
    </w:p>
    <w:p w:rsidR="008866D1" w:rsidRDefault="000A404C" w:rsidP="008866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первый</w:t>
      </w:r>
      <w:r w:rsidR="008866D1">
        <w:rPr>
          <w:sz w:val="28"/>
          <w:szCs w:val="28"/>
        </w:rPr>
        <w:t xml:space="preserve"> признать утратившим силу;</w:t>
      </w:r>
    </w:p>
    <w:p w:rsidR="008866D1" w:rsidRDefault="000A404C" w:rsidP="007731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абзаце втором</w:t>
      </w:r>
      <w:r w:rsidR="007731C3">
        <w:rPr>
          <w:sz w:val="28"/>
          <w:szCs w:val="28"/>
        </w:rPr>
        <w:t xml:space="preserve"> </w:t>
      </w:r>
      <w:r w:rsidR="00DF2091">
        <w:rPr>
          <w:sz w:val="28"/>
          <w:szCs w:val="28"/>
        </w:rPr>
        <w:t>слова «одного рабочего дня</w:t>
      </w:r>
      <w:r w:rsidR="008866D1">
        <w:rPr>
          <w:sz w:val="28"/>
          <w:szCs w:val="28"/>
        </w:rPr>
        <w:t>» за</w:t>
      </w:r>
      <w:r w:rsidR="00DF2091">
        <w:rPr>
          <w:sz w:val="28"/>
          <w:szCs w:val="28"/>
        </w:rPr>
        <w:t>менить словами «10 рабочих дней</w:t>
      </w:r>
      <w:r w:rsidR="008866D1">
        <w:rPr>
          <w:sz w:val="28"/>
          <w:szCs w:val="28"/>
        </w:rPr>
        <w:t>»;</w:t>
      </w:r>
    </w:p>
    <w:p w:rsidR="008866D1" w:rsidRDefault="008866D1" w:rsidP="008866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абз</w:t>
      </w:r>
      <w:r w:rsidR="000B320A">
        <w:rPr>
          <w:sz w:val="28"/>
          <w:szCs w:val="28"/>
        </w:rPr>
        <w:t>ац</w:t>
      </w:r>
      <w:r w:rsidR="000843DA">
        <w:rPr>
          <w:sz w:val="28"/>
          <w:szCs w:val="28"/>
        </w:rPr>
        <w:t>ем</w:t>
      </w:r>
      <w:r>
        <w:rPr>
          <w:sz w:val="28"/>
          <w:szCs w:val="28"/>
        </w:rPr>
        <w:t xml:space="preserve"> следующего содержания:</w:t>
      </w:r>
    </w:p>
    <w:p w:rsidR="008866D1" w:rsidRDefault="008866D1" w:rsidP="008866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 рамках обязательного профи</w:t>
      </w:r>
      <w:r w:rsidR="00D63280">
        <w:rPr>
          <w:sz w:val="28"/>
          <w:szCs w:val="28"/>
        </w:rPr>
        <w:t>лактического визита должностное лицо</w:t>
      </w:r>
      <w:r>
        <w:rPr>
          <w:sz w:val="28"/>
          <w:szCs w:val="28"/>
        </w:rPr>
        <w:t xml:space="preserve"> при необходимости проводит осмотр.»;</w:t>
      </w:r>
    </w:p>
    <w:p w:rsidR="008866D1" w:rsidRDefault="00DF2091" w:rsidP="008866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8866D1">
        <w:rPr>
          <w:sz w:val="28"/>
          <w:szCs w:val="28"/>
        </w:rPr>
        <w:t xml:space="preserve">) пункт 42 признать утратившим силу; </w:t>
      </w:r>
    </w:p>
    <w:p w:rsidR="000B320A" w:rsidRDefault="00DF2091" w:rsidP="000B32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0B320A">
        <w:rPr>
          <w:sz w:val="28"/>
          <w:szCs w:val="28"/>
        </w:rPr>
        <w:t>) пункт</w:t>
      </w:r>
      <w:r w:rsidR="00D63280">
        <w:rPr>
          <w:sz w:val="28"/>
          <w:szCs w:val="28"/>
        </w:rPr>
        <w:t>ы</w:t>
      </w:r>
      <w:r w:rsidR="000B320A">
        <w:rPr>
          <w:sz w:val="28"/>
          <w:szCs w:val="28"/>
        </w:rPr>
        <w:t xml:space="preserve"> 43</w:t>
      </w:r>
      <w:r w:rsidR="00D63280">
        <w:rPr>
          <w:sz w:val="28"/>
          <w:szCs w:val="28"/>
        </w:rPr>
        <w:t>, 43</w:t>
      </w:r>
      <w:r w:rsidR="00D63280" w:rsidRPr="007A00CD">
        <w:rPr>
          <w:sz w:val="28"/>
          <w:szCs w:val="28"/>
          <w:vertAlign w:val="superscript"/>
        </w:rPr>
        <w:t>1</w:t>
      </w:r>
      <w:r w:rsidR="00D63280">
        <w:rPr>
          <w:sz w:val="28"/>
          <w:szCs w:val="28"/>
          <w:vertAlign w:val="superscript"/>
        </w:rPr>
        <w:t xml:space="preserve"> </w:t>
      </w:r>
      <w:r w:rsidR="000B320A">
        <w:rPr>
          <w:sz w:val="28"/>
          <w:szCs w:val="28"/>
        </w:rPr>
        <w:t>изложить в следующей редакции:</w:t>
      </w:r>
    </w:p>
    <w:p w:rsidR="009530C1" w:rsidRDefault="000B320A" w:rsidP="009530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«43. Обязательный профилактический визит не предусматривает отказ контроли</w:t>
      </w:r>
      <w:r w:rsidR="00D63280">
        <w:rPr>
          <w:sz w:val="28"/>
          <w:szCs w:val="28"/>
        </w:rPr>
        <w:t>руемого лица от его проведения.</w:t>
      </w:r>
    </w:p>
    <w:p w:rsidR="00A83A19" w:rsidRDefault="00D63280" w:rsidP="009530C1">
      <w:pPr>
        <w:ind w:firstLine="709"/>
        <w:jc w:val="both"/>
        <w:rPr>
          <w:sz w:val="28"/>
          <w:szCs w:val="28"/>
        </w:rPr>
      </w:pPr>
      <w:r w:rsidRPr="00A83A19">
        <w:rPr>
          <w:sz w:val="28"/>
          <w:szCs w:val="28"/>
        </w:rPr>
        <w:t xml:space="preserve"> </w:t>
      </w:r>
      <w:r w:rsidR="00A83A19">
        <w:rPr>
          <w:sz w:val="28"/>
          <w:szCs w:val="28"/>
        </w:rPr>
        <w:t>43</w:t>
      </w:r>
      <w:r w:rsidR="00A83A19" w:rsidRPr="007A00CD">
        <w:rPr>
          <w:sz w:val="28"/>
          <w:szCs w:val="28"/>
          <w:vertAlign w:val="superscript"/>
        </w:rPr>
        <w:t>1</w:t>
      </w:r>
      <w:r w:rsidR="00A83A19">
        <w:rPr>
          <w:sz w:val="28"/>
          <w:szCs w:val="28"/>
        </w:rPr>
        <w:t xml:space="preserve">. </w:t>
      </w:r>
      <w:r w:rsidR="00A83A19" w:rsidRPr="00A83A19">
        <w:rPr>
          <w:sz w:val="28"/>
          <w:szCs w:val="28"/>
        </w:rPr>
        <w:t>По окончании проведения обязательного профилактического визита составляется акт о проведении обязате</w:t>
      </w:r>
      <w:r w:rsidR="00A34202">
        <w:rPr>
          <w:sz w:val="28"/>
          <w:szCs w:val="28"/>
        </w:rPr>
        <w:t xml:space="preserve">льного профилактического визита                         </w:t>
      </w:r>
      <w:proofErr w:type="gramStart"/>
      <w:r w:rsidR="00A34202">
        <w:rPr>
          <w:sz w:val="28"/>
          <w:szCs w:val="28"/>
        </w:rPr>
        <w:t xml:space="preserve">   </w:t>
      </w:r>
      <w:r w:rsidR="00A83A19" w:rsidRPr="00A83A19">
        <w:rPr>
          <w:sz w:val="28"/>
          <w:szCs w:val="28"/>
        </w:rPr>
        <w:t>(</w:t>
      </w:r>
      <w:proofErr w:type="gramEnd"/>
      <w:r w:rsidR="00A83A19" w:rsidRPr="00A83A19">
        <w:rPr>
          <w:sz w:val="28"/>
          <w:szCs w:val="28"/>
        </w:rPr>
        <w:t>далее также</w:t>
      </w:r>
      <w:r w:rsidR="00A83A19">
        <w:rPr>
          <w:sz w:val="28"/>
          <w:szCs w:val="28"/>
        </w:rPr>
        <w:t xml:space="preserve"> – </w:t>
      </w:r>
      <w:r w:rsidR="00A83A19" w:rsidRPr="00A83A19">
        <w:rPr>
          <w:sz w:val="28"/>
          <w:szCs w:val="28"/>
        </w:rPr>
        <w:t>акт обязательного профилактического визита) в порядке, предусмотренном статьей</w:t>
      </w:r>
      <w:r w:rsidR="004174E2">
        <w:rPr>
          <w:sz w:val="28"/>
          <w:szCs w:val="28"/>
        </w:rPr>
        <w:t xml:space="preserve"> 90 </w:t>
      </w:r>
      <w:r w:rsidR="00A83A19" w:rsidRPr="00A83A19">
        <w:rPr>
          <w:sz w:val="28"/>
          <w:szCs w:val="28"/>
        </w:rPr>
        <w:t xml:space="preserve">Федерального закона </w:t>
      </w:r>
      <w:r w:rsidR="00A83A19"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 </w:t>
      </w:r>
      <w:r w:rsidR="00A83A19" w:rsidRPr="00A83A19">
        <w:rPr>
          <w:sz w:val="28"/>
          <w:szCs w:val="28"/>
        </w:rPr>
        <w:t xml:space="preserve">для контрольных (надзорных) мероприятий. </w:t>
      </w:r>
      <w:r w:rsidR="00CC27F0">
        <w:rPr>
          <w:sz w:val="28"/>
          <w:szCs w:val="28"/>
        </w:rPr>
        <w:t>Для оформления указанного акта отдельное форм</w:t>
      </w:r>
      <w:r w:rsidR="00174903">
        <w:rPr>
          <w:sz w:val="28"/>
          <w:szCs w:val="28"/>
        </w:rPr>
        <w:t>ирование документа не требуется.</w:t>
      </w:r>
    </w:p>
    <w:p w:rsidR="00174903" w:rsidRPr="00174903" w:rsidRDefault="00174903" w:rsidP="0017490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74903">
        <w:rPr>
          <w:color w:val="auto"/>
          <w:sz w:val="28"/>
          <w:szCs w:val="28"/>
        </w:rPr>
        <w:t xml:space="preserve">Контролируемое лицо или его представитель знакомится с содержанием акта обязательного профилактического визита в порядке, предусмотренном </w:t>
      </w:r>
      <w:hyperlink r:id="rId8" w:history="1">
        <w:r w:rsidRPr="00174903">
          <w:rPr>
            <w:rStyle w:val="ac"/>
            <w:color w:val="auto"/>
            <w:sz w:val="28"/>
            <w:szCs w:val="28"/>
            <w:u w:val="none"/>
          </w:rPr>
          <w:t>статьей 88</w:t>
        </w:r>
      </w:hyperlink>
      <w:r w:rsidR="007731C3">
        <w:rPr>
          <w:color w:val="auto"/>
          <w:sz w:val="28"/>
          <w:szCs w:val="28"/>
        </w:rPr>
        <w:t xml:space="preserve"> </w:t>
      </w:r>
      <w:r w:rsidRPr="00174903">
        <w:rPr>
          <w:color w:val="auto"/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 </w:t>
      </w:r>
      <w:r w:rsidRPr="00174903">
        <w:rPr>
          <w:color w:val="auto"/>
          <w:sz w:val="28"/>
          <w:szCs w:val="28"/>
        </w:rPr>
        <w:t>для контрольных (надзорных) мероприятий</w:t>
      </w:r>
      <w:r>
        <w:rPr>
          <w:color w:val="auto"/>
          <w:sz w:val="28"/>
          <w:szCs w:val="28"/>
        </w:rPr>
        <w:t>.</w:t>
      </w:r>
    </w:p>
    <w:p w:rsidR="0087131F" w:rsidRPr="0087131F" w:rsidRDefault="0087131F" w:rsidP="0087131F">
      <w:pPr>
        <w:ind w:firstLine="709"/>
        <w:jc w:val="both"/>
        <w:rPr>
          <w:sz w:val="28"/>
          <w:szCs w:val="28"/>
        </w:rPr>
      </w:pPr>
      <w:r w:rsidRPr="0087131F">
        <w:rPr>
          <w:sz w:val="28"/>
          <w:szCs w:val="28"/>
        </w:rPr>
        <w:lastRenderedPageBreak/>
        <w:t>В случае невозможности проведения обязательного профилактического визита и (или) уклонения контролируемого ли</w:t>
      </w:r>
      <w:r w:rsidR="008139BC">
        <w:rPr>
          <w:sz w:val="28"/>
          <w:szCs w:val="28"/>
        </w:rPr>
        <w:t>ца от его проведения должностным лицом</w:t>
      </w:r>
      <w:r w:rsidRPr="0087131F">
        <w:rPr>
          <w:sz w:val="28"/>
          <w:szCs w:val="28"/>
        </w:rPr>
        <w:t xml:space="preserve"> составляется акт о невозможности проведения обязательного профилактического визита в порядке, предусмотренном </w:t>
      </w:r>
      <w:hyperlink r:id="rId9" w:history="1">
        <w:r w:rsidRPr="0087131F">
          <w:rPr>
            <w:rStyle w:val="ac"/>
            <w:color w:val="auto"/>
            <w:sz w:val="28"/>
            <w:szCs w:val="28"/>
            <w:u w:val="none"/>
          </w:rPr>
          <w:t>частью 10 статьи 65</w:t>
        </w:r>
      </w:hyperlink>
      <w:r w:rsidR="007731C3">
        <w:rPr>
          <w:sz w:val="28"/>
          <w:szCs w:val="28"/>
        </w:rPr>
        <w:t xml:space="preserve"> </w:t>
      </w:r>
      <w:r w:rsidRPr="0087131F">
        <w:rPr>
          <w:sz w:val="28"/>
          <w:szCs w:val="28"/>
        </w:rPr>
        <w:t xml:space="preserve">Федерального закона </w:t>
      </w:r>
      <w:r w:rsidR="007731C3">
        <w:rPr>
          <w:sz w:val="28"/>
          <w:szCs w:val="28"/>
        </w:rPr>
        <w:t xml:space="preserve">                       </w:t>
      </w:r>
      <w:r w:rsidR="009C1234"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 </w:t>
      </w:r>
      <w:r w:rsidRPr="0087131F">
        <w:rPr>
          <w:sz w:val="28"/>
          <w:szCs w:val="28"/>
        </w:rPr>
        <w:t>для контрольных (надзорных) мероприятий.</w:t>
      </w:r>
      <w:r>
        <w:rPr>
          <w:sz w:val="28"/>
          <w:szCs w:val="28"/>
        </w:rPr>
        <w:t xml:space="preserve"> Для оформления указанного акта отдельное формирование документа не требуется.</w:t>
      </w:r>
    </w:p>
    <w:p w:rsidR="00A83A19" w:rsidRDefault="00A83A19" w:rsidP="00A83A19">
      <w:pPr>
        <w:pStyle w:val="Default"/>
        <w:ind w:firstLine="709"/>
        <w:jc w:val="both"/>
        <w:rPr>
          <w:sz w:val="28"/>
          <w:szCs w:val="28"/>
        </w:rPr>
      </w:pPr>
      <w:r w:rsidRPr="00A83A19">
        <w:rPr>
          <w:sz w:val="28"/>
          <w:szCs w:val="28"/>
        </w:rPr>
        <w:t>В случае невозможности проведения обязательного профилактического</w:t>
      </w:r>
      <w:r>
        <w:rPr>
          <w:sz w:val="28"/>
          <w:szCs w:val="28"/>
        </w:rPr>
        <w:t xml:space="preserve"> </w:t>
      </w:r>
      <w:r w:rsidR="00D63280">
        <w:rPr>
          <w:sz w:val="28"/>
          <w:szCs w:val="28"/>
        </w:rPr>
        <w:t>визита должностное лицо</w:t>
      </w:r>
      <w:r w:rsidR="00DF2091">
        <w:rPr>
          <w:sz w:val="28"/>
          <w:szCs w:val="28"/>
        </w:rPr>
        <w:t xml:space="preserve"> из числа должностных лиц, указанных</w:t>
      </w:r>
      <w:r w:rsidR="00495A63">
        <w:rPr>
          <w:sz w:val="28"/>
          <w:szCs w:val="28"/>
        </w:rPr>
        <w:t xml:space="preserve"> в пункте 6 настоящего Положения,</w:t>
      </w:r>
      <w:r>
        <w:rPr>
          <w:sz w:val="28"/>
          <w:szCs w:val="28"/>
        </w:rPr>
        <w:t xml:space="preserve"> </w:t>
      </w:r>
      <w:r w:rsidRPr="00A83A19">
        <w:rPr>
          <w:sz w:val="28"/>
          <w:szCs w:val="28"/>
        </w:rPr>
        <w:t>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</w:t>
      </w:r>
      <w:r>
        <w:rPr>
          <w:sz w:val="28"/>
          <w:szCs w:val="28"/>
        </w:rPr>
        <w:t xml:space="preserve">. </w:t>
      </w:r>
    </w:p>
    <w:p w:rsidR="009C1234" w:rsidRPr="009C1234" w:rsidRDefault="009C1234" w:rsidP="009C1234">
      <w:pPr>
        <w:ind w:firstLine="709"/>
        <w:jc w:val="both"/>
        <w:rPr>
          <w:sz w:val="28"/>
          <w:szCs w:val="28"/>
        </w:rPr>
      </w:pPr>
      <w:r w:rsidRPr="009C1234">
        <w:rPr>
          <w:sz w:val="28"/>
          <w:szCs w:val="28"/>
        </w:rPr>
        <w:t xml:space="preserve">Предписание об устранении выявленных нарушений выдается контролируемому лицу </w:t>
      </w:r>
      <w:r w:rsidR="008139BC">
        <w:rPr>
          <w:sz w:val="28"/>
          <w:szCs w:val="28"/>
        </w:rPr>
        <w:t>в случае, если такие нарушения не устранены до окончания проведения обязательного профилактического визита</w:t>
      </w:r>
      <w:r w:rsidR="002C5048">
        <w:rPr>
          <w:sz w:val="28"/>
          <w:szCs w:val="28"/>
        </w:rPr>
        <w:t xml:space="preserve"> в соответствии с порядком, </w:t>
      </w:r>
      <w:r w:rsidR="00AA52D5">
        <w:rPr>
          <w:sz w:val="28"/>
          <w:szCs w:val="28"/>
        </w:rPr>
        <w:t>предусмотренным</w:t>
      </w:r>
      <w:r w:rsidR="008139BC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статьей 90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9C1234">
        <w:rPr>
          <w:sz w:val="28"/>
          <w:szCs w:val="28"/>
        </w:rPr>
        <w:t>Федерального закона</w:t>
      </w:r>
      <w:r w:rsidR="008139BC">
        <w:rPr>
          <w:sz w:val="28"/>
          <w:szCs w:val="28"/>
        </w:rPr>
        <w:t xml:space="preserve"> </w:t>
      </w:r>
      <w:r>
        <w:rPr>
          <w:sz w:val="28"/>
          <w:szCs w:val="28"/>
        </w:rPr>
        <w:t>«О государственном контроле (надзоре) и муниципальном контроле в Российской Федерации».</w:t>
      </w:r>
      <w:r w:rsidR="00AA52D5">
        <w:rPr>
          <w:sz w:val="28"/>
          <w:szCs w:val="28"/>
        </w:rPr>
        <w:t>»;</w:t>
      </w:r>
      <w:r w:rsidRPr="009C1234">
        <w:rPr>
          <w:sz w:val="28"/>
          <w:szCs w:val="28"/>
        </w:rPr>
        <w:t xml:space="preserve"> </w:t>
      </w:r>
    </w:p>
    <w:p w:rsidR="00F87963" w:rsidRPr="00F650B2" w:rsidRDefault="000A404C" w:rsidP="00F650B2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F2091">
        <w:rPr>
          <w:sz w:val="28"/>
          <w:szCs w:val="28"/>
        </w:rPr>
        <w:t>5</w:t>
      </w:r>
      <w:r w:rsidR="00F650B2">
        <w:rPr>
          <w:sz w:val="28"/>
          <w:szCs w:val="28"/>
        </w:rPr>
        <w:t>)</w:t>
      </w:r>
      <w:r w:rsidR="00825F8F" w:rsidRPr="00F650B2">
        <w:rPr>
          <w:sz w:val="28"/>
          <w:szCs w:val="28"/>
        </w:rPr>
        <w:t xml:space="preserve"> </w:t>
      </w:r>
      <w:r>
        <w:rPr>
          <w:sz w:val="28"/>
          <w:szCs w:val="28"/>
        </w:rPr>
        <w:t>абзац второй</w:t>
      </w:r>
      <w:r w:rsidR="000D7809" w:rsidRPr="00F650B2">
        <w:rPr>
          <w:sz w:val="28"/>
          <w:szCs w:val="28"/>
        </w:rPr>
        <w:t xml:space="preserve"> пункта 43</w:t>
      </w:r>
      <w:r w:rsidR="000D7809" w:rsidRPr="00F650B2">
        <w:rPr>
          <w:sz w:val="28"/>
          <w:szCs w:val="28"/>
          <w:vertAlign w:val="superscript"/>
        </w:rPr>
        <w:t>2</w:t>
      </w:r>
      <w:r w:rsidR="002E2133" w:rsidRPr="00F650B2">
        <w:rPr>
          <w:sz w:val="28"/>
          <w:szCs w:val="28"/>
        </w:rPr>
        <w:t xml:space="preserve"> изложить в следующей редакции:</w:t>
      </w:r>
    </w:p>
    <w:p w:rsidR="00745DCB" w:rsidRDefault="002E2133" w:rsidP="002E21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«Заявление об изменении категории риска в произвольной форме с обязательным указанием адреса электронной почты может быть направлено в Министерство </w:t>
      </w:r>
      <w:r w:rsidR="002C5048">
        <w:rPr>
          <w:sz w:val="28"/>
          <w:szCs w:val="28"/>
        </w:rPr>
        <w:t xml:space="preserve">в виде электронного документа </w:t>
      </w:r>
      <w:r w:rsidR="00DF2091">
        <w:rPr>
          <w:sz w:val="28"/>
          <w:szCs w:val="28"/>
        </w:rPr>
        <w:t>на адрес электронной почты Министерства или с испол</w:t>
      </w:r>
      <w:r w:rsidR="00AA52D5">
        <w:rPr>
          <w:sz w:val="28"/>
          <w:szCs w:val="28"/>
        </w:rPr>
        <w:t>ьзованием ЕПГУ либо</w:t>
      </w:r>
      <w:r w:rsidR="002C5048">
        <w:rPr>
          <w:sz w:val="28"/>
          <w:szCs w:val="28"/>
        </w:rPr>
        <w:t xml:space="preserve"> в </w:t>
      </w:r>
      <w:r>
        <w:rPr>
          <w:sz w:val="28"/>
          <w:szCs w:val="28"/>
        </w:rPr>
        <w:t>бума</w:t>
      </w:r>
      <w:r w:rsidR="002C5048">
        <w:rPr>
          <w:sz w:val="28"/>
          <w:szCs w:val="28"/>
        </w:rPr>
        <w:t>жном виде почтовым отправлением</w:t>
      </w:r>
      <w:r>
        <w:rPr>
          <w:sz w:val="28"/>
          <w:szCs w:val="28"/>
        </w:rPr>
        <w:t>.»;</w:t>
      </w:r>
    </w:p>
    <w:p w:rsidR="00745DCB" w:rsidRDefault="00DF2091" w:rsidP="00745D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745DCB">
        <w:rPr>
          <w:sz w:val="28"/>
          <w:szCs w:val="28"/>
        </w:rPr>
        <w:t xml:space="preserve">) абзац второй пункта </w:t>
      </w:r>
      <w:r w:rsidR="00745DCB" w:rsidRPr="00F650B2">
        <w:rPr>
          <w:sz w:val="28"/>
          <w:szCs w:val="28"/>
        </w:rPr>
        <w:t>43</w:t>
      </w:r>
      <w:r w:rsidR="00745DCB">
        <w:rPr>
          <w:sz w:val="28"/>
          <w:szCs w:val="28"/>
          <w:vertAlign w:val="superscript"/>
        </w:rPr>
        <w:t>3</w:t>
      </w:r>
      <w:r w:rsidR="00745DCB">
        <w:rPr>
          <w:sz w:val="28"/>
          <w:szCs w:val="28"/>
        </w:rPr>
        <w:t xml:space="preserve"> изложить в следующей редакции:</w:t>
      </w:r>
    </w:p>
    <w:p w:rsidR="00745DCB" w:rsidRPr="00745DCB" w:rsidRDefault="00745DCB" w:rsidP="00745D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«Соответствующее уведомление направляется контролируемому лицу в форме электронного документа на адрес электронной почты, указанный в заявлении об изменении категории риска</w:t>
      </w:r>
      <w:r w:rsidR="009B0680">
        <w:rPr>
          <w:sz w:val="28"/>
          <w:szCs w:val="28"/>
        </w:rPr>
        <w:t>,</w:t>
      </w:r>
      <w:r>
        <w:rPr>
          <w:sz w:val="28"/>
          <w:szCs w:val="28"/>
        </w:rPr>
        <w:t xml:space="preserve"> или с использованием ЕПГУ.»;</w:t>
      </w:r>
    </w:p>
    <w:p w:rsidR="000D7809" w:rsidRDefault="00CD60DB" w:rsidP="000D78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0D7809">
        <w:rPr>
          <w:sz w:val="28"/>
          <w:szCs w:val="28"/>
        </w:rPr>
        <w:t>) пункт</w:t>
      </w:r>
      <w:r w:rsidR="00D63280">
        <w:rPr>
          <w:sz w:val="28"/>
          <w:szCs w:val="28"/>
        </w:rPr>
        <w:t>ы</w:t>
      </w:r>
      <w:r w:rsidR="000D7809">
        <w:rPr>
          <w:sz w:val="28"/>
          <w:szCs w:val="28"/>
        </w:rPr>
        <w:t xml:space="preserve"> 43</w:t>
      </w:r>
      <w:r w:rsidR="000D7809">
        <w:rPr>
          <w:sz w:val="28"/>
          <w:szCs w:val="28"/>
          <w:vertAlign w:val="superscript"/>
        </w:rPr>
        <w:t>4</w:t>
      </w:r>
      <w:r w:rsidR="001B16A5">
        <w:rPr>
          <w:sz w:val="28"/>
          <w:szCs w:val="28"/>
        </w:rPr>
        <w:t xml:space="preserve"> – </w:t>
      </w:r>
      <w:r w:rsidR="00D63280">
        <w:rPr>
          <w:sz w:val="28"/>
          <w:szCs w:val="28"/>
        </w:rPr>
        <w:t>43</w:t>
      </w:r>
      <w:r w:rsidR="002C5048">
        <w:rPr>
          <w:sz w:val="28"/>
          <w:szCs w:val="28"/>
          <w:vertAlign w:val="superscript"/>
        </w:rPr>
        <w:t>7</w:t>
      </w:r>
      <w:r w:rsidR="00D63280">
        <w:rPr>
          <w:sz w:val="28"/>
          <w:szCs w:val="28"/>
          <w:vertAlign w:val="superscript"/>
        </w:rPr>
        <w:t xml:space="preserve"> </w:t>
      </w:r>
      <w:r w:rsidR="000D7809">
        <w:rPr>
          <w:sz w:val="28"/>
          <w:szCs w:val="28"/>
        </w:rPr>
        <w:t>изложить в следующей редакции:</w:t>
      </w:r>
    </w:p>
    <w:p w:rsidR="000D7809" w:rsidRPr="000D7809" w:rsidRDefault="000D7809" w:rsidP="000D78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«43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. </w:t>
      </w:r>
      <w:r w:rsidRPr="000D7809">
        <w:rPr>
          <w:sz w:val="28"/>
          <w:szCs w:val="28"/>
        </w:rPr>
        <w:t>Контролируемое лицо вправе обратиться в Министерство с заявлением в произвольной форме о проведении в отношен</w:t>
      </w:r>
      <w:r w:rsidR="00EE443C">
        <w:rPr>
          <w:sz w:val="28"/>
          <w:szCs w:val="28"/>
        </w:rPr>
        <w:t xml:space="preserve">ии его профилактического визит              </w:t>
      </w:r>
      <w:proofErr w:type="gramStart"/>
      <w:r w:rsidR="00EE443C">
        <w:rPr>
          <w:sz w:val="28"/>
          <w:szCs w:val="28"/>
        </w:rPr>
        <w:t xml:space="preserve">  </w:t>
      </w:r>
      <w:r w:rsidR="00A34202">
        <w:rPr>
          <w:sz w:val="28"/>
          <w:szCs w:val="28"/>
        </w:rPr>
        <w:t xml:space="preserve"> (</w:t>
      </w:r>
      <w:proofErr w:type="gramEnd"/>
      <w:r w:rsidR="00A34202">
        <w:rPr>
          <w:sz w:val="28"/>
          <w:szCs w:val="28"/>
        </w:rPr>
        <w:t xml:space="preserve">далее – </w:t>
      </w:r>
      <w:r w:rsidRPr="000D7809">
        <w:rPr>
          <w:sz w:val="28"/>
          <w:szCs w:val="28"/>
        </w:rPr>
        <w:t xml:space="preserve">заявление контролируемого лица),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 </w:t>
      </w:r>
    </w:p>
    <w:p w:rsidR="00AC1FDD" w:rsidRDefault="000D7809" w:rsidP="00AC1FDD">
      <w:pPr>
        <w:ind w:firstLine="709"/>
        <w:jc w:val="both"/>
        <w:rPr>
          <w:sz w:val="28"/>
          <w:szCs w:val="28"/>
        </w:rPr>
      </w:pPr>
      <w:r w:rsidRPr="000D7809">
        <w:rPr>
          <w:sz w:val="28"/>
          <w:szCs w:val="28"/>
        </w:rPr>
        <w:t xml:space="preserve">Заявление контролируемого лица направляется в Министерство </w:t>
      </w:r>
      <w:r w:rsidR="00EE443C">
        <w:rPr>
          <w:sz w:val="28"/>
          <w:szCs w:val="28"/>
        </w:rPr>
        <w:t xml:space="preserve">с использованием ЕПГУ. </w:t>
      </w:r>
    </w:p>
    <w:p w:rsidR="00AC1FDD" w:rsidRDefault="000D7809" w:rsidP="00AC1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. </w:t>
      </w:r>
      <w:r w:rsidR="00AC1FDD">
        <w:rPr>
          <w:sz w:val="28"/>
          <w:szCs w:val="28"/>
        </w:rPr>
        <w:t xml:space="preserve">Профилактические визиты по инициативе контролируемого лица проводятся в соответствии со </w:t>
      </w:r>
      <w:hyperlink r:id="rId10" w:history="1">
        <w:r w:rsidR="00AC1FDD">
          <w:rPr>
            <w:sz w:val="28"/>
            <w:szCs w:val="28"/>
          </w:rPr>
          <w:t>статьей 5</w:t>
        </w:r>
        <w:r w:rsidR="00AC1FDD" w:rsidRPr="00AC1FDD">
          <w:rPr>
            <w:sz w:val="28"/>
            <w:szCs w:val="28"/>
          </w:rPr>
          <w:t>2</w:t>
        </w:r>
      </w:hyperlink>
      <w:r w:rsidR="00AC1FDD">
        <w:rPr>
          <w:sz w:val="28"/>
          <w:szCs w:val="28"/>
          <w:vertAlign w:val="superscript"/>
        </w:rPr>
        <w:t>2</w:t>
      </w:r>
      <w:r w:rsidR="00AC1FDD">
        <w:rPr>
          <w:sz w:val="28"/>
          <w:szCs w:val="28"/>
        </w:rPr>
        <w:t xml:space="preserve"> Федерального закона «</w:t>
      </w:r>
      <w:r w:rsidR="00AC1FDD" w:rsidRPr="00917B6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100D94">
        <w:rPr>
          <w:sz w:val="28"/>
          <w:szCs w:val="28"/>
        </w:rPr>
        <w:t>»</w:t>
      </w:r>
      <w:r w:rsidR="00433995" w:rsidRPr="00433995">
        <w:rPr>
          <w:sz w:val="28"/>
          <w:szCs w:val="28"/>
        </w:rPr>
        <w:t>.</w:t>
      </w:r>
    </w:p>
    <w:p w:rsidR="000B1094" w:rsidRPr="000B1094" w:rsidRDefault="000B1094" w:rsidP="000B1094">
      <w:pPr>
        <w:ind w:firstLine="709"/>
        <w:jc w:val="both"/>
        <w:rPr>
          <w:sz w:val="28"/>
          <w:szCs w:val="28"/>
        </w:rPr>
      </w:pPr>
      <w:r w:rsidRPr="00433995">
        <w:rPr>
          <w:sz w:val="28"/>
          <w:szCs w:val="28"/>
        </w:rPr>
        <w:t>43</w:t>
      </w:r>
      <w:r w:rsidRPr="00433995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 xml:space="preserve">. </w:t>
      </w:r>
      <w:r w:rsidRPr="000B1094">
        <w:rPr>
          <w:sz w:val="28"/>
          <w:szCs w:val="28"/>
        </w:rPr>
        <w:t>Решение об отказе в проведении профилактического визита</w:t>
      </w:r>
      <w:r w:rsidR="00100D94">
        <w:rPr>
          <w:sz w:val="28"/>
          <w:szCs w:val="28"/>
        </w:rPr>
        <w:t xml:space="preserve"> по инициативе контролируемого лица</w:t>
      </w:r>
      <w:r w:rsidRPr="000B10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Министерством </w:t>
      </w:r>
      <w:r w:rsidRPr="000B1094">
        <w:rPr>
          <w:sz w:val="28"/>
          <w:szCs w:val="28"/>
        </w:rPr>
        <w:t>принимается в следующих случаях:</w:t>
      </w:r>
    </w:p>
    <w:p w:rsidR="000B1094" w:rsidRPr="000B1094" w:rsidRDefault="00AA52D5" w:rsidP="000B10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B1094" w:rsidRPr="000B1094">
        <w:rPr>
          <w:sz w:val="28"/>
          <w:szCs w:val="28"/>
        </w:rPr>
        <w:t>) от контролируемого лица поступило уведомление об отзыве заявления</w:t>
      </w:r>
      <w:r w:rsidR="00CD60DB">
        <w:rPr>
          <w:sz w:val="28"/>
          <w:szCs w:val="28"/>
        </w:rPr>
        <w:t xml:space="preserve"> контролируемого лица</w:t>
      </w:r>
      <w:r w:rsidR="000B1094" w:rsidRPr="000B1094">
        <w:rPr>
          <w:sz w:val="28"/>
          <w:szCs w:val="28"/>
        </w:rPr>
        <w:t>;</w:t>
      </w:r>
    </w:p>
    <w:p w:rsidR="000B1094" w:rsidRPr="000B1094" w:rsidRDefault="00AA52D5" w:rsidP="000B10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B1094" w:rsidRPr="000B1094">
        <w:rPr>
          <w:sz w:val="28"/>
          <w:szCs w:val="28"/>
        </w:rPr>
        <w:t xml:space="preserve">) в течение шести месяцев до даты подачи повторного заявления </w:t>
      </w:r>
      <w:r w:rsidR="00CD60DB">
        <w:rPr>
          <w:sz w:val="28"/>
          <w:szCs w:val="28"/>
        </w:rPr>
        <w:t>контролируемого лица</w:t>
      </w:r>
      <w:r w:rsidR="00100D94">
        <w:rPr>
          <w:sz w:val="28"/>
          <w:szCs w:val="28"/>
        </w:rPr>
        <w:t xml:space="preserve"> </w:t>
      </w:r>
      <w:r w:rsidR="000B1094" w:rsidRPr="000B1094">
        <w:rPr>
          <w:sz w:val="28"/>
          <w:szCs w:val="28"/>
        </w:rPr>
        <w:t xml:space="preserve">проведение профилактического визита было невозможно в </w:t>
      </w:r>
      <w:r w:rsidR="000B1094" w:rsidRPr="000B1094">
        <w:rPr>
          <w:sz w:val="28"/>
          <w:szCs w:val="28"/>
        </w:rPr>
        <w:lastRenderedPageBreak/>
        <w:t>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0B1094" w:rsidRPr="000B1094" w:rsidRDefault="00AA52D5" w:rsidP="000B10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B1094" w:rsidRPr="000B1094">
        <w:rPr>
          <w:sz w:val="28"/>
          <w:szCs w:val="28"/>
        </w:rPr>
        <w:t xml:space="preserve">) в течение года до даты подачи заявления </w:t>
      </w:r>
      <w:r w:rsidR="00CD60DB">
        <w:rPr>
          <w:sz w:val="28"/>
          <w:szCs w:val="28"/>
        </w:rPr>
        <w:t>контролируемого лица</w:t>
      </w:r>
      <w:r w:rsidR="00100D94">
        <w:rPr>
          <w:sz w:val="28"/>
          <w:szCs w:val="28"/>
        </w:rPr>
        <w:t xml:space="preserve"> </w:t>
      </w:r>
      <w:r w:rsidR="00BC0F6A">
        <w:rPr>
          <w:sz w:val="28"/>
          <w:szCs w:val="28"/>
        </w:rPr>
        <w:t xml:space="preserve">Министерством </w:t>
      </w:r>
      <w:r w:rsidR="000B1094" w:rsidRPr="000B1094">
        <w:rPr>
          <w:sz w:val="28"/>
          <w:szCs w:val="28"/>
        </w:rPr>
        <w:t>проведен профилактический визит по ранее поданному заявлению</w:t>
      </w:r>
      <w:r w:rsidR="00CD60DB">
        <w:rPr>
          <w:sz w:val="28"/>
          <w:szCs w:val="28"/>
        </w:rPr>
        <w:t xml:space="preserve"> контролируемого лица</w:t>
      </w:r>
      <w:r w:rsidR="000B1094" w:rsidRPr="000B1094">
        <w:rPr>
          <w:sz w:val="28"/>
          <w:szCs w:val="28"/>
        </w:rPr>
        <w:t>;</w:t>
      </w:r>
    </w:p>
    <w:p w:rsidR="000B1094" w:rsidRPr="000B1094" w:rsidRDefault="00AA52D5" w:rsidP="000B10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B1094" w:rsidRPr="000B1094">
        <w:rPr>
          <w:sz w:val="28"/>
          <w:szCs w:val="28"/>
        </w:rPr>
        <w:t xml:space="preserve">) заявление </w:t>
      </w:r>
      <w:r w:rsidR="00100D94">
        <w:rPr>
          <w:sz w:val="28"/>
          <w:szCs w:val="28"/>
        </w:rPr>
        <w:t xml:space="preserve">контролируемого лица </w:t>
      </w:r>
      <w:r w:rsidR="000B1094" w:rsidRPr="000B1094">
        <w:rPr>
          <w:sz w:val="28"/>
          <w:szCs w:val="28"/>
        </w:rPr>
        <w:t>содержит нецензурные либо оскорбительные выражения, угрозы жизни, здоровью и имуществу должностных лиц либо членов их семей;</w:t>
      </w:r>
    </w:p>
    <w:p w:rsidR="000B1094" w:rsidRDefault="00AA52D5" w:rsidP="000B10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0B1094" w:rsidRPr="000B1094">
        <w:rPr>
          <w:sz w:val="28"/>
          <w:szCs w:val="28"/>
        </w:rPr>
        <w:t>) контролируемое лицо не соответст</w:t>
      </w:r>
      <w:r w:rsidR="00100D94">
        <w:rPr>
          <w:sz w:val="28"/>
          <w:szCs w:val="28"/>
        </w:rPr>
        <w:t>вует критериям, предусмотренным частью 1 статьи 52</w:t>
      </w:r>
      <w:r w:rsidR="00100D94">
        <w:rPr>
          <w:sz w:val="28"/>
          <w:szCs w:val="28"/>
          <w:vertAlign w:val="superscript"/>
        </w:rPr>
        <w:t xml:space="preserve">2 </w:t>
      </w:r>
      <w:r w:rsidR="00100D94">
        <w:rPr>
          <w:sz w:val="28"/>
          <w:szCs w:val="28"/>
        </w:rPr>
        <w:t>Федерального закона «О государственном контроле (надзоре) и муниципальном контроле в Российской Федерации».</w:t>
      </w:r>
    </w:p>
    <w:p w:rsidR="000B1094" w:rsidRDefault="000B1094" w:rsidP="000B1094">
      <w:pPr>
        <w:ind w:firstLine="709"/>
        <w:jc w:val="both"/>
        <w:rPr>
          <w:sz w:val="28"/>
          <w:szCs w:val="28"/>
        </w:rPr>
      </w:pPr>
      <w:r w:rsidRPr="000B1094">
        <w:rPr>
          <w:sz w:val="28"/>
          <w:szCs w:val="28"/>
        </w:rPr>
        <w:t>Решение об отказе в проведении профилактического визита может быть обжаловано контролируемым</w:t>
      </w:r>
      <w:r w:rsidR="00100D94">
        <w:rPr>
          <w:sz w:val="28"/>
          <w:szCs w:val="28"/>
        </w:rPr>
        <w:t xml:space="preserve"> лицом в порядке, установленном Федеральным законом «О государственном контроле (надзоре) и муниципальном контроле в Российской Федерации».</w:t>
      </w:r>
    </w:p>
    <w:p w:rsidR="000B1094" w:rsidRDefault="000B1094" w:rsidP="000B1094">
      <w:pPr>
        <w:ind w:firstLine="709"/>
        <w:jc w:val="both"/>
        <w:rPr>
          <w:sz w:val="28"/>
          <w:szCs w:val="28"/>
        </w:rPr>
      </w:pPr>
      <w:r w:rsidRPr="000B1094">
        <w:rPr>
          <w:sz w:val="28"/>
          <w:szCs w:val="28"/>
        </w:rPr>
        <w:t xml:space="preserve">Контролируемое лицо вправе отозвать заявление </w:t>
      </w:r>
      <w:r w:rsidR="00CD60DB">
        <w:rPr>
          <w:sz w:val="28"/>
          <w:szCs w:val="28"/>
        </w:rPr>
        <w:t xml:space="preserve">контролируемого лица </w:t>
      </w:r>
      <w:r w:rsidRPr="000B1094">
        <w:rPr>
          <w:sz w:val="28"/>
          <w:szCs w:val="28"/>
        </w:rPr>
        <w:t>либо направить отказ от проведения профилактического визита, уведомив об этом</w:t>
      </w:r>
      <w:r w:rsidR="00965A44">
        <w:rPr>
          <w:sz w:val="28"/>
          <w:szCs w:val="28"/>
        </w:rPr>
        <w:t xml:space="preserve"> Министерство</w:t>
      </w:r>
      <w:r w:rsidR="00AA52D5">
        <w:rPr>
          <w:sz w:val="28"/>
          <w:szCs w:val="28"/>
        </w:rPr>
        <w:t xml:space="preserve"> не позднее чем за 5</w:t>
      </w:r>
      <w:r w:rsidRPr="000B1094">
        <w:rPr>
          <w:sz w:val="28"/>
          <w:szCs w:val="28"/>
        </w:rPr>
        <w:t xml:space="preserve"> рабочих дней до даты его проведения.</w:t>
      </w:r>
    </w:p>
    <w:p w:rsidR="002D5822" w:rsidRDefault="00965A44" w:rsidP="002414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33995" w:rsidRPr="00433995">
        <w:rPr>
          <w:sz w:val="28"/>
          <w:szCs w:val="28"/>
        </w:rPr>
        <w:t>43</w:t>
      </w:r>
      <w:r w:rsidR="00433995">
        <w:rPr>
          <w:sz w:val="28"/>
          <w:szCs w:val="28"/>
          <w:vertAlign w:val="superscript"/>
        </w:rPr>
        <w:t>7</w:t>
      </w:r>
      <w:r w:rsidR="00433995">
        <w:rPr>
          <w:sz w:val="28"/>
          <w:szCs w:val="28"/>
        </w:rPr>
        <w:t xml:space="preserve">. </w:t>
      </w:r>
      <w:r w:rsidR="00433995" w:rsidRPr="00433995">
        <w:rPr>
          <w:sz w:val="28"/>
          <w:szCs w:val="28"/>
        </w:rPr>
        <w:t>В случае принятия решения</w:t>
      </w:r>
      <w:r w:rsidR="002D5822">
        <w:rPr>
          <w:sz w:val="28"/>
          <w:szCs w:val="28"/>
        </w:rPr>
        <w:t xml:space="preserve"> </w:t>
      </w:r>
      <w:r w:rsidR="002D5822" w:rsidRPr="00433995">
        <w:rPr>
          <w:sz w:val="28"/>
          <w:szCs w:val="28"/>
        </w:rPr>
        <w:t>о проведении профилактического визита по заявлению контролируемого лица Министерство в течение 20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</w:t>
      </w:r>
      <w:r w:rsidR="002D5822">
        <w:rPr>
          <w:sz w:val="28"/>
          <w:szCs w:val="28"/>
        </w:rPr>
        <w:t>.</w:t>
      </w:r>
    </w:p>
    <w:p w:rsidR="00EE443C" w:rsidRDefault="00965A44" w:rsidP="002414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решения о проведении профилактического визита по заявлению контролируемого лица</w:t>
      </w:r>
      <w:r w:rsidR="00CD60DB">
        <w:rPr>
          <w:sz w:val="28"/>
          <w:szCs w:val="28"/>
        </w:rPr>
        <w:t xml:space="preserve"> утверждена</w:t>
      </w:r>
      <w:r w:rsidR="00EE443C">
        <w:rPr>
          <w:sz w:val="28"/>
          <w:szCs w:val="28"/>
        </w:rPr>
        <w:t xml:space="preserve"> </w:t>
      </w:r>
      <w:r w:rsidR="00AA52D5">
        <w:rPr>
          <w:sz w:val="28"/>
          <w:szCs w:val="28"/>
        </w:rPr>
        <w:t>приказом министра</w:t>
      </w:r>
      <w:r w:rsidR="002D5822">
        <w:rPr>
          <w:sz w:val="28"/>
          <w:szCs w:val="28"/>
        </w:rPr>
        <w:t xml:space="preserve"> </w:t>
      </w:r>
      <w:r w:rsidR="00DE0E76">
        <w:rPr>
          <w:sz w:val="28"/>
          <w:szCs w:val="28"/>
        </w:rPr>
        <w:t>от 13.08.2024</w:t>
      </w:r>
      <w:r w:rsidR="00AA52D5">
        <w:rPr>
          <w:sz w:val="28"/>
          <w:szCs w:val="28"/>
        </w:rPr>
        <w:t xml:space="preserve"> </w:t>
      </w:r>
      <w:r w:rsidR="00DE0E76">
        <w:rPr>
          <w:sz w:val="28"/>
          <w:szCs w:val="28"/>
        </w:rPr>
        <w:t>№ 736-ОД «</w:t>
      </w:r>
      <w:r w:rsidR="002414C9">
        <w:rPr>
          <w:sz w:val="28"/>
          <w:szCs w:val="28"/>
        </w:rPr>
        <w:t>Об утверждении форм документов, используемых при осуществлении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расположенных на</w:t>
      </w:r>
      <w:r w:rsidR="002D5822">
        <w:rPr>
          <w:sz w:val="28"/>
          <w:szCs w:val="28"/>
        </w:rPr>
        <w:t xml:space="preserve"> территории Смоленской области».</w:t>
      </w:r>
    </w:p>
    <w:p w:rsidR="00DB1D2D" w:rsidRPr="00DB1D2D" w:rsidRDefault="00710627" w:rsidP="00433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1D2D" w:rsidRPr="00DB1D2D">
        <w:rPr>
          <w:sz w:val="28"/>
          <w:szCs w:val="28"/>
        </w:rPr>
        <w:t xml:space="preserve">Разъяснения и рекомендации, полученные контролируемым лицом в ходе профилактического визита, носят рекомендательный характер. </w:t>
      </w:r>
    </w:p>
    <w:p w:rsidR="00DB1D2D" w:rsidRPr="00DB1D2D" w:rsidRDefault="00DB1D2D" w:rsidP="00433995">
      <w:pPr>
        <w:ind w:firstLine="709"/>
        <w:jc w:val="both"/>
        <w:rPr>
          <w:sz w:val="28"/>
          <w:szCs w:val="28"/>
        </w:rPr>
      </w:pPr>
      <w:r w:rsidRPr="00DB1D2D">
        <w:rPr>
          <w:sz w:val="28"/>
          <w:szCs w:val="28"/>
        </w:rPr>
        <w:t>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:rsidR="00DB1D2D" w:rsidRPr="00DB1D2D" w:rsidRDefault="00DB1D2D" w:rsidP="00433995">
      <w:pPr>
        <w:ind w:firstLine="709"/>
        <w:jc w:val="both"/>
        <w:rPr>
          <w:sz w:val="28"/>
          <w:szCs w:val="28"/>
        </w:rPr>
      </w:pPr>
      <w:r w:rsidRPr="00DB1D2D">
        <w:rPr>
          <w:sz w:val="28"/>
          <w:szCs w:val="28"/>
        </w:rPr>
        <w:t xml:space="preserve">В случае если при проведении профилактического визита установлено, что объекты </w:t>
      </w:r>
      <w:r w:rsidR="00AA52D5">
        <w:rPr>
          <w:sz w:val="28"/>
          <w:szCs w:val="28"/>
        </w:rPr>
        <w:t xml:space="preserve">регионального государственного </w:t>
      </w:r>
      <w:r w:rsidRPr="00DB1D2D">
        <w:rPr>
          <w:sz w:val="28"/>
          <w:szCs w:val="28"/>
        </w:rPr>
        <w:t>контроля</w:t>
      </w:r>
      <w:r w:rsidR="00AA52D5">
        <w:rPr>
          <w:sz w:val="28"/>
          <w:szCs w:val="28"/>
        </w:rPr>
        <w:t xml:space="preserve"> (надзора)</w:t>
      </w:r>
      <w:r w:rsidRPr="00DB1D2D">
        <w:rPr>
          <w:sz w:val="28"/>
          <w:szCs w:val="28"/>
        </w:rPr>
        <w:t xml:space="preserve"> представляют явную непосредственную угрозу причинения вреда (ущерба) охраняемым законом ценностям или такой вред (у</w:t>
      </w:r>
      <w:r>
        <w:rPr>
          <w:sz w:val="28"/>
          <w:szCs w:val="28"/>
        </w:rPr>
        <w:t xml:space="preserve">щерб) причинен, должностное лицо </w:t>
      </w:r>
      <w:r w:rsidRPr="00DB1D2D">
        <w:rPr>
          <w:sz w:val="28"/>
          <w:szCs w:val="28"/>
        </w:rPr>
        <w:t>незамедлительно направляет информацию об этом должност</w:t>
      </w:r>
      <w:r>
        <w:rPr>
          <w:sz w:val="28"/>
          <w:szCs w:val="28"/>
        </w:rPr>
        <w:t>ному лицу</w:t>
      </w:r>
      <w:r w:rsidR="00CD60DB">
        <w:rPr>
          <w:sz w:val="28"/>
          <w:szCs w:val="28"/>
        </w:rPr>
        <w:t xml:space="preserve"> из числа должностных лиц, указанных</w:t>
      </w:r>
      <w:r>
        <w:rPr>
          <w:sz w:val="28"/>
          <w:szCs w:val="28"/>
        </w:rPr>
        <w:t xml:space="preserve"> в пункте 6</w:t>
      </w:r>
      <w:r w:rsidRPr="00DB1D2D">
        <w:rPr>
          <w:sz w:val="28"/>
          <w:szCs w:val="28"/>
        </w:rPr>
        <w:t xml:space="preserve"> настоящего Положения, для принятия решения о проведении контрольных (надзорных) мероприятий.»;</w:t>
      </w:r>
    </w:p>
    <w:p w:rsidR="00433995" w:rsidRDefault="00CD60DB" w:rsidP="00433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33995">
        <w:rPr>
          <w:sz w:val="28"/>
          <w:szCs w:val="28"/>
        </w:rPr>
        <w:t xml:space="preserve">) </w:t>
      </w:r>
      <w:r w:rsidR="00DB1D2D">
        <w:rPr>
          <w:sz w:val="28"/>
          <w:szCs w:val="28"/>
        </w:rPr>
        <w:t xml:space="preserve">пункт </w:t>
      </w:r>
      <w:r w:rsidR="00DB1D2D" w:rsidRPr="00433995">
        <w:rPr>
          <w:sz w:val="28"/>
          <w:szCs w:val="28"/>
        </w:rPr>
        <w:t>43</w:t>
      </w:r>
      <w:r w:rsidR="00347874">
        <w:rPr>
          <w:sz w:val="28"/>
          <w:szCs w:val="28"/>
          <w:vertAlign w:val="superscript"/>
        </w:rPr>
        <w:t>9</w:t>
      </w:r>
      <w:r w:rsidR="00347874">
        <w:rPr>
          <w:sz w:val="28"/>
          <w:szCs w:val="28"/>
        </w:rPr>
        <w:t xml:space="preserve"> изложить в следующей редакции:</w:t>
      </w:r>
    </w:p>
    <w:p w:rsidR="00965A44" w:rsidRDefault="00347874" w:rsidP="00347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33995">
        <w:rPr>
          <w:sz w:val="28"/>
          <w:szCs w:val="28"/>
        </w:rPr>
        <w:t>43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. </w:t>
      </w:r>
      <w:r w:rsidR="00965A44">
        <w:rPr>
          <w:sz w:val="28"/>
          <w:szCs w:val="28"/>
        </w:rPr>
        <w:t xml:space="preserve">В целях мотивации контролируемых лиц к соблюдению обязательных требований Министерством проводятся мероприятии, направленные на </w:t>
      </w:r>
      <w:r w:rsidR="00965A44">
        <w:rPr>
          <w:sz w:val="28"/>
          <w:szCs w:val="28"/>
        </w:rPr>
        <w:lastRenderedPageBreak/>
        <w:t xml:space="preserve">нематериальное поощрение добросовестности контролируемых лиц (далее – мера стимулирования добросовестности). </w:t>
      </w:r>
    </w:p>
    <w:p w:rsidR="00347874" w:rsidRDefault="00347874" w:rsidP="00347874">
      <w:pPr>
        <w:ind w:firstLine="709"/>
        <w:jc w:val="both"/>
        <w:rPr>
          <w:sz w:val="28"/>
          <w:szCs w:val="28"/>
        </w:rPr>
      </w:pPr>
      <w:r w:rsidRPr="00AC5414">
        <w:rPr>
          <w:sz w:val="28"/>
          <w:szCs w:val="28"/>
        </w:rPr>
        <w:t>Мерой стимулирования добросовестности ко</w:t>
      </w:r>
      <w:r>
        <w:rPr>
          <w:sz w:val="28"/>
          <w:szCs w:val="28"/>
        </w:rPr>
        <w:t xml:space="preserve">нтролируемого лица, признанного </w:t>
      </w:r>
      <w:r w:rsidRPr="00AC5414">
        <w:rPr>
          <w:sz w:val="28"/>
          <w:szCs w:val="28"/>
        </w:rPr>
        <w:t xml:space="preserve">соответствующим одновременно </w:t>
      </w:r>
      <w:r>
        <w:rPr>
          <w:sz w:val="28"/>
          <w:szCs w:val="28"/>
        </w:rPr>
        <w:t>всем критериям добросовестности контролируемого лица</w:t>
      </w:r>
      <w:r w:rsidRPr="00AC5414">
        <w:rPr>
          <w:sz w:val="28"/>
          <w:szCs w:val="28"/>
        </w:rPr>
        <w:t xml:space="preserve">, является понижение категории риска объекта </w:t>
      </w:r>
      <w:r w:rsidR="00AA52D5">
        <w:rPr>
          <w:sz w:val="28"/>
          <w:szCs w:val="28"/>
        </w:rPr>
        <w:t xml:space="preserve">регионального государственного </w:t>
      </w:r>
      <w:r w:rsidRPr="00AC5414">
        <w:rPr>
          <w:sz w:val="28"/>
          <w:szCs w:val="28"/>
        </w:rPr>
        <w:t>контроля</w:t>
      </w:r>
      <w:r w:rsidR="00AA52D5">
        <w:rPr>
          <w:sz w:val="28"/>
          <w:szCs w:val="28"/>
        </w:rPr>
        <w:t xml:space="preserve"> (надзора)</w:t>
      </w:r>
      <w:r w:rsidRPr="00AC5414">
        <w:rPr>
          <w:sz w:val="28"/>
          <w:szCs w:val="28"/>
        </w:rPr>
        <w:t xml:space="preserve"> на одну</w:t>
      </w:r>
      <w:r>
        <w:rPr>
          <w:sz w:val="28"/>
          <w:szCs w:val="28"/>
        </w:rPr>
        <w:t xml:space="preserve"> </w:t>
      </w:r>
      <w:r w:rsidRPr="00AC5414">
        <w:rPr>
          <w:sz w:val="28"/>
          <w:szCs w:val="28"/>
        </w:rPr>
        <w:t>категорию.</w:t>
      </w:r>
    </w:p>
    <w:p w:rsidR="00347874" w:rsidRDefault="00347874" w:rsidP="00347874">
      <w:pPr>
        <w:ind w:firstLine="709"/>
        <w:jc w:val="both"/>
        <w:rPr>
          <w:sz w:val="28"/>
          <w:szCs w:val="28"/>
        </w:rPr>
      </w:pPr>
      <w:r w:rsidRPr="00AC5414">
        <w:rPr>
          <w:sz w:val="28"/>
          <w:szCs w:val="28"/>
        </w:rPr>
        <w:t>К критериям</w:t>
      </w:r>
      <w:r>
        <w:rPr>
          <w:sz w:val="28"/>
          <w:szCs w:val="28"/>
        </w:rPr>
        <w:t xml:space="preserve"> </w:t>
      </w:r>
      <w:r w:rsidRPr="00AC5414">
        <w:rPr>
          <w:sz w:val="28"/>
          <w:szCs w:val="28"/>
        </w:rPr>
        <w:t>добросовестности контролируемого лица относятся:</w:t>
      </w:r>
    </w:p>
    <w:p w:rsidR="00347874" w:rsidRDefault="00347874" w:rsidP="00347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C5414">
        <w:rPr>
          <w:sz w:val="28"/>
          <w:szCs w:val="28"/>
        </w:rPr>
        <w:t xml:space="preserve">отсутствие нарушений </w:t>
      </w:r>
      <w:r w:rsidR="00965A44">
        <w:rPr>
          <w:sz w:val="28"/>
          <w:szCs w:val="28"/>
        </w:rPr>
        <w:t xml:space="preserve">контролируемым лицом </w:t>
      </w:r>
      <w:r w:rsidRPr="00AC5414">
        <w:rPr>
          <w:sz w:val="28"/>
          <w:szCs w:val="28"/>
        </w:rPr>
        <w:t>обя</w:t>
      </w:r>
      <w:r w:rsidR="00965A44">
        <w:rPr>
          <w:sz w:val="28"/>
          <w:szCs w:val="28"/>
        </w:rPr>
        <w:t>зательных требований, выявленных</w:t>
      </w:r>
      <w:r w:rsidRPr="00AC5414">
        <w:rPr>
          <w:sz w:val="28"/>
          <w:szCs w:val="28"/>
        </w:rPr>
        <w:t xml:space="preserve"> по результат</w:t>
      </w:r>
      <w:r>
        <w:rPr>
          <w:sz w:val="28"/>
          <w:szCs w:val="28"/>
        </w:rPr>
        <w:t xml:space="preserve">ам проведения </w:t>
      </w:r>
      <w:r w:rsidRPr="00AC5414">
        <w:rPr>
          <w:sz w:val="28"/>
          <w:szCs w:val="28"/>
        </w:rPr>
        <w:t>обязательных профилактических визитов или контрольных (надзорных) мероприятий</w:t>
      </w:r>
      <w:r w:rsidR="00AA52D5">
        <w:rPr>
          <w:sz w:val="28"/>
          <w:szCs w:val="28"/>
        </w:rPr>
        <w:t>,</w:t>
      </w:r>
      <w:r w:rsidR="008726C1">
        <w:rPr>
          <w:sz w:val="28"/>
          <w:szCs w:val="28"/>
        </w:rPr>
        <w:t xml:space="preserve"> в течение календарного года</w:t>
      </w:r>
      <w:r w:rsidRPr="00AC5414">
        <w:rPr>
          <w:sz w:val="28"/>
          <w:szCs w:val="28"/>
        </w:rPr>
        <w:t>;</w:t>
      </w:r>
    </w:p>
    <w:p w:rsidR="00347874" w:rsidRDefault="00AA52D5" w:rsidP="00347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своевременное представление контролируемым лицом</w:t>
      </w:r>
      <w:r w:rsidR="00347874">
        <w:rPr>
          <w:sz w:val="28"/>
          <w:szCs w:val="28"/>
        </w:rPr>
        <w:t xml:space="preserve"> в адрес Министерства сведений, содержащих в реестре </w:t>
      </w:r>
      <w:r w:rsidR="00347874" w:rsidRPr="001F47C6">
        <w:rPr>
          <w:sz w:val="28"/>
          <w:szCs w:val="28"/>
        </w:rPr>
        <w:t>организаций отдыха детей и их оздоровления, расположенных на территории Смоленской области</w:t>
      </w:r>
      <w:r w:rsidR="00B87F82">
        <w:rPr>
          <w:sz w:val="28"/>
          <w:szCs w:val="28"/>
        </w:rPr>
        <w:t xml:space="preserve"> (далее – </w:t>
      </w:r>
      <w:r w:rsidR="002D5822">
        <w:rPr>
          <w:sz w:val="28"/>
          <w:szCs w:val="28"/>
        </w:rPr>
        <w:t xml:space="preserve">также </w:t>
      </w:r>
      <w:r w:rsidR="00B87F82">
        <w:rPr>
          <w:sz w:val="28"/>
          <w:szCs w:val="28"/>
        </w:rPr>
        <w:t>реестр), в течение</w:t>
      </w:r>
      <w:r w:rsidR="002D5822">
        <w:rPr>
          <w:sz w:val="28"/>
          <w:szCs w:val="28"/>
        </w:rPr>
        <w:t xml:space="preserve"> календарного года</w:t>
      </w:r>
      <w:r w:rsidR="00347874">
        <w:rPr>
          <w:sz w:val="28"/>
          <w:szCs w:val="28"/>
        </w:rPr>
        <w:t>;</w:t>
      </w:r>
    </w:p>
    <w:p w:rsidR="00347874" w:rsidRDefault="00347874" w:rsidP="00347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жалоб на деятельность контролируемого лица со стороны заявителей, получающих услугу по отдыху и оздоровлению в организации</w:t>
      </w:r>
      <w:r w:rsidR="008726C1">
        <w:rPr>
          <w:sz w:val="28"/>
          <w:szCs w:val="28"/>
        </w:rPr>
        <w:t xml:space="preserve"> отдыха детей и их оздоровления</w:t>
      </w:r>
      <w:r w:rsidR="002D5822">
        <w:rPr>
          <w:sz w:val="28"/>
          <w:szCs w:val="28"/>
        </w:rPr>
        <w:t>, в течение календарного года</w:t>
      </w:r>
      <w:r w:rsidR="008726C1">
        <w:rPr>
          <w:sz w:val="28"/>
          <w:szCs w:val="28"/>
        </w:rPr>
        <w:t xml:space="preserve">.  </w:t>
      </w:r>
    </w:p>
    <w:p w:rsidR="00CD60DB" w:rsidRDefault="00AA52D5" w:rsidP="00347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об оценке</w:t>
      </w:r>
      <w:r w:rsidR="00CD60DB">
        <w:rPr>
          <w:sz w:val="28"/>
          <w:szCs w:val="28"/>
        </w:rPr>
        <w:t xml:space="preserve"> добросовестности </w:t>
      </w:r>
      <w:r w:rsidR="00CD60DB" w:rsidRPr="00AC5414">
        <w:rPr>
          <w:sz w:val="28"/>
          <w:szCs w:val="28"/>
        </w:rPr>
        <w:t>объекта</w:t>
      </w:r>
      <w:r w:rsidR="00CD60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регионального государственного </w:t>
      </w:r>
      <w:r w:rsidR="00CD60DB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(надзора)</w:t>
      </w:r>
      <w:r w:rsidR="00CD60DB">
        <w:rPr>
          <w:sz w:val="28"/>
          <w:szCs w:val="28"/>
        </w:rPr>
        <w:t xml:space="preserve"> контролируемого лица в произвольной форме с обязательным указанием адреса электронной почты может быть направлено в Министерство в виде электронного документа на адрес электронной почты Министерст</w:t>
      </w:r>
      <w:r>
        <w:rPr>
          <w:sz w:val="28"/>
          <w:szCs w:val="28"/>
        </w:rPr>
        <w:t>ва или с использованием ЕПГУ либо</w:t>
      </w:r>
      <w:r w:rsidR="00CD60DB">
        <w:rPr>
          <w:sz w:val="28"/>
          <w:szCs w:val="28"/>
        </w:rPr>
        <w:t xml:space="preserve"> в бумажном виде почтовым отправлением.</w:t>
      </w:r>
    </w:p>
    <w:p w:rsidR="00BC0F6A" w:rsidRDefault="00347874" w:rsidP="00FF49E3">
      <w:pPr>
        <w:ind w:firstLine="709"/>
        <w:jc w:val="both"/>
        <w:rPr>
          <w:sz w:val="28"/>
          <w:szCs w:val="28"/>
        </w:rPr>
      </w:pPr>
      <w:r w:rsidRPr="00AC5414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="00AA52D5">
        <w:rPr>
          <w:sz w:val="28"/>
          <w:szCs w:val="28"/>
        </w:rPr>
        <w:t>об оценке</w:t>
      </w:r>
      <w:r w:rsidR="002D5822">
        <w:rPr>
          <w:sz w:val="28"/>
          <w:szCs w:val="28"/>
        </w:rPr>
        <w:t xml:space="preserve"> добросовестности </w:t>
      </w:r>
      <w:r w:rsidRPr="00AC5414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="00AA52D5">
        <w:rPr>
          <w:sz w:val="28"/>
          <w:szCs w:val="28"/>
        </w:rPr>
        <w:t xml:space="preserve">регионального государственного </w:t>
      </w:r>
      <w:r>
        <w:rPr>
          <w:sz w:val="28"/>
          <w:szCs w:val="28"/>
        </w:rPr>
        <w:t>контроля</w:t>
      </w:r>
      <w:r w:rsidR="00AA52D5">
        <w:rPr>
          <w:sz w:val="28"/>
          <w:szCs w:val="28"/>
        </w:rPr>
        <w:t xml:space="preserve"> (надзора)</w:t>
      </w:r>
      <w:r>
        <w:rPr>
          <w:sz w:val="28"/>
          <w:szCs w:val="28"/>
        </w:rPr>
        <w:t xml:space="preserve"> контролируемого лица, </w:t>
      </w:r>
      <w:r w:rsidRPr="00AC5414">
        <w:rPr>
          <w:sz w:val="28"/>
          <w:szCs w:val="28"/>
        </w:rPr>
        <w:t>признанного соответствующим одновременно всем критериям добросовестности контролируемого</w:t>
      </w:r>
      <w:r>
        <w:rPr>
          <w:sz w:val="28"/>
          <w:szCs w:val="28"/>
        </w:rPr>
        <w:t xml:space="preserve"> лица</w:t>
      </w:r>
      <w:r w:rsidRPr="00AC541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F49E3">
        <w:rPr>
          <w:sz w:val="28"/>
          <w:szCs w:val="28"/>
        </w:rPr>
        <w:t xml:space="preserve">принимается </w:t>
      </w:r>
      <w:r w:rsidRPr="00AC5414">
        <w:rPr>
          <w:sz w:val="28"/>
          <w:szCs w:val="28"/>
        </w:rPr>
        <w:t>в течение 5</w:t>
      </w:r>
      <w:r w:rsidR="002D5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дней со дня подачи заявления об </w:t>
      </w:r>
      <w:r w:rsidR="002D5822">
        <w:rPr>
          <w:sz w:val="28"/>
          <w:szCs w:val="28"/>
        </w:rPr>
        <w:t xml:space="preserve">оценки добросовестности </w:t>
      </w:r>
      <w:r>
        <w:rPr>
          <w:sz w:val="28"/>
          <w:szCs w:val="28"/>
        </w:rPr>
        <w:t>контролируемым лицом.</w:t>
      </w:r>
    </w:p>
    <w:p w:rsidR="00347874" w:rsidRDefault="00965A44" w:rsidP="00FF4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решения об </w:t>
      </w:r>
      <w:r w:rsidR="00AA52D5">
        <w:rPr>
          <w:sz w:val="28"/>
          <w:szCs w:val="28"/>
        </w:rPr>
        <w:t>оценке</w:t>
      </w:r>
      <w:r w:rsidR="001B16A5">
        <w:rPr>
          <w:sz w:val="28"/>
          <w:szCs w:val="28"/>
        </w:rPr>
        <w:t xml:space="preserve"> добросовестности объекта </w:t>
      </w:r>
      <w:r w:rsidR="00AA52D5">
        <w:rPr>
          <w:sz w:val="28"/>
          <w:szCs w:val="28"/>
        </w:rPr>
        <w:t xml:space="preserve">регионального государственного </w:t>
      </w:r>
      <w:r w:rsidR="001B16A5">
        <w:rPr>
          <w:sz w:val="28"/>
          <w:szCs w:val="28"/>
        </w:rPr>
        <w:t>контроля</w:t>
      </w:r>
      <w:r w:rsidR="00AA52D5">
        <w:rPr>
          <w:sz w:val="28"/>
          <w:szCs w:val="28"/>
        </w:rPr>
        <w:t xml:space="preserve"> (надзора)</w:t>
      </w:r>
      <w:r w:rsidR="001B16A5">
        <w:rPr>
          <w:sz w:val="28"/>
          <w:szCs w:val="28"/>
        </w:rPr>
        <w:t xml:space="preserve"> контролируемого лица</w:t>
      </w:r>
      <w:r w:rsidR="00CD60DB">
        <w:rPr>
          <w:sz w:val="28"/>
          <w:szCs w:val="28"/>
        </w:rPr>
        <w:t xml:space="preserve"> утверждена</w:t>
      </w:r>
      <w:r w:rsidR="00BC0F6A">
        <w:rPr>
          <w:sz w:val="28"/>
          <w:szCs w:val="28"/>
        </w:rPr>
        <w:t xml:space="preserve"> приказ</w:t>
      </w:r>
      <w:r w:rsidR="00AA52D5">
        <w:rPr>
          <w:sz w:val="28"/>
          <w:szCs w:val="28"/>
        </w:rPr>
        <w:t>ом министра</w:t>
      </w:r>
      <w:r w:rsidR="00BC0F6A">
        <w:rPr>
          <w:sz w:val="28"/>
          <w:szCs w:val="28"/>
        </w:rPr>
        <w:t xml:space="preserve"> от 13.08.2024</w:t>
      </w:r>
      <w:r w:rsidR="001B16A5">
        <w:rPr>
          <w:sz w:val="28"/>
          <w:szCs w:val="28"/>
        </w:rPr>
        <w:t xml:space="preserve"> </w:t>
      </w:r>
      <w:r w:rsidR="00BC0F6A">
        <w:rPr>
          <w:sz w:val="28"/>
          <w:szCs w:val="28"/>
        </w:rPr>
        <w:t>№ 736-ОД «Об утверждении форм документов, используемых при осуществлении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расположенных на территории Смоленской области</w:t>
      </w:r>
      <w:r w:rsidR="00AA52D5">
        <w:rPr>
          <w:sz w:val="28"/>
          <w:szCs w:val="28"/>
        </w:rPr>
        <w:t>»</w:t>
      </w:r>
      <w:r w:rsidR="00BC0F6A">
        <w:rPr>
          <w:sz w:val="28"/>
          <w:szCs w:val="28"/>
        </w:rPr>
        <w:t>.</w:t>
      </w:r>
      <w:r w:rsidR="00FF49E3">
        <w:rPr>
          <w:sz w:val="28"/>
          <w:szCs w:val="28"/>
        </w:rPr>
        <w:t>»;</w:t>
      </w:r>
    </w:p>
    <w:p w:rsidR="002D5822" w:rsidRPr="00347874" w:rsidRDefault="00CD60DB" w:rsidP="00FF4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2D5822">
        <w:rPr>
          <w:sz w:val="28"/>
          <w:szCs w:val="28"/>
        </w:rPr>
        <w:t xml:space="preserve">) пункты </w:t>
      </w:r>
      <w:r w:rsidR="00AC1FDD">
        <w:rPr>
          <w:sz w:val="28"/>
          <w:szCs w:val="28"/>
        </w:rPr>
        <w:t>44 и 45 признать утратившими силу;</w:t>
      </w:r>
    </w:p>
    <w:p w:rsidR="00DB1D2D" w:rsidRDefault="00CD60DB" w:rsidP="00433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B1D2D">
        <w:rPr>
          <w:sz w:val="28"/>
          <w:szCs w:val="28"/>
        </w:rPr>
        <w:t xml:space="preserve">) </w:t>
      </w:r>
      <w:r w:rsidR="00A31F3F">
        <w:rPr>
          <w:sz w:val="28"/>
          <w:szCs w:val="28"/>
        </w:rPr>
        <w:t>пункт 47 изложить в следующей редакции:</w:t>
      </w:r>
    </w:p>
    <w:p w:rsidR="00A31F3F" w:rsidRDefault="00A31F3F" w:rsidP="00433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«47. </w:t>
      </w:r>
      <w:r w:rsidRPr="00A31F3F">
        <w:rPr>
          <w:sz w:val="28"/>
          <w:szCs w:val="28"/>
        </w:rPr>
        <w:t>В решении о проведении контрольного (надзорного) мероприятия</w:t>
      </w:r>
      <w:r w:rsidR="00710627">
        <w:rPr>
          <w:sz w:val="28"/>
          <w:szCs w:val="28"/>
        </w:rPr>
        <w:t>, предусматривающ</w:t>
      </w:r>
      <w:r w:rsidR="00AA52D5">
        <w:rPr>
          <w:sz w:val="28"/>
          <w:szCs w:val="28"/>
        </w:rPr>
        <w:t>его взаимодействие с контролируемым</w:t>
      </w:r>
      <w:r w:rsidR="00710627">
        <w:rPr>
          <w:sz w:val="28"/>
          <w:szCs w:val="28"/>
        </w:rPr>
        <w:t xml:space="preserve"> лицом,</w:t>
      </w:r>
      <w:r w:rsidRPr="00A31F3F">
        <w:rPr>
          <w:sz w:val="28"/>
          <w:szCs w:val="28"/>
        </w:rPr>
        <w:t xml:space="preserve"> указываются сведе</w:t>
      </w:r>
      <w:r w:rsidR="009576ED">
        <w:rPr>
          <w:sz w:val="28"/>
          <w:szCs w:val="28"/>
        </w:rPr>
        <w:t xml:space="preserve">ния, установленные пунктами 1 – </w:t>
      </w:r>
      <w:r w:rsidRPr="00A31F3F">
        <w:rPr>
          <w:sz w:val="28"/>
          <w:szCs w:val="28"/>
        </w:rPr>
        <w:t xml:space="preserve">14 части 1 статьи 64 Федерального закона </w:t>
      </w:r>
      <w:r w:rsidR="002414C9">
        <w:rPr>
          <w:sz w:val="28"/>
          <w:szCs w:val="28"/>
        </w:rPr>
        <w:t xml:space="preserve">                                   </w:t>
      </w:r>
      <w:proofErr w:type="gramStart"/>
      <w:r w:rsidR="002414C9">
        <w:rPr>
          <w:sz w:val="28"/>
          <w:szCs w:val="28"/>
        </w:rPr>
        <w:t xml:space="preserve">   </w:t>
      </w:r>
      <w:r w:rsidRPr="00A31F3F">
        <w:rPr>
          <w:sz w:val="28"/>
          <w:szCs w:val="28"/>
        </w:rPr>
        <w:t>«</w:t>
      </w:r>
      <w:proofErr w:type="gramEnd"/>
      <w:r w:rsidRPr="00A31F3F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AA52D5">
        <w:rPr>
          <w:sz w:val="28"/>
          <w:szCs w:val="28"/>
        </w:rPr>
        <w:t>»</w:t>
      </w:r>
      <w:r>
        <w:rPr>
          <w:sz w:val="28"/>
          <w:szCs w:val="28"/>
        </w:rPr>
        <w:t>.»;</w:t>
      </w:r>
    </w:p>
    <w:p w:rsidR="00F160E4" w:rsidRDefault="00CD60DB" w:rsidP="00F16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F160E4">
        <w:rPr>
          <w:sz w:val="28"/>
          <w:szCs w:val="28"/>
        </w:rPr>
        <w:t>) пункт 49 дополнить абзацем следующего содержания:</w:t>
      </w:r>
    </w:p>
    <w:p w:rsidR="00F160E4" w:rsidRDefault="00F160E4" w:rsidP="00F16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F160E4">
        <w:rPr>
          <w:sz w:val="28"/>
          <w:szCs w:val="28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>
        <w:rPr>
          <w:sz w:val="27"/>
          <w:szCs w:val="27"/>
        </w:rPr>
        <w:t>.»;</w:t>
      </w:r>
    </w:p>
    <w:p w:rsidR="004174E2" w:rsidRDefault="00CD60DB" w:rsidP="00433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4174E2">
        <w:rPr>
          <w:sz w:val="28"/>
          <w:szCs w:val="28"/>
        </w:rPr>
        <w:t>) пункт 52 изложить в следующей редакции:</w:t>
      </w:r>
    </w:p>
    <w:p w:rsidR="000A404C" w:rsidRDefault="004174E2" w:rsidP="001B16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«52. </w:t>
      </w:r>
      <w:r w:rsidRPr="004174E2">
        <w:rPr>
          <w:sz w:val="28"/>
          <w:szCs w:val="28"/>
        </w:rPr>
        <w:t xml:space="preserve">Внеплановый инспекционный визит может проводиться только по согласованию с органами прокуратуры, за исключением случаев его проведения в </w:t>
      </w:r>
      <w:r w:rsidR="00A930D0">
        <w:rPr>
          <w:sz w:val="28"/>
          <w:szCs w:val="28"/>
        </w:rPr>
        <w:t xml:space="preserve">соответствии с пунктами 3, </w:t>
      </w:r>
      <w:r w:rsidR="00B5617C">
        <w:rPr>
          <w:sz w:val="28"/>
          <w:szCs w:val="28"/>
        </w:rPr>
        <w:t xml:space="preserve">4 части 1 </w:t>
      </w:r>
      <w:r w:rsidRPr="004174E2">
        <w:rPr>
          <w:sz w:val="28"/>
          <w:szCs w:val="28"/>
        </w:rPr>
        <w:t>статьи 57 и частью 12 статьи</w:t>
      </w:r>
      <w:r>
        <w:rPr>
          <w:sz w:val="28"/>
          <w:szCs w:val="28"/>
        </w:rPr>
        <w:t xml:space="preserve"> 66 </w:t>
      </w:r>
      <w:r w:rsidRPr="004174E2">
        <w:rPr>
          <w:sz w:val="28"/>
          <w:szCs w:val="28"/>
        </w:rPr>
        <w:t>Федерального закона</w:t>
      </w:r>
      <w:r>
        <w:rPr>
          <w:sz w:val="27"/>
          <w:szCs w:val="27"/>
        </w:rPr>
        <w:t xml:space="preserve"> «</w:t>
      </w:r>
      <w:r>
        <w:rPr>
          <w:sz w:val="28"/>
          <w:szCs w:val="28"/>
        </w:rPr>
        <w:t>О государственном контроле (надзоре) и муниципальном контроле в Российской Федерации».»;</w:t>
      </w:r>
    </w:p>
    <w:p w:rsidR="00DD2744" w:rsidRDefault="00CD60DB" w:rsidP="00DD27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FF49E3">
        <w:rPr>
          <w:sz w:val="28"/>
          <w:szCs w:val="28"/>
        </w:rPr>
        <w:t xml:space="preserve">) </w:t>
      </w:r>
      <w:r w:rsidR="00AA52D5">
        <w:rPr>
          <w:sz w:val="28"/>
          <w:szCs w:val="28"/>
        </w:rPr>
        <w:t>абзац первый</w:t>
      </w:r>
      <w:r w:rsidR="00DD2744">
        <w:rPr>
          <w:sz w:val="28"/>
          <w:szCs w:val="28"/>
        </w:rPr>
        <w:t xml:space="preserve"> </w:t>
      </w:r>
      <w:r w:rsidR="00FF49E3">
        <w:rPr>
          <w:sz w:val="28"/>
          <w:szCs w:val="28"/>
        </w:rPr>
        <w:t>пункт</w:t>
      </w:r>
      <w:r w:rsidR="00DD2744">
        <w:rPr>
          <w:sz w:val="28"/>
          <w:szCs w:val="28"/>
        </w:rPr>
        <w:t>а</w:t>
      </w:r>
      <w:r w:rsidR="00FF49E3">
        <w:rPr>
          <w:sz w:val="28"/>
          <w:szCs w:val="28"/>
        </w:rPr>
        <w:t xml:space="preserve"> 53</w:t>
      </w:r>
      <w:r w:rsidR="00DD2744">
        <w:rPr>
          <w:sz w:val="28"/>
          <w:szCs w:val="28"/>
        </w:rPr>
        <w:t xml:space="preserve"> изложить в следующей редакции</w:t>
      </w:r>
      <w:r w:rsidR="00BB2EF1">
        <w:rPr>
          <w:sz w:val="28"/>
          <w:szCs w:val="28"/>
        </w:rPr>
        <w:t>:</w:t>
      </w:r>
    </w:p>
    <w:p w:rsidR="00DD2744" w:rsidRDefault="00DD2744" w:rsidP="00DD27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D60DB">
        <w:rPr>
          <w:sz w:val="28"/>
          <w:szCs w:val="28"/>
        </w:rPr>
        <w:t xml:space="preserve">53. </w:t>
      </w:r>
      <w:r>
        <w:rPr>
          <w:sz w:val="28"/>
          <w:szCs w:val="28"/>
        </w:rPr>
        <w:t xml:space="preserve">Если имеющихся в распоряжении у </w:t>
      </w:r>
      <w:r w:rsidR="001B16A5">
        <w:rPr>
          <w:sz w:val="28"/>
          <w:szCs w:val="28"/>
        </w:rPr>
        <w:t xml:space="preserve">Министерства </w:t>
      </w:r>
      <w:r>
        <w:rPr>
          <w:sz w:val="28"/>
          <w:szCs w:val="28"/>
        </w:rPr>
        <w:t>сведений и документов недостаточно, то в ходе документарной проверки могут совершаться следующие контрольные (надзорные) действия:»;</w:t>
      </w:r>
    </w:p>
    <w:p w:rsidR="004174E2" w:rsidRDefault="00CD60DB" w:rsidP="00433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4174E2">
        <w:rPr>
          <w:sz w:val="28"/>
          <w:szCs w:val="28"/>
        </w:rPr>
        <w:t>) пункт 54 изложить в следующей редакции:</w:t>
      </w:r>
    </w:p>
    <w:p w:rsidR="004174E2" w:rsidRDefault="004174E2" w:rsidP="004174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«54</w:t>
      </w:r>
      <w:r w:rsidRPr="004174E2">
        <w:rPr>
          <w:sz w:val="28"/>
          <w:szCs w:val="28"/>
        </w:rPr>
        <w:t>. Срок проведения документарной пр</w:t>
      </w:r>
      <w:r w:rsidR="009B0680">
        <w:rPr>
          <w:sz w:val="28"/>
          <w:szCs w:val="28"/>
        </w:rPr>
        <w:t xml:space="preserve">оверки не может превышать </w:t>
      </w:r>
      <w:r w:rsidR="00AA52D5">
        <w:rPr>
          <w:sz w:val="28"/>
          <w:szCs w:val="28"/>
        </w:rPr>
        <w:t xml:space="preserve">                              </w:t>
      </w:r>
      <w:r w:rsidR="009B0680">
        <w:rPr>
          <w:sz w:val="28"/>
          <w:szCs w:val="28"/>
        </w:rPr>
        <w:t>10</w:t>
      </w:r>
      <w:r w:rsidRPr="004174E2">
        <w:rPr>
          <w:sz w:val="28"/>
          <w:szCs w:val="28"/>
        </w:rPr>
        <w:t xml:space="preserve"> рабочих дней. На период с момента направления </w:t>
      </w:r>
      <w:r>
        <w:rPr>
          <w:sz w:val="28"/>
          <w:szCs w:val="28"/>
        </w:rPr>
        <w:t xml:space="preserve">Министерством </w:t>
      </w:r>
      <w:r w:rsidRPr="004174E2">
        <w:rPr>
          <w:sz w:val="28"/>
          <w:szCs w:val="28"/>
        </w:rPr>
        <w:t>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</w:t>
      </w:r>
      <w:r w:rsidR="00CA0B0E">
        <w:rPr>
          <w:sz w:val="28"/>
          <w:szCs w:val="28"/>
        </w:rPr>
        <w:t xml:space="preserve"> Министерство</w:t>
      </w:r>
      <w:r w:rsidRPr="004174E2">
        <w:rPr>
          <w:sz w:val="28"/>
          <w:szCs w:val="28"/>
        </w:rPr>
        <w:t xml:space="preserve">, а также период с момента направления контролируемому лицу информации </w:t>
      </w:r>
      <w:r>
        <w:rPr>
          <w:sz w:val="28"/>
          <w:szCs w:val="28"/>
        </w:rPr>
        <w:t>Министерства</w:t>
      </w:r>
      <w:r w:rsidRPr="004174E2">
        <w:rPr>
          <w:sz w:val="28"/>
          <w:szCs w:val="28"/>
        </w:rPr>
        <w:t xml:space="preserve">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</w:t>
      </w:r>
      <w:r>
        <w:rPr>
          <w:sz w:val="28"/>
          <w:szCs w:val="28"/>
        </w:rPr>
        <w:t>мся в имеющихся у Министерства</w:t>
      </w:r>
      <w:r w:rsidRPr="004174E2">
        <w:rPr>
          <w:sz w:val="28"/>
          <w:szCs w:val="28"/>
        </w:rPr>
        <w:t xml:space="preserve"> документах и (или) полученным при осуществлении государственного контроля (надзора), муниципального контроля, и требования представить необходимые письменные объяснения до момента представления указанных письменных объяснений в </w:t>
      </w:r>
      <w:r>
        <w:rPr>
          <w:sz w:val="28"/>
          <w:szCs w:val="28"/>
        </w:rPr>
        <w:t xml:space="preserve">Министерство </w:t>
      </w:r>
      <w:r w:rsidRPr="004174E2">
        <w:rPr>
          <w:sz w:val="28"/>
          <w:szCs w:val="28"/>
        </w:rPr>
        <w:t>исчисление срока проведения документарной проверки приостанавливается.</w:t>
      </w:r>
      <w:r>
        <w:rPr>
          <w:sz w:val="28"/>
          <w:szCs w:val="28"/>
        </w:rPr>
        <w:t>»;</w:t>
      </w:r>
    </w:p>
    <w:p w:rsidR="004174E2" w:rsidRDefault="00CD60DB" w:rsidP="004174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4174E2">
        <w:rPr>
          <w:sz w:val="28"/>
          <w:szCs w:val="28"/>
        </w:rPr>
        <w:t>) пункт 56 изложить в следующей редакции:</w:t>
      </w:r>
    </w:p>
    <w:p w:rsidR="004174E2" w:rsidRDefault="004174E2" w:rsidP="004174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«56. </w:t>
      </w:r>
      <w:r w:rsidRPr="004174E2">
        <w:rPr>
          <w:sz w:val="28"/>
          <w:szCs w:val="28"/>
        </w:rPr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</w:t>
      </w:r>
      <w:r w:rsidR="002B06F2">
        <w:rPr>
          <w:sz w:val="28"/>
          <w:szCs w:val="28"/>
        </w:rPr>
        <w:t xml:space="preserve">унктами </w:t>
      </w:r>
      <w:r w:rsidR="00A930D0">
        <w:rPr>
          <w:sz w:val="28"/>
          <w:szCs w:val="28"/>
        </w:rPr>
        <w:t xml:space="preserve">3, 4 </w:t>
      </w:r>
      <w:r w:rsidR="00CA0B0E" w:rsidRPr="00F160E4">
        <w:rPr>
          <w:sz w:val="28"/>
          <w:szCs w:val="28"/>
        </w:rPr>
        <w:t>части</w:t>
      </w:r>
      <w:r w:rsidRPr="004174E2">
        <w:rPr>
          <w:sz w:val="28"/>
          <w:szCs w:val="28"/>
        </w:rPr>
        <w:t xml:space="preserve"> 1 статьи 57 Федерального закона</w:t>
      </w:r>
      <w:r>
        <w:rPr>
          <w:sz w:val="28"/>
          <w:szCs w:val="28"/>
        </w:rPr>
        <w:t xml:space="preserve"> </w:t>
      </w:r>
      <w:r w:rsidR="00CA0B0E">
        <w:rPr>
          <w:sz w:val="28"/>
          <w:szCs w:val="28"/>
        </w:rPr>
        <w:t xml:space="preserve">                                     </w:t>
      </w:r>
      <w:proofErr w:type="gramStart"/>
      <w:r w:rsidR="00CA0B0E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О государственном контроле (надзоре) и муниципальном контроле в Российской Федерации»</w:t>
      </w:r>
      <w:r w:rsidRPr="004174E2">
        <w:rPr>
          <w:sz w:val="28"/>
          <w:szCs w:val="28"/>
        </w:rPr>
        <w:t>.»;</w:t>
      </w:r>
    </w:p>
    <w:p w:rsidR="00F160E4" w:rsidRDefault="00CD60DB" w:rsidP="004174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F160E4">
        <w:rPr>
          <w:sz w:val="28"/>
          <w:szCs w:val="28"/>
        </w:rPr>
        <w:t>) пункт 57 дополнить абзацем следующего содержания:</w:t>
      </w:r>
    </w:p>
    <w:p w:rsidR="00F160E4" w:rsidRDefault="00F160E4" w:rsidP="004174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160E4">
        <w:rPr>
          <w:sz w:val="28"/>
          <w:szCs w:val="28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  <w:r>
        <w:rPr>
          <w:sz w:val="28"/>
          <w:szCs w:val="28"/>
        </w:rPr>
        <w:t>»;</w:t>
      </w:r>
    </w:p>
    <w:p w:rsidR="00F160E4" w:rsidRDefault="00CD60DB" w:rsidP="004174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F160E4">
        <w:rPr>
          <w:sz w:val="28"/>
          <w:szCs w:val="28"/>
        </w:rPr>
        <w:t>) пункт 59 изложить в следующей редакции:</w:t>
      </w:r>
    </w:p>
    <w:p w:rsidR="00F160E4" w:rsidRPr="004174E2" w:rsidRDefault="00F160E4" w:rsidP="00F160E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«59. </w:t>
      </w:r>
      <w:r w:rsidRPr="00F160E4">
        <w:rPr>
          <w:sz w:val="28"/>
          <w:szCs w:val="28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</w:t>
      </w:r>
      <w:r w:rsidR="00A930D0">
        <w:rPr>
          <w:sz w:val="28"/>
          <w:szCs w:val="28"/>
        </w:rPr>
        <w:t xml:space="preserve">оответствии с пунктами 3, 4 </w:t>
      </w:r>
      <w:r w:rsidRPr="00F160E4">
        <w:rPr>
          <w:sz w:val="28"/>
          <w:szCs w:val="28"/>
        </w:rPr>
        <w:t xml:space="preserve">части </w:t>
      </w:r>
      <w:r w:rsidR="00CA0B0E">
        <w:rPr>
          <w:sz w:val="28"/>
          <w:szCs w:val="28"/>
        </w:rPr>
        <w:t xml:space="preserve">1 статьи 57 </w:t>
      </w:r>
      <w:r w:rsidR="00C214FF" w:rsidRPr="004174E2">
        <w:rPr>
          <w:sz w:val="28"/>
          <w:szCs w:val="28"/>
        </w:rPr>
        <w:t>и частью 12 статьи</w:t>
      </w:r>
      <w:r w:rsidR="00C214FF">
        <w:rPr>
          <w:sz w:val="28"/>
          <w:szCs w:val="28"/>
        </w:rPr>
        <w:t xml:space="preserve"> 66 </w:t>
      </w:r>
      <w:r w:rsidR="00C214FF" w:rsidRPr="004174E2">
        <w:rPr>
          <w:sz w:val="28"/>
          <w:szCs w:val="28"/>
        </w:rPr>
        <w:t>Федерального закона</w:t>
      </w:r>
      <w:r w:rsidR="00C214FF">
        <w:rPr>
          <w:sz w:val="27"/>
          <w:szCs w:val="27"/>
        </w:rPr>
        <w:t xml:space="preserve"> «</w:t>
      </w:r>
      <w:r w:rsidR="00C214FF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4174E2">
        <w:rPr>
          <w:sz w:val="28"/>
          <w:szCs w:val="28"/>
        </w:rPr>
        <w:t>.»;</w:t>
      </w:r>
    </w:p>
    <w:p w:rsidR="00281EA3" w:rsidRDefault="00CD60DB" w:rsidP="00281E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A31F3F">
        <w:rPr>
          <w:sz w:val="28"/>
          <w:szCs w:val="28"/>
        </w:rPr>
        <w:t xml:space="preserve">) </w:t>
      </w:r>
      <w:r w:rsidR="00281EA3">
        <w:rPr>
          <w:sz w:val="28"/>
          <w:szCs w:val="28"/>
        </w:rPr>
        <w:t>пункт 60</w:t>
      </w:r>
      <w:r w:rsidR="00281EA3">
        <w:rPr>
          <w:sz w:val="28"/>
          <w:szCs w:val="28"/>
          <w:vertAlign w:val="superscript"/>
        </w:rPr>
        <w:t xml:space="preserve">3 </w:t>
      </w:r>
      <w:r w:rsidR="00281EA3" w:rsidRPr="00281EA3">
        <w:rPr>
          <w:sz w:val="28"/>
          <w:szCs w:val="28"/>
        </w:rPr>
        <w:t>изложить в следующей редакции</w:t>
      </w:r>
      <w:r w:rsidR="00281EA3">
        <w:rPr>
          <w:sz w:val="28"/>
          <w:szCs w:val="28"/>
        </w:rPr>
        <w:t>:</w:t>
      </w:r>
    </w:p>
    <w:p w:rsidR="00281EA3" w:rsidRDefault="00281EA3" w:rsidP="00281E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«60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. </w:t>
      </w:r>
      <w:r w:rsidRPr="00281EA3">
        <w:rPr>
          <w:sz w:val="28"/>
          <w:szCs w:val="28"/>
        </w:rPr>
        <w:t xml:space="preserve">В случае, указанном </w:t>
      </w:r>
      <w:r>
        <w:rPr>
          <w:sz w:val="28"/>
          <w:szCs w:val="28"/>
        </w:rPr>
        <w:t>в пункте 60</w:t>
      </w:r>
      <w:r>
        <w:rPr>
          <w:sz w:val="28"/>
          <w:szCs w:val="28"/>
          <w:vertAlign w:val="superscript"/>
        </w:rPr>
        <w:t>2</w:t>
      </w:r>
      <w:r w:rsidR="00CA0B0E">
        <w:rPr>
          <w:sz w:val="28"/>
          <w:szCs w:val="28"/>
        </w:rPr>
        <w:t xml:space="preserve"> на</w:t>
      </w:r>
      <w:r w:rsidR="00CD60DB">
        <w:rPr>
          <w:sz w:val="28"/>
          <w:szCs w:val="28"/>
        </w:rPr>
        <w:t>стоящего Положения, должностное лицо из числа должностных лиц, указанных</w:t>
      </w:r>
      <w:r w:rsidR="00FE0EB3">
        <w:rPr>
          <w:sz w:val="28"/>
          <w:szCs w:val="28"/>
        </w:rPr>
        <w:t xml:space="preserve"> в пункте 6 настоящего Положения, </w:t>
      </w:r>
      <w:r w:rsidRPr="00281EA3">
        <w:rPr>
          <w:sz w:val="28"/>
          <w:szCs w:val="28"/>
        </w:rPr>
        <w:t>вправе не позднее трех месяцев с даты составления акта о невозможности проведения контрольного (надзорного) мероприятия принять решение о проведении в отношении контролируемого лица такого же контрольного (надзорного) мероприятия без предварительного уведомления контролируемого лица и без согласования с органами прокуратуры.</w:t>
      </w:r>
      <w:r>
        <w:rPr>
          <w:sz w:val="28"/>
          <w:szCs w:val="28"/>
        </w:rPr>
        <w:t>»;</w:t>
      </w:r>
    </w:p>
    <w:p w:rsidR="00CD2993" w:rsidRDefault="00CD60DB" w:rsidP="00CD2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281EA3">
        <w:rPr>
          <w:sz w:val="28"/>
          <w:szCs w:val="28"/>
        </w:rPr>
        <w:t xml:space="preserve">) </w:t>
      </w:r>
      <w:r w:rsidR="00CD2993">
        <w:rPr>
          <w:sz w:val="28"/>
          <w:szCs w:val="28"/>
        </w:rPr>
        <w:t>пункт</w:t>
      </w:r>
      <w:r w:rsidR="00FE0EB3">
        <w:rPr>
          <w:sz w:val="28"/>
          <w:szCs w:val="28"/>
        </w:rPr>
        <w:t>ы</w:t>
      </w:r>
      <w:r w:rsidR="00CD2993">
        <w:rPr>
          <w:sz w:val="28"/>
          <w:szCs w:val="28"/>
        </w:rPr>
        <w:t xml:space="preserve"> 64</w:t>
      </w:r>
      <w:r w:rsidR="00FE0EB3">
        <w:rPr>
          <w:sz w:val="28"/>
          <w:szCs w:val="28"/>
        </w:rPr>
        <w:t>, 65</w:t>
      </w:r>
      <w:r w:rsidR="00CD2993">
        <w:rPr>
          <w:sz w:val="28"/>
          <w:szCs w:val="28"/>
        </w:rPr>
        <w:t xml:space="preserve"> изложить в следующей редакции:</w:t>
      </w:r>
    </w:p>
    <w:p w:rsidR="00CD2993" w:rsidRDefault="00CD2993" w:rsidP="00CD2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«64. </w:t>
      </w:r>
      <w:r w:rsidRPr="00CD2993">
        <w:rPr>
          <w:sz w:val="28"/>
          <w:szCs w:val="28"/>
        </w:rPr>
        <w:t>Оформление акта</w:t>
      </w:r>
      <w:r w:rsidR="00A930D0">
        <w:rPr>
          <w:sz w:val="28"/>
          <w:szCs w:val="28"/>
        </w:rPr>
        <w:t xml:space="preserve"> </w:t>
      </w:r>
      <w:r w:rsidRPr="00CD2993">
        <w:rPr>
          <w:sz w:val="28"/>
          <w:szCs w:val="28"/>
        </w:rPr>
        <w:t>производится</w:t>
      </w:r>
      <w:r w:rsidR="001530C6">
        <w:rPr>
          <w:sz w:val="28"/>
          <w:szCs w:val="28"/>
        </w:rPr>
        <w:t xml:space="preserve"> </w:t>
      </w:r>
      <w:r w:rsidRPr="00CD2993">
        <w:rPr>
          <w:sz w:val="28"/>
          <w:szCs w:val="28"/>
        </w:rPr>
        <w:t>на месте проведения контрольного (надзорного) мероприятия в день окончания</w:t>
      </w:r>
      <w:r w:rsidR="00AA52D5">
        <w:rPr>
          <w:sz w:val="28"/>
          <w:szCs w:val="28"/>
        </w:rPr>
        <w:t xml:space="preserve"> проведения такого мероприятия </w:t>
      </w:r>
      <w:r w:rsidRPr="00CD2993">
        <w:rPr>
          <w:sz w:val="28"/>
          <w:szCs w:val="28"/>
        </w:rPr>
        <w:t>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«О государственном контроле (надзоре) и муниципальном контроле в Российской Федерации», если иной порядок оформления акта не установлен Федеральным законом «О государственном контроле (надзоре) и муниципальном контроле в Российской Федерации» или Правительством Российской Федерации</w:t>
      </w:r>
      <w:r w:rsidR="00A34202">
        <w:rPr>
          <w:sz w:val="28"/>
          <w:szCs w:val="28"/>
        </w:rPr>
        <w:t>.</w:t>
      </w:r>
    </w:p>
    <w:p w:rsidR="00FE0EB3" w:rsidRDefault="00917B6C" w:rsidP="00FE0EB3">
      <w:pPr>
        <w:ind w:firstLine="709"/>
        <w:jc w:val="both"/>
        <w:rPr>
          <w:sz w:val="28"/>
          <w:szCs w:val="28"/>
        </w:rPr>
      </w:pPr>
      <w:r w:rsidRPr="00917B6C">
        <w:rPr>
          <w:sz w:val="28"/>
          <w:szCs w:val="28"/>
        </w:rPr>
        <w:t>В случае невозможности составления акта на месте проведения контрольного (надзорного) мероприятия в день окончания проведения такого мероприятия в соответствии с частью 3 статьи</w:t>
      </w:r>
      <w:r w:rsidR="005D72F1">
        <w:rPr>
          <w:sz w:val="28"/>
          <w:szCs w:val="28"/>
        </w:rPr>
        <w:t xml:space="preserve"> 87 </w:t>
      </w:r>
      <w:r w:rsidRPr="00917B6C">
        <w:rPr>
          <w:sz w:val="28"/>
          <w:szCs w:val="28"/>
        </w:rPr>
        <w:t xml:space="preserve">Федерального закона </w:t>
      </w:r>
      <w:r w:rsidR="005D72F1" w:rsidRPr="00917B6C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5D72F1">
        <w:rPr>
          <w:sz w:val="28"/>
          <w:szCs w:val="28"/>
        </w:rPr>
        <w:t xml:space="preserve"> </w:t>
      </w:r>
      <w:r w:rsidRPr="00917B6C">
        <w:rPr>
          <w:sz w:val="28"/>
          <w:szCs w:val="28"/>
        </w:rPr>
        <w:t>контролируемое лицо не подписывает акт и считается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пунктом 2 части 5 статьи</w:t>
      </w:r>
      <w:r w:rsidR="005D72F1">
        <w:rPr>
          <w:sz w:val="28"/>
          <w:szCs w:val="28"/>
        </w:rPr>
        <w:t xml:space="preserve"> 21 </w:t>
      </w:r>
      <w:r w:rsidRPr="00917B6C">
        <w:rPr>
          <w:sz w:val="28"/>
          <w:szCs w:val="28"/>
        </w:rPr>
        <w:t>Федерального закона</w:t>
      </w:r>
      <w:r w:rsidR="005D72F1">
        <w:rPr>
          <w:sz w:val="28"/>
          <w:szCs w:val="28"/>
        </w:rPr>
        <w:t xml:space="preserve"> </w:t>
      </w:r>
      <w:r w:rsidR="005D72F1" w:rsidRPr="00917B6C">
        <w:rPr>
          <w:sz w:val="28"/>
          <w:szCs w:val="28"/>
        </w:rPr>
        <w:t>«О государственном контроле (надзоре) и муниципальном контроле в Российской Федерации</w:t>
      </w:r>
      <w:r w:rsidR="00FE0EB3">
        <w:rPr>
          <w:sz w:val="28"/>
          <w:szCs w:val="28"/>
        </w:rPr>
        <w:t>».</w:t>
      </w:r>
    </w:p>
    <w:p w:rsidR="009E3002" w:rsidRDefault="00990B4F" w:rsidP="00FE0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65. </w:t>
      </w:r>
      <w:r w:rsidRPr="00990B4F">
        <w:rPr>
          <w:sz w:val="28"/>
          <w:szCs w:val="28"/>
        </w:rPr>
        <w:t>В случае если по результатам проведения контрольного (надзорного)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(надзорного)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  <w:r>
        <w:rPr>
          <w:sz w:val="28"/>
          <w:szCs w:val="28"/>
        </w:rPr>
        <w:t>»;</w:t>
      </w:r>
    </w:p>
    <w:p w:rsidR="00990B4F" w:rsidRDefault="00CD60DB" w:rsidP="00CD2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990B4F">
        <w:rPr>
          <w:sz w:val="28"/>
          <w:szCs w:val="28"/>
        </w:rPr>
        <w:t>) пункт</w:t>
      </w:r>
      <w:r w:rsidR="001B16A5">
        <w:rPr>
          <w:sz w:val="28"/>
          <w:szCs w:val="28"/>
        </w:rPr>
        <w:t>ы</w:t>
      </w:r>
      <w:r w:rsidR="00990B4F">
        <w:rPr>
          <w:sz w:val="28"/>
          <w:szCs w:val="28"/>
        </w:rPr>
        <w:t xml:space="preserve"> 68</w:t>
      </w:r>
      <w:r>
        <w:rPr>
          <w:sz w:val="28"/>
          <w:szCs w:val="28"/>
        </w:rPr>
        <w:t>,</w:t>
      </w:r>
      <w:r w:rsidR="00AA52D5">
        <w:rPr>
          <w:sz w:val="28"/>
          <w:szCs w:val="28"/>
        </w:rPr>
        <w:t xml:space="preserve"> </w:t>
      </w:r>
      <w:r>
        <w:rPr>
          <w:sz w:val="28"/>
          <w:szCs w:val="28"/>
        </w:rPr>
        <w:t>69</w:t>
      </w:r>
      <w:r w:rsidR="00990B4F">
        <w:rPr>
          <w:sz w:val="28"/>
          <w:szCs w:val="28"/>
        </w:rPr>
        <w:t xml:space="preserve"> изложить в следующей редакции:</w:t>
      </w:r>
    </w:p>
    <w:p w:rsidR="00FB4185" w:rsidRDefault="00990B4F" w:rsidP="00FB41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«68. </w:t>
      </w:r>
      <w:r w:rsidR="00FB4185" w:rsidRPr="00FB4185">
        <w:rPr>
          <w:sz w:val="28"/>
          <w:szCs w:val="28"/>
        </w:rPr>
        <w:t xml:space="preserve">Контролируемое лицо, в отношении которого выявлены нарушения обязательных требований, вправе подать ходатайство о заключении с </w:t>
      </w:r>
      <w:r w:rsidR="00FB4185">
        <w:rPr>
          <w:sz w:val="28"/>
          <w:szCs w:val="28"/>
        </w:rPr>
        <w:t xml:space="preserve">Министерством </w:t>
      </w:r>
      <w:r w:rsidR="00FB4185" w:rsidRPr="00FB4185">
        <w:rPr>
          <w:sz w:val="28"/>
          <w:szCs w:val="28"/>
        </w:rPr>
        <w:t>соглашения о надлежащем устранении выявленных нарушений о</w:t>
      </w:r>
      <w:r w:rsidR="00FB4185">
        <w:rPr>
          <w:sz w:val="28"/>
          <w:szCs w:val="28"/>
        </w:rPr>
        <w:t xml:space="preserve">бязательных требований (далее – соглашение).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 xml:space="preserve">Соглашение заключается в целях соблюдения публичных интересов, прав граждан и организаций, осуществления деятельности социальных учреждений в случае, если устранение выявленных нарушений обязательных требований требует значительных временных и материальных затрат, капитальных вложений, включая затраты на строительство, реконструкцию или техническое перевооружение, </w:t>
      </w:r>
      <w:r w:rsidRPr="00FB4185">
        <w:rPr>
          <w:sz w:val="28"/>
          <w:szCs w:val="28"/>
        </w:rPr>
        <w:lastRenderedPageBreak/>
        <w:t xml:space="preserve">приобретение машин, оборудования, инструментов, инвентаря, выделения бюджетных средств бюджетным учреждениям, и в целях недопущения ситуаций массового сокращения работников, снижения выпуска продукции, товаров и услуг, имеющих стратегическое значение и социально-экономическую значимость.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>В соответствии с соглашением контролируемое лицо или его учредитель (орган, осуществляющий функции и полномочия учредителя контролируемого лица) обязуется поэтапно выполнять мероприятия, направленные на устранение выявленных нарушений обязательных требований, выделить соответствующие</w:t>
      </w:r>
      <w:r>
        <w:rPr>
          <w:sz w:val="28"/>
          <w:szCs w:val="28"/>
        </w:rPr>
        <w:t xml:space="preserve"> ресурсы, обеспечить ликвидацию </w:t>
      </w:r>
      <w:r w:rsidRPr="00FB4185">
        <w:rPr>
          <w:sz w:val="28"/>
          <w:szCs w:val="28"/>
        </w:rPr>
        <w:t>негативных последствий выявленных нарушений обязательных требований в случае их наступления, об</w:t>
      </w:r>
      <w:r w:rsidR="001B16A5">
        <w:rPr>
          <w:sz w:val="28"/>
          <w:szCs w:val="28"/>
        </w:rPr>
        <w:t xml:space="preserve">еспечить допуск должностных лиц </w:t>
      </w:r>
      <w:r w:rsidRPr="00FB4185">
        <w:rPr>
          <w:sz w:val="28"/>
          <w:szCs w:val="28"/>
        </w:rPr>
        <w:t xml:space="preserve">на объект </w:t>
      </w:r>
      <w:r w:rsidR="009B0E03">
        <w:rPr>
          <w:sz w:val="28"/>
          <w:szCs w:val="28"/>
        </w:rPr>
        <w:t xml:space="preserve">регионального государственного </w:t>
      </w:r>
      <w:r w:rsidRPr="00FB4185">
        <w:rPr>
          <w:sz w:val="28"/>
          <w:szCs w:val="28"/>
        </w:rPr>
        <w:t>контроля</w:t>
      </w:r>
      <w:r w:rsidR="009B0E03">
        <w:rPr>
          <w:sz w:val="28"/>
          <w:szCs w:val="28"/>
        </w:rPr>
        <w:t xml:space="preserve"> (надзора) </w:t>
      </w:r>
      <w:r w:rsidRPr="00FB4185">
        <w:rPr>
          <w:sz w:val="28"/>
          <w:szCs w:val="28"/>
        </w:rPr>
        <w:t xml:space="preserve"> в целях оценки соответствия, а </w:t>
      </w:r>
      <w:r w:rsidR="001530C6">
        <w:rPr>
          <w:sz w:val="28"/>
          <w:szCs w:val="28"/>
        </w:rPr>
        <w:t xml:space="preserve">Министерство </w:t>
      </w:r>
      <w:r w:rsidRPr="00FB4185">
        <w:rPr>
          <w:sz w:val="28"/>
          <w:szCs w:val="28"/>
        </w:rPr>
        <w:t>приостанавливает действие предписания об устранении выявленных нарушений обязательных требований и принимает меры, предусмотренные пунктом</w:t>
      </w:r>
      <w:r>
        <w:rPr>
          <w:sz w:val="28"/>
          <w:szCs w:val="28"/>
        </w:rPr>
        <w:t xml:space="preserve"> 3 части 2 статьи 90 </w:t>
      </w:r>
      <w:r w:rsidR="009B0E03">
        <w:rPr>
          <w:sz w:val="28"/>
          <w:szCs w:val="28"/>
        </w:rPr>
        <w:t xml:space="preserve">Федерального закона </w:t>
      </w:r>
      <w:r w:rsidR="001B16A5">
        <w:rPr>
          <w:sz w:val="28"/>
          <w:szCs w:val="28"/>
        </w:rPr>
        <w:t xml:space="preserve">                                             </w:t>
      </w:r>
      <w:r w:rsidRPr="00917B6C">
        <w:rPr>
          <w:sz w:val="28"/>
          <w:szCs w:val="28"/>
        </w:rPr>
        <w:t>«О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»,</w:t>
      </w:r>
      <w:r w:rsidRPr="00FB4185">
        <w:rPr>
          <w:sz w:val="28"/>
          <w:szCs w:val="28"/>
        </w:rPr>
        <w:t xml:space="preserve"> при этом осуществляя поэтапную оценку исполнения контролируемым лицом соглашения. </w:t>
      </w:r>
    </w:p>
    <w:p w:rsidR="00FB4185" w:rsidRP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 xml:space="preserve">Соглашение должно включать: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4185">
        <w:rPr>
          <w:sz w:val="28"/>
          <w:szCs w:val="28"/>
        </w:rPr>
        <w:t>перечень выявленных нарушений обязательных требований, подлежащих ус</w:t>
      </w:r>
      <w:r>
        <w:rPr>
          <w:sz w:val="28"/>
          <w:szCs w:val="28"/>
        </w:rPr>
        <w:t xml:space="preserve">транению контролируемым лицом;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4185">
        <w:rPr>
          <w:sz w:val="28"/>
          <w:szCs w:val="28"/>
        </w:rPr>
        <w:t xml:space="preserve">программу устранения выявленных нарушений обязательных требований, включающую перечень мероприятий по оценке исполнения такой программы, а также документов и сведений, подлежащих направлению для оценки исполнения такой программы;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срок исполнения соглашения. </w:t>
      </w:r>
    </w:p>
    <w:p w:rsidR="009B0E03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 xml:space="preserve">Соглашение подлежит согласованию с органами прокуратуры.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 xml:space="preserve">После заключения соглашения </w:t>
      </w:r>
      <w:r>
        <w:rPr>
          <w:sz w:val="28"/>
          <w:szCs w:val="28"/>
        </w:rPr>
        <w:t xml:space="preserve">Министерство </w:t>
      </w:r>
      <w:r w:rsidRPr="00FB4185">
        <w:rPr>
          <w:sz w:val="28"/>
          <w:szCs w:val="28"/>
        </w:rPr>
        <w:t>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лица. В случае не</w:t>
      </w:r>
      <w:r>
        <w:rPr>
          <w:sz w:val="28"/>
          <w:szCs w:val="28"/>
        </w:rPr>
        <w:t xml:space="preserve">исполнения контролируемым лицом </w:t>
      </w:r>
      <w:r w:rsidRPr="00FB4185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 xml:space="preserve">Министерство </w:t>
      </w:r>
      <w:r w:rsidRPr="00FB4185">
        <w:rPr>
          <w:sz w:val="28"/>
          <w:szCs w:val="28"/>
        </w:rPr>
        <w:t xml:space="preserve">принимает решение о возобновлении действия предписания об устранении выявленных нарушений обязательных требований. После исполнения контролируемым лицом соглашения </w:t>
      </w:r>
      <w:r>
        <w:rPr>
          <w:sz w:val="28"/>
          <w:szCs w:val="28"/>
        </w:rPr>
        <w:t xml:space="preserve">Министерство </w:t>
      </w:r>
      <w:r w:rsidRPr="00FB4185">
        <w:rPr>
          <w:sz w:val="28"/>
          <w:szCs w:val="28"/>
        </w:rPr>
        <w:t xml:space="preserve">принимает решение об отмене предписания об устранении выявленных нарушений обязательных требований.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 xml:space="preserve">По истечении срока исполнения соглашения </w:t>
      </w:r>
      <w:r>
        <w:rPr>
          <w:sz w:val="28"/>
          <w:szCs w:val="28"/>
        </w:rPr>
        <w:t xml:space="preserve">Министерство </w:t>
      </w:r>
      <w:r w:rsidRPr="00FB4185">
        <w:rPr>
          <w:sz w:val="28"/>
          <w:szCs w:val="28"/>
        </w:rPr>
        <w:t xml:space="preserve">принимает решение о признании соглашения исполненным или неисполненным. </w:t>
      </w:r>
    </w:p>
    <w:p w:rsidR="00FB4185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>Органы прокуратуры или</w:t>
      </w:r>
      <w:r>
        <w:rPr>
          <w:sz w:val="28"/>
          <w:szCs w:val="28"/>
        </w:rPr>
        <w:t xml:space="preserve"> Министерство</w:t>
      </w:r>
      <w:r w:rsidR="001530C6">
        <w:rPr>
          <w:sz w:val="28"/>
          <w:szCs w:val="28"/>
        </w:rPr>
        <w:t xml:space="preserve"> </w:t>
      </w:r>
      <w:r w:rsidRPr="00FB4185">
        <w:rPr>
          <w:sz w:val="28"/>
          <w:szCs w:val="28"/>
        </w:rPr>
        <w:t xml:space="preserve">могут признать соглашение неисполненным до дня истечения срока его исполнения при наличии фактов, свидетельствующих, что контролируемое лицо или его учредитель в случаях, установленных Правительством Российской Федерации, не предпринимает действия, направленные на исполнение соглашения, в том числе в части реализации программы устранения выявленных нарушений обязательных требований. </w:t>
      </w:r>
    </w:p>
    <w:p w:rsidR="00990B4F" w:rsidRDefault="00FB4185" w:rsidP="00FB4185">
      <w:pPr>
        <w:pStyle w:val="Default"/>
        <w:ind w:firstLine="709"/>
        <w:jc w:val="both"/>
        <w:rPr>
          <w:sz w:val="28"/>
          <w:szCs w:val="28"/>
        </w:rPr>
      </w:pPr>
      <w:r w:rsidRPr="00FB4185">
        <w:rPr>
          <w:sz w:val="28"/>
          <w:szCs w:val="28"/>
        </w:rPr>
        <w:t>Контролируемое лицо не имеет права отказаться от исполнения согл</w:t>
      </w:r>
      <w:r>
        <w:rPr>
          <w:sz w:val="28"/>
          <w:szCs w:val="28"/>
        </w:rPr>
        <w:t>ашения в одностороннем порядке</w:t>
      </w:r>
      <w:r w:rsidR="00871916" w:rsidRPr="00871916">
        <w:rPr>
          <w:sz w:val="28"/>
          <w:szCs w:val="28"/>
        </w:rPr>
        <w:t>.</w:t>
      </w:r>
    </w:p>
    <w:p w:rsidR="009804EF" w:rsidRDefault="001B16A5" w:rsidP="009804E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804EF">
        <w:rPr>
          <w:sz w:val="28"/>
          <w:szCs w:val="28"/>
        </w:rPr>
        <w:t>69. Контролируемые лица, права и законные интересы которых, по их мнению, были непосредственно нарушены в рамках осуществления регионального госуд</w:t>
      </w:r>
      <w:r>
        <w:rPr>
          <w:sz w:val="28"/>
          <w:szCs w:val="28"/>
        </w:rPr>
        <w:t>арственного контроля (надзора)</w:t>
      </w:r>
      <w:r w:rsidR="00AA52D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804EF">
        <w:rPr>
          <w:sz w:val="28"/>
          <w:szCs w:val="28"/>
        </w:rPr>
        <w:t>имеют право на досудебное обжалование:</w:t>
      </w:r>
    </w:p>
    <w:p w:rsidR="009804EF" w:rsidRDefault="00AA52D5" w:rsidP="009804E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9804EF">
        <w:rPr>
          <w:sz w:val="28"/>
          <w:szCs w:val="28"/>
        </w:rPr>
        <w:t>) решений о проведении контрольных (надзорных) мероприятий и обязательных профилактических визитов;</w:t>
      </w:r>
    </w:p>
    <w:p w:rsidR="009804EF" w:rsidRDefault="00AA52D5" w:rsidP="009804E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9804EF">
        <w:rPr>
          <w:sz w:val="28"/>
          <w:szCs w:val="28"/>
        </w:rPr>
        <w:t>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9804EF" w:rsidRDefault="00AA52D5" w:rsidP="009804E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804EF">
        <w:rPr>
          <w:sz w:val="28"/>
          <w:szCs w:val="28"/>
        </w:rPr>
        <w:t>) действий (бездействия) должностных лиц в рамках контрольных (надзорных) мероприятий и обязательных профилактических визитов;</w:t>
      </w:r>
    </w:p>
    <w:p w:rsidR="009804EF" w:rsidRDefault="00AA52D5" w:rsidP="009804E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804EF">
        <w:rPr>
          <w:sz w:val="28"/>
          <w:szCs w:val="28"/>
        </w:rPr>
        <w:t xml:space="preserve">) решений об отнесении объектов </w:t>
      </w:r>
      <w:r>
        <w:rPr>
          <w:sz w:val="28"/>
          <w:szCs w:val="28"/>
        </w:rPr>
        <w:t xml:space="preserve">регионального государственного </w:t>
      </w:r>
      <w:r w:rsidR="009804EF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(надзора)</w:t>
      </w:r>
      <w:r w:rsidR="009804EF">
        <w:rPr>
          <w:sz w:val="28"/>
          <w:szCs w:val="28"/>
        </w:rPr>
        <w:t xml:space="preserve"> к соответствующей категории риска;</w:t>
      </w:r>
    </w:p>
    <w:p w:rsidR="009804EF" w:rsidRDefault="00AA52D5" w:rsidP="009804E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804EF">
        <w:rPr>
          <w:sz w:val="28"/>
          <w:szCs w:val="28"/>
        </w:rPr>
        <w:t>) решений об отказе в проведении профилактических визитов по заявлениям контролируемых лиц;</w:t>
      </w:r>
    </w:p>
    <w:p w:rsidR="009804EF" w:rsidRDefault="00120A82" w:rsidP="009804E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9804EF">
        <w:rPr>
          <w:sz w:val="28"/>
          <w:szCs w:val="28"/>
        </w:rPr>
        <w:t>) иных решений, принимаемых Министерством по итогам профилактических и (или) контрольных (надзорных) меропр</w:t>
      </w:r>
      <w:r>
        <w:rPr>
          <w:sz w:val="28"/>
          <w:szCs w:val="28"/>
        </w:rPr>
        <w:t xml:space="preserve">иятий, предусмотренных </w:t>
      </w:r>
      <w:r w:rsidR="009804EF">
        <w:rPr>
          <w:sz w:val="28"/>
          <w:szCs w:val="28"/>
        </w:rPr>
        <w:t>Федеральным законом «</w:t>
      </w:r>
      <w:r w:rsidR="009804EF" w:rsidRPr="00917B6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804EF">
        <w:rPr>
          <w:sz w:val="28"/>
          <w:szCs w:val="28"/>
        </w:rPr>
        <w:t>», в отношении контролируемых лиц или объектов регионального госу</w:t>
      </w:r>
      <w:r w:rsidR="001B16A5">
        <w:rPr>
          <w:sz w:val="28"/>
          <w:szCs w:val="28"/>
        </w:rPr>
        <w:t>дарственного контроля (надзора).</w:t>
      </w:r>
      <w:r w:rsidR="00CD60DB">
        <w:rPr>
          <w:sz w:val="28"/>
          <w:szCs w:val="28"/>
        </w:rPr>
        <w:t>»;</w:t>
      </w:r>
    </w:p>
    <w:p w:rsidR="00B52ABF" w:rsidRDefault="00CD60DB" w:rsidP="00CD2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1530C6">
        <w:rPr>
          <w:sz w:val="28"/>
          <w:szCs w:val="28"/>
        </w:rPr>
        <w:t xml:space="preserve">) </w:t>
      </w:r>
      <w:r w:rsidR="00120A82">
        <w:rPr>
          <w:sz w:val="28"/>
          <w:szCs w:val="28"/>
        </w:rPr>
        <w:t xml:space="preserve">пункты </w:t>
      </w:r>
      <w:r w:rsidR="00B52ABF">
        <w:rPr>
          <w:sz w:val="28"/>
          <w:szCs w:val="28"/>
        </w:rPr>
        <w:t>72 и 73 признать утратившими силу;</w:t>
      </w:r>
    </w:p>
    <w:p w:rsidR="00990B4F" w:rsidRDefault="00CD60DB" w:rsidP="00CD2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990B4F">
        <w:rPr>
          <w:sz w:val="28"/>
          <w:szCs w:val="28"/>
        </w:rPr>
        <w:t xml:space="preserve">) </w:t>
      </w:r>
      <w:r w:rsidR="008F089F">
        <w:rPr>
          <w:sz w:val="28"/>
          <w:szCs w:val="28"/>
        </w:rPr>
        <w:t>пункт 74 изложить в следующей редакции:</w:t>
      </w:r>
    </w:p>
    <w:p w:rsidR="000412C7" w:rsidRDefault="008F089F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«74. </w:t>
      </w:r>
      <w:r w:rsidRPr="008F089F">
        <w:rPr>
          <w:sz w:val="28"/>
          <w:szCs w:val="28"/>
        </w:rPr>
        <w:t>Жалоба подлежит рассмотрению в течение 15 рабочих дней со дня ее регистрации в информационной системе (подсистеме государственной информационной системы) досудебного обжалования</w:t>
      </w:r>
      <w:r>
        <w:rPr>
          <w:sz w:val="28"/>
          <w:szCs w:val="28"/>
        </w:rPr>
        <w:t>.</w:t>
      </w:r>
    </w:p>
    <w:p w:rsidR="008F089F" w:rsidRDefault="000412C7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Жалоба контролируемого лица на решение об отнесении объектов </w:t>
      </w:r>
      <w:r w:rsidR="00120A82">
        <w:rPr>
          <w:sz w:val="28"/>
          <w:szCs w:val="28"/>
        </w:rPr>
        <w:t xml:space="preserve">регионального государственного </w:t>
      </w:r>
      <w:r>
        <w:rPr>
          <w:sz w:val="28"/>
          <w:szCs w:val="28"/>
        </w:rPr>
        <w:t>контроля</w:t>
      </w:r>
      <w:r w:rsidR="00120A82">
        <w:rPr>
          <w:sz w:val="28"/>
          <w:szCs w:val="28"/>
        </w:rPr>
        <w:t xml:space="preserve"> (надзора)</w:t>
      </w:r>
      <w:r>
        <w:rPr>
          <w:sz w:val="28"/>
          <w:szCs w:val="28"/>
        </w:rPr>
        <w:t xml:space="preserve"> к соответствующей категории риска рассматривается в срок не более 5 рабочих дней.</w:t>
      </w:r>
      <w:r w:rsidR="008F089F">
        <w:rPr>
          <w:sz w:val="28"/>
          <w:szCs w:val="28"/>
        </w:rPr>
        <w:t>»;</w:t>
      </w:r>
    </w:p>
    <w:p w:rsidR="000412C7" w:rsidRDefault="00CD60DB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0412C7">
        <w:rPr>
          <w:sz w:val="28"/>
          <w:szCs w:val="28"/>
        </w:rPr>
        <w:t>) пункт</w:t>
      </w:r>
      <w:r w:rsidR="001530C6">
        <w:rPr>
          <w:sz w:val="28"/>
          <w:szCs w:val="28"/>
        </w:rPr>
        <w:t>ы</w:t>
      </w:r>
      <w:r w:rsidR="000412C7">
        <w:rPr>
          <w:sz w:val="28"/>
          <w:szCs w:val="28"/>
        </w:rPr>
        <w:t xml:space="preserve"> 77</w:t>
      </w:r>
      <w:r w:rsidR="001B16A5">
        <w:rPr>
          <w:sz w:val="28"/>
          <w:szCs w:val="28"/>
        </w:rPr>
        <w:t xml:space="preserve"> и </w:t>
      </w:r>
      <w:r w:rsidR="001530C6">
        <w:rPr>
          <w:sz w:val="28"/>
          <w:szCs w:val="28"/>
        </w:rPr>
        <w:t>78</w:t>
      </w:r>
      <w:r w:rsidR="000412C7">
        <w:rPr>
          <w:sz w:val="28"/>
          <w:szCs w:val="28"/>
        </w:rPr>
        <w:t xml:space="preserve"> изложить в следующей редакции:</w:t>
      </w:r>
    </w:p>
    <w:p w:rsidR="000412C7" w:rsidRDefault="000412C7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«77. Уполномоченное на рассмотрение жалобы </w:t>
      </w:r>
      <w:r w:rsidR="00120A82">
        <w:rPr>
          <w:sz w:val="28"/>
          <w:szCs w:val="28"/>
        </w:rPr>
        <w:t xml:space="preserve">лицо </w:t>
      </w:r>
      <w:r>
        <w:rPr>
          <w:sz w:val="28"/>
          <w:szCs w:val="28"/>
        </w:rPr>
        <w:t>принимает решение об отказе в рассмотрении жалобы в течение 5 рабочих дней со дня получения жалобы, если:</w:t>
      </w:r>
    </w:p>
    <w:p w:rsidR="000412C7" w:rsidRDefault="00120A82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412C7">
        <w:rPr>
          <w:sz w:val="28"/>
          <w:szCs w:val="28"/>
        </w:rPr>
        <w:t xml:space="preserve">) жалоба подана после истечения сроков подачи жалобы, установленных </w:t>
      </w:r>
      <w:hyperlink r:id="rId11" w:history="1">
        <w:r w:rsidR="000412C7" w:rsidRPr="000412C7">
          <w:rPr>
            <w:sz w:val="28"/>
            <w:szCs w:val="28"/>
          </w:rPr>
          <w:t>частями 5</w:t>
        </w:r>
      </w:hyperlink>
      <w:r w:rsidR="000412C7">
        <w:rPr>
          <w:sz w:val="28"/>
          <w:szCs w:val="28"/>
        </w:rPr>
        <w:t xml:space="preserve"> и </w:t>
      </w:r>
      <w:hyperlink r:id="rId12" w:history="1">
        <w:r w:rsidR="000412C7" w:rsidRPr="000412C7">
          <w:rPr>
            <w:sz w:val="28"/>
            <w:szCs w:val="28"/>
          </w:rPr>
          <w:t>6 статьи 40</w:t>
        </w:r>
      </w:hyperlink>
      <w:r w:rsidR="000412C7">
        <w:rPr>
          <w:sz w:val="28"/>
          <w:szCs w:val="28"/>
        </w:rPr>
        <w:t xml:space="preserve"> Федерального закона </w:t>
      </w:r>
      <w:r w:rsidR="000412C7" w:rsidRPr="00917B6C">
        <w:rPr>
          <w:sz w:val="28"/>
          <w:szCs w:val="28"/>
        </w:rPr>
        <w:t>«О государственном контроле (надзоре) и муниципальном контроле в Российской Федерации</w:t>
      </w:r>
      <w:r w:rsidR="000412C7">
        <w:rPr>
          <w:sz w:val="28"/>
          <w:szCs w:val="28"/>
        </w:rPr>
        <w:t>», и не содержит ходатайства о восстановлении пропущенного срока на подачу жалобы;</w:t>
      </w:r>
    </w:p>
    <w:p w:rsidR="000412C7" w:rsidRDefault="00120A82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412C7">
        <w:rPr>
          <w:sz w:val="28"/>
          <w:szCs w:val="28"/>
        </w:rPr>
        <w:t>) в удовлетворении ходатайства о восстановлении пропущенного срока на подачу жалобы отказано;</w:t>
      </w:r>
    </w:p>
    <w:p w:rsidR="000412C7" w:rsidRDefault="00120A82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412C7">
        <w:rPr>
          <w:sz w:val="28"/>
          <w:szCs w:val="28"/>
        </w:rPr>
        <w:t>) до принятия решения по жалобе от контролируемого лица, ее подавшего, поступило заявление об отзыве жалобы;</w:t>
      </w:r>
    </w:p>
    <w:p w:rsidR="000412C7" w:rsidRDefault="00120A82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412C7">
        <w:rPr>
          <w:sz w:val="28"/>
          <w:szCs w:val="28"/>
        </w:rPr>
        <w:t>) имеется решение суда по вопросам, поставленным в жалобе;</w:t>
      </w:r>
    </w:p>
    <w:p w:rsidR="000412C7" w:rsidRDefault="00BE2DEF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bookmarkStart w:id="0" w:name="_GoBack"/>
      <w:bookmarkEnd w:id="0"/>
      <w:r w:rsidR="00120A82">
        <w:rPr>
          <w:sz w:val="28"/>
          <w:szCs w:val="28"/>
        </w:rPr>
        <w:t>ранее в Министерство</w:t>
      </w:r>
      <w:r w:rsidR="000412C7">
        <w:rPr>
          <w:sz w:val="28"/>
          <w:szCs w:val="28"/>
        </w:rPr>
        <w:t xml:space="preserve"> была подана другая жалоба от того же контролируемого лица по тем же основаниям;</w:t>
      </w:r>
    </w:p>
    <w:p w:rsidR="000412C7" w:rsidRDefault="00120A82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0412C7">
        <w:rPr>
          <w:sz w:val="28"/>
          <w:szCs w:val="28"/>
        </w:rPr>
        <w:t>) жалоба содержит нецензурные либо оскорбительные выражения, угрозы жизни, здоров</w:t>
      </w:r>
      <w:r>
        <w:rPr>
          <w:sz w:val="28"/>
          <w:szCs w:val="28"/>
        </w:rPr>
        <w:t>ью и имуществу должностных лиц</w:t>
      </w:r>
      <w:r w:rsidR="000412C7">
        <w:rPr>
          <w:sz w:val="28"/>
          <w:szCs w:val="28"/>
        </w:rPr>
        <w:t>, а также членов их семей;</w:t>
      </w:r>
    </w:p>
    <w:p w:rsidR="000412C7" w:rsidRDefault="00120A82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</w:t>
      </w:r>
      <w:r w:rsidR="000412C7">
        <w:rPr>
          <w:sz w:val="28"/>
          <w:szCs w:val="28"/>
        </w:rPr>
        <w:t>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0412C7" w:rsidRDefault="00120A82" w:rsidP="000412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412C7">
        <w:rPr>
          <w:sz w:val="28"/>
          <w:szCs w:val="28"/>
        </w:rPr>
        <w:t>) жалоба подана в ненадлежащий уполномоченный орган;</w:t>
      </w:r>
    </w:p>
    <w:p w:rsidR="001530C6" w:rsidRDefault="00120A82" w:rsidP="00153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0412C7">
        <w:rPr>
          <w:sz w:val="28"/>
          <w:szCs w:val="28"/>
        </w:rPr>
        <w:t>) законодательством Российской Федерации предусмотрен только судебный порядок об</w:t>
      </w:r>
      <w:r w:rsidR="001530C6">
        <w:rPr>
          <w:sz w:val="28"/>
          <w:szCs w:val="28"/>
        </w:rPr>
        <w:t>жалования решений Министерства.</w:t>
      </w:r>
    </w:p>
    <w:p w:rsidR="00A930D0" w:rsidRDefault="00AD1A3F" w:rsidP="00153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78. </w:t>
      </w:r>
      <w:r w:rsidRPr="00AD1A3F">
        <w:rPr>
          <w:sz w:val="28"/>
          <w:szCs w:val="28"/>
        </w:rPr>
        <w:t xml:space="preserve">Решение по итогам рассмотрения жалобы размещается в личном кабинете контролируемого лица на </w:t>
      </w:r>
      <w:r w:rsidR="004E2FDD">
        <w:rPr>
          <w:sz w:val="28"/>
          <w:szCs w:val="28"/>
        </w:rPr>
        <w:t xml:space="preserve">ЕПГУ </w:t>
      </w:r>
      <w:r w:rsidRPr="00AD1A3F">
        <w:rPr>
          <w:sz w:val="28"/>
          <w:szCs w:val="28"/>
        </w:rPr>
        <w:t>не позднее 1 рабочего дня со дня его принятия.</w:t>
      </w:r>
      <w:r w:rsidR="001530C6">
        <w:rPr>
          <w:sz w:val="28"/>
          <w:szCs w:val="28"/>
        </w:rPr>
        <w:t>».</w:t>
      </w:r>
    </w:p>
    <w:p w:rsidR="00281EA3" w:rsidRPr="00AD1A3F" w:rsidRDefault="00281EA3" w:rsidP="00281EA3">
      <w:pPr>
        <w:ind w:firstLine="709"/>
        <w:jc w:val="both"/>
        <w:rPr>
          <w:sz w:val="28"/>
          <w:szCs w:val="28"/>
        </w:rPr>
      </w:pPr>
    </w:p>
    <w:p w:rsidR="009D1C5C" w:rsidRPr="00047E48" w:rsidRDefault="009D1C5C" w:rsidP="00B52ABF">
      <w:pPr>
        <w:rPr>
          <w:sz w:val="28"/>
          <w:szCs w:val="28"/>
        </w:rPr>
      </w:pPr>
    </w:p>
    <w:p w:rsidR="00C5795E" w:rsidRPr="00047E48" w:rsidRDefault="00A66DE0" w:rsidP="00C5795E">
      <w:pPr>
        <w:rPr>
          <w:sz w:val="28"/>
          <w:szCs w:val="28"/>
        </w:rPr>
      </w:pPr>
      <w:r w:rsidRPr="00047E48">
        <w:rPr>
          <w:sz w:val="28"/>
          <w:szCs w:val="28"/>
        </w:rPr>
        <w:t>Г</w:t>
      </w:r>
      <w:r w:rsidR="00C5795E" w:rsidRPr="00047E48">
        <w:rPr>
          <w:sz w:val="28"/>
          <w:szCs w:val="28"/>
        </w:rPr>
        <w:t>убернатор</w:t>
      </w:r>
    </w:p>
    <w:p w:rsidR="00C5795E" w:rsidRPr="00047E48" w:rsidRDefault="00A66DE0" w:rsidP="00E824FB">
      <w:pPr>
        <w:rPr>
          <w:b/>
          <w:bCs/>
          <w:sz w:val="28"/>
          <w:szCs w:val="28"/>
        </w:rPr>
      </w:pPr>
      <w:r w:rsidRPr="00047E48">
        <w:rPr>
          <w:sz w:val="28"/>
          <w:szCs w:val="28"/>
        </w:rPr>
        <w:t>Смоленской области</w:t>
      </w:r>
      <w:r w:rsidRPr="00047E48">
        <w:rPr>
          <w:sz w:val="28"/>
          <w:szCs w:val="28"/>
        </w:rPr>
        <w:tab/>
      </w:r>
      <w:r w:rsidRPr="00047E48">
        <w:rPr>
          <w:sz w:val="28"/>
          <w:szCs w:val="28"/>
        </w:rPr>
        <w:tab/>
      </w:r>
      <w:r w:rsidRPr="00047E48">
        <w:rPr>
          <w:sz w:val="28"/>
          <w:szCs w:val="28"/>
        </w:rPr>
        <w:tab/>
      </w:r>
      <w:r w:rsidRPr="00047E48">
        <w:rPr>
          <w:sz w:val="28"/>
          <w:szCs w:val="28"/>
        </w:rPr>
        <w:tab/>
      </w:r>
      <w:r w:rsidRPr="00047E48">
        <w:rPr>
          <w:sz w:val="28"/>
          <w:szCs w:val="28"/>
        </w:rPr>
        <w:tab/>
      </w:r>
      <w:r w:rsidRPr="00047E48">
        <w:rPr>
          <w:sz w:val="28"/>
          <w:szCs w:val="28"/>
        </w:rPr>
        <w:tab/>
      </w:r>
      <w:r w:rsidRPr="00047E48">
        <w:rPr>
          <w:sz w:val="28"/>
          <w:szCs w:val="28"/>
        </w:rPr>
        <w:tab/>
        <w:t xml:space="preserve">      </w:t>
      </w:r>
      <w:r w:rsidR="00EE7392" w:rsidRPr="00047E48">
        <w:rPr>
          <w:sz w:val="28"/>
          <w:szCs w:val="28"/>
        </w:rPr>
        <w:t xml:space="preserve">       </w:t>
      </w:r>
      <w:r w:rsidRPr="00047E48">
        <w:rPr>
          <w:sz w:val="28"/>
          <w:szCs w:val="28"/>
        </w:rPr>
        <w:t xml:space="preserve"> </w:t>
      </w:r>
      <w:r w:rsidR="00025566" w:rsidRPr="00047E48">
        <w:rPr>
          <w:sz w:val="28"/>
          <w:szCs w:val="28"/>
        </w:rPr>
        <w:t xml:space="preserve">        </w:t>
      </w:r>
      <w:r w:rsidR="00E81D30" w:rsidRPr="00047E48">
        <w:rPr>
          <w:b/>
          <w:bCs/>
          <w:sz w:val="28"/>
          <w:szCs w:val="28"/>
        </w:rPr>
        <w:t>В.Н.</w:t>
      </w:r>
      <w:r w:rsidR="00025566" w:rsidRPr="00047E48">
        <w:rPr>
          <w:b/>
          <w:bCs/>
          <w:sz w:val="28"/>
          <w:szCs w:val="28"/>
        </w:rPr>
        <w:t xml:space="preserve"> Анохин</w:t>
      </w:r>
    </w:p>
    <w:p w:rsidR="00EE47D7" w:rsidRPr="00047E48" w:rsidRDefault="00EE47D7" w:rsidP="00E824FB">
      <w:pPr>
        <w:rPr>
          <w:b/>
          <w:bCs/>
          <w:sz w:val="28"/>
          <w:szCs w:val="28"/>
        </w:rPr>
      </w:pPr>
    </w:p>
    <w:sectPr w:rsidR="00EE47D7" w:rsidRPr="00047E48" w:rsidSect="007731C3">
      <w:headerReference w:type="default" r:id="rId13"/>
      <w:pgSz w:w="11906" w:h="16838" w:code="9"/>
      <w:pgMar w:top="1134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3A4" w:rsidRDefault="002773A4">
      <w:r>
        <w:separator/>
      </w:r>
    </w:p>
  </w:endnote>
  <w:endnote w:type="continuationSeparator" w:id="0">
    <w:p w:rsidR="002773A4" w:rsidRDefault="0027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3A4" w:rsidRDefault="002773A4">
      <w:r>
        <w:separator/>
      </w:r>
    </w:p>
  </w:footnote>
  <w:footnote w:type="continuationSeparator" w:id="0">
    <w:p w:rsidR="002773A4" w:rsidRDefault="00277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1152242"/>
      <w:docPartObj>
        <w:docPartGallery w:val="Page Numbers (Top of Page)"/>
        <w:docPartUnique/>
      </w:docPartObj>
    </w:sdtPr>
    <w:sdtEndPr/>
    <w:sdtContent>
      <w:p w:rsidR="00C5795E" w:rsidRDefault="00C579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DEF">
          <w:rPr>
            <w:noProof/>
          </w:rPr>
          <w:t>11</w:t>
        </w:r>
        <w:r>
          <w:fldChar w:fldCharType="end"/>
        </w:r>
      </w:p>
    </w:sdtContent>
  </w:sdt>
  <w:p w:rsidR="00C5795E" w:rsidRDefault="00C579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66035"/>
    <w:multiLevelType w:val="hybridMultilevel"/>
    <w:tmpl w:val="DD4C5C68"/>
    <w:lvl w:ilvl="0" w:tplc="4C4667D6">
      <w:start w:val="1"/>
      <w:numFmt w:val="decimal"/>
      <w:lvlText w:val="%1)"/>
      <w:lvlJc w:val="left"/>
      <w:pPr>
        <w:ind w:left="277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402C22"/>
    <w:multiLevelType w:val="hybridMultilevel"/>
    <w:tmpl w:val="E92A8A76"/>
    <w:lvl w:ilvl="0" w:tplc="BF664F56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">
    <w:nsid w:val="10454901"/>
    <w:multiLevelType w:val="hybridMultilevel"/>
    <w:tmpl w:val="EC7E3FB0"/>
    <w:lvl w:ilvl="0" w:tplc="CB54EA74">
      <w:start w:val="3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>
    <w:nsid w:val="26C51D37"/>
    <w:multiLevelType w:val="hybridMultilevel"/>
    <w:tmpl w:val="CC5218B8"/>
    <w:lvl w:ilvl="0" w:tplc="A89005B2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5879A2"/>
    <w:multiLevelType w:val="hybridMultilevel"/>
    <w:tmpl w:val="AF1EB726"/>
    <w:lvl w:ilvl="0" w:tplc="66DEE4F8">
      <w:start w:val="12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225B7"/>
    <w:multiLevelType w:val="hybridMultilevel"/>
    <w:tmpl w:val="F9524366"/>
    <w:lvl w:ilvl="0" w:tplc="67942E4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9775D2"/>
    <w:multiLevelType w:val="hybridMultilevel"/>
    <w:tmpl w:val="0ACCA05A"/>
    <w:lvl w:ilvl="0" w:tplc="A5FA155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6462B7"/>
    <w:multiLevelType w:val="hybridMultilevel"/>
    <w:tmpl w:val="4A7AB0CA"/>
    <w:lvl w:ilvl="0" w:tplc="C4D84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B663A0D"/>
    <w:multiLevelType w:val="hybridMultilevel"/>
    <w:tmpl w:val="74B02856"/>
    <w:lvl w:ilvl="0" w:tplc="C53AECC2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201A03"/>
    <w:multiLevelType w:val="hybridMultilevel"/>
    <w:tmpl w:val="5F1049F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5D6EB6"/>
    <w:multiLevelType w:val="hybridMultilevel"/>
    <w:tmpl w:val="48F65C66"/>
    <w:lvl w:ilvl="0" w:tplc="7256AD00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B4F7F0A"/>
    <w:multiLevelType w:val="hybridMultilevel"/>
    <w:tmpl w:val="2C369830"/>
    <w:lvl w:ilvl="0" w:tplc="09682C7E">
      <w:start w:val="2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8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0441C"/>
    <w:rsid w:val="000070C4"/>
    <w:rsid w:val="00012822"/>
    <w:rsid w:val="00012CDA"/>
    <w:rsid w:val="00012EF0"/>
    <w:rsid w:val="000219AC"/>
    <w:rsid w:val="00025566"/>
    <w:rsid w:val="00034CBC"/>
    <w:rsid w:val="00036418"/>
    <w:rsid w:val="000412C7"/>
    <w:rsid w:val="00047E48"/>
    <w:rsid w:val="00064B02"/>
    <w:rsid w:val="000843DA"/>
    <w:rsid w:val="000931CB"/>
    <w:rsid w:val="00093BEE"/>
    <w:rsid w:val="000A404C"/>
    <w:rsid w:val="000A77FB"/>
    <w:rsid w:val="000B1094"/>
    <w:rsid w:val="000B320A"/>
    <w:rsid w:val="000C7892"/>
    <w:rsid w:val="000D172F"/>
    <w:rsid w:val="000D7809"/>
    <w:rsid w:val="000D78A2"/>
    <w:rsid w:val="000E2BFA"/>
    <w:rsid w:val="000E5849"/>
    <w:rsid w:val="000F4E55"/>
    <w:rsid w:val="00100D94"/>
    <w:rsid w:val="00120A82"/>
    <w:rsid w:val="00121200"/>
    <w:rsid w:val="00122064"/>
    <w:rsid w:val="00124416"/>
    <w:rsid w:val="00130A33"/>
    <w:rsid w:val="0013131D"/>
    <w:rsid w:val="001366FC"/>
    <w:rsid w:val="001419CB"/>
    <w:rsid w:val="00144F84"/>
    <w:rsid w:val="001522DA"/>
    <w:rsid w:val="001530C6"/>
    <w:rsid w:val="001712B4"/>
    <w:rsid w:val="00174903"/>
    <w:rsid w:val="00176598"/>
    <w:rsid w:val="00176D1D"/>
    <w:rsid w:val="00187B7C"/>
    <w:rsid w:val="00193FB6"/>
    <w:rsid w:val="001A616B"/>
    <w:rsid w:val="001A75BD"/>
    <w:rsid w:val="001B16A5"/>
    <w:rsid w:val="001B6087"/>
    <w:rsid w:val="001D53BC"/>
    <w:rsid w:val="001E0934"/>
    <w:rsid w:val="002075A8"/>
    <w:rsid w:val="00214882"/>
    <w:rsid w:val="002361EB"/>
    <w:rsid w:val="0023677E"/>
    <w:rsid w:val="002414C9"/>
    <w:rsid w:val="0025141D"/>
    <w:rsid w:val="002605E5"/>
    <w:rsid w:val="00261E0D"/>
    <w:rsid w:val="002621F6"/>
    <w:rsid w:val="002667CC"/>
    <w:rsid w:val="00266AED"/>
    <w:rsid w:val="002773A4"/>
    <w:rsid w:val="002773D9"/>
    <w:rsid w:val="00281EA3"/>
    <w:rsid w:val="00283E6B"/>
    <w:rsid w:val="00294064"/>
    <w:rsid w:val="002946B4"/>
    <w:rsid w:val="002A218D"/>
    <w:rsid w:val="002B06F2"/>
    <w:rsid w:val="002C05AC"/>
    <w:rsid w:val="002C5048"/>
    <w:rsid w:val="002D5822"/>
    <w:rsid w:val="002D6B7D"/>
    <w:rsid w:val="002E2133"/>
    <w:rsid w:val="002E43F4"/>
    <w:rsid w:val="002E698E"/>
    <w:rsid w:val="002F6391"/>
    <w:rsid w:val="00301C7B"/>
    <w:rsid w:val="0031618C"/>
    <w:rsid w:val="00324C4F"/>
    <w:rsid w:val="00327748"/>
    <w:rsid w:val="00327946"/>
    <w:rsid w:val="0033448E"/>
    <w:rsid w:val="003428C3"/>
    <w:rsid w:val="00342AED"/>
    <w:rsid w:val="0034433B"/>
    <w:rsid w:val="00347874"/>
    <w:rsid w:val="003535F8"/>
    <w:rsid w:val="00353AF9"/>
    <w:rsid w:val="003563D4"/>
    <w:rsid w:val="00364876"/>
    <w:rsid w:val="00364B00"/>
    <w:rsid w:val="003678E2"/>
    <w:rsid w:val="00371530"/>
    <w:rsid w:val="00373AE0"/>
    <w:rsid w:val="00395B72"/>
    <w:rsid w:val="00396A3F"/>
    <w:rsid w:val="0039721D"/>
    <w:rsid w:val="003974DC"/>
    <w:rsid w:val="003A4851"/>
    <w:rsid w:val="003B15CB"/>
    <w:rsid w:val="003C2285"/>
    <w:rsid w:val="0041511A"/>
    <w:rsid w:val="004174E2"/>
    <w:rsid w:val="00426273"/>
    <w:rsid w:val="00426695"/>
    <w:rsid w:val="00433995"/>
    <w:rsid w:val="00446E49"/>
    <w:rsid w:val="00450096"/>
    <w:rsid w:val="0045046E"/>
    <w:rsid w:val="00451EB5"/>
    <w:rsid w:val="004559CD"/>
    <w:rsid w:val="0046493E"/>
    <w:rsid w:val="0047622E"/>
    <w:rsid w:val="00482559"/>
    <w:rsid w:val="0048710F"/>
    <w:rsid w:val="0048759F"/>
    <w:rsid w:val="00495A63"/>
    <w:rsid w:val="004B2172"/>
    <w:rsid w:val="004D7BC3"/>
    <w:rsid w:val="004E2BA9"/>
    <w:rsid w:val="004E2FDD"/>
    <w:rsid w:val="004F644B"/>
    <w:rsid w:val="00503372"/>
    <w:rsid w:val="00527A8B"/>
    <w:rsid w:val="00531251"/>
    <w:rsid w:val="00535A5C"/>
    <w:rsid w:val="005370FE"/>
    <w:rsid w:val="00543936"/>
    <w:rsid w:val="005456D3"/>
    <w:rsid w:val="00550A22"/>
    <w:rsid w:val="00555456"/>
    <w:rsid w:val="00557573"/>
    <w:rsid w:val="00581AC5"/>
    <w:rsid w:val="00583DE8"/>
    <w:rsid w:val="005D72F1"/>
    <w:rsid w:val="005E7C73"/>
    <w:rsid w:val="005F5622"/>
    <w:rsid w:val="00632C98"/>
    <w:rsid w:val="0064365E"/>
    <w:rsid w:val="00670F4F"/>
    <w:rsid w:val="0067695B"/>
    <w:rsid w:val="00693B55"/>
    <w:rsid w:val="00696689"/>
    <w:rsid w:val="006A2C63"/>
    <w:rsid w:val="006B5BB8"/>
    <w:rsid w:val="006C4B6C"/>
    <w:rsid w:val="006E181B"/>
    <w:rsid w:val="006E3087"/>
    <w:rsid w:val="006E370E"/>
    <w:rsid w:val="006F53DD"/>
    <w:rsid w:val="00700717"/>
    <w:rsid w:val="0070262F"/>
    <w:rsid w:val="0070538C"/>
    <w:rsid w:val="00710627"/>
    <w:rsid w:val="00721E82"/>
    <w:rsid w:val="007232EC"/>
    <w:rsid w:val="007252C4"/>
    <w:rsid w:val="00727B0E"/>
    <w:rsid w:val="007363F9"/>
    <w:rsid w:val="00741107"/>
    <w:rsid w:val="007414F3"/>
    <w:rsid w:val="00745DCB"/>
    <w:rsid w:val="00753003"/>
    <w:rsid w:val="00755020"/>
    <w:rsid w:val="007731C3"/>
    <w:rsid w:val="007867F9"/>
    <w:rsid w:val="00786AB3"/>
    <w:rsid w:val="00791521"/>
    <w:rsid w:val="00797EF1"/>
    <w:rsid w:val="007C3DCC"/>
    <w:rsid w:val="007C4184"/>
    <w:rsid w:val="007D1958"/>
    <w:rsid w:val="007D1DAC"/>
    <w:rsid w:val="007D2D48"/>
    <w:rsid w:val="008050EC"/>
    <w:rsid w:val="008139BC"/>
    <w:rsid w:val="00825F8F"/>
    <w:rsid w:val="00826875"/>
    <w:rsid w:val="00827E0F"/>
    <w:rsid w:val="0086595E"/>
    <w:rsid w:val="00865D1E"/>
    <w:rsid w:val="0087131F"/>
    <w:rsid w:val="00871916"/>
    <w:rsid w:val="008726C1"/>
    <w:rsid w:val="00883166"/>
    <w:rsid w:val="00885300"/>
    <w:rsid w:val="008866D1"/>
    <w:rsid w:val="00892163"/>
    <w:rsid w:val="008B068B"/>
    <w:rsid w:val="008C3ACB"/>
    <w:rsid w:val="008C49BA"/>
    <w:rsid w:val="008C50CA"/>
    <w:rsid w:val="008D6FD6"/>
    <w:rsid w:val="008F089F"/>
    <w:rsid w:val="0090001D"/>
    <w:rsid w:val="009013BA"/>
    <w:rsid w:val="00902D25"/>
    <w:rsid w:val="009066AD"/>
    <w:rsid w:val="009111BD"/>
    <w:rsid w:val="00917B6C"/>
    <w:rsid w:val="00920C40"/>
    <w:rsid w:val="00921577"/>
    <w:rsid w:val="0092571E"/>
    <w:rsid w:val="009473E2"/>
    <w:rsid w:val="00951AC6"/>
    <w:rsid w:val="009530C1"/>
    <w:rsid w:val="009576ED"/>
    <w:rsid w:val="00962028"/>
    <w:rsid w:val="00965A44"/>
    <w:rsid w:val="00967813"/>
    <w:rsid w:val="009747BE"/>
    <w:rsid w:val="00976D79"/>
    <w:rsid w:val="009804EF"/>
    <w:rsid w:val="0098395D"/>
    <w:rsid w:val="00983A28"/>
    <w:rsid w:val="009875FC"/>
    <w:rsid w:val="00990B4F"/>
    <w:rsid w:val="00991069"/>
    <w:rsid w:val="009A3803"/>
    <w:rsid w:val="009A5B9E"/>
    <w:rsid w:val="009B0680"/>
    <w:rsid w:val="009B0E03"/>
    <w:rsid w:val="009B1100"/>
    <w:rsid w:val="009B6C3C"/>
    <w:rsid w:val="009C1234"/>
    <w:rsid w:val="009C3F90"/>
    <w:rsid w:val="009C6C88"/>
    <w:rsid w:val="009C787E"/>
    <w:rsid w:val="009D1551"/>
    <w:rsid w:val="009D1C5C"/>
    <w:rsid w:val="009D4631"/>
    <w:rsid w:val="009D526B"/>
    <w:rsid w:val="009E3002"/>
    <w:rsid w:val="009F076D"/>
    <w:rsid w:val="009F5E2F"/>
    <w:rsid w:val="009F6109"/>
    <w:rsid w:val="00A057EB"/>
    <w:rsid w:val="00A141E5"/>
    <w:rsid w:val="00A16598"/>
    <w:rsid w:val="00A3004E"/>
    <w:rsid w:val="00A31F3F"/>
    <w:rsid w:val="00A34202"/>
    <w:rsid w:val="00A66DE0"/>
    <w:rsid w:val="00A83A19"/>
    <w:rsid w:val="00A930D0"/>
    <w:rsid w:val="00A95635"/>
    <w:rsid w:val="00AA52D5"/>
    <w:rsid w:val="00AB1DE5"/>
    <w:rsid w:val="00AC1FDD"/>
    <w:rsid w:val="00AC5414"/>
    <w:rsid w:val="00AC7837"/>
    <w:rsid w:val="00AD1A3F"/>
    <w:rsid w:val="00AD65CF"/>
    <w:rsid w:val="00AE5EF9"/>
    <w:rsid w:val="00AE6700"/>
    <w:rsid w:val="00AF7103"/>
    <w:rsid w:val="00B14545"/>
    <w:rsid w:val="00B1557D"/>
    <w:rsid w:val="00B17FA7"/>
    <w:rsid w:val="00B505E4"/>
    <w:rsid w:val="00B524E0"/>
    <w:rsid w:val="00B52ABF"/>
    <w:rsid w:val="00B5617C"/>
    <w:rsid w:val="00B62B01"/>
    <w:rsid w:val="00B63EB7"/>
    <w:rsid w:val="00B67825"/>
    <w:rsid w:val="00B67D68"/>
    <w:rsid w:val="00B74941"/>
    <w:rsid w:val="00B87F82"/>
    <w:rsid w:val="00BB2EF1"/>
    <w:rsid w:val="00BB5CE5"/>
    <w:rsid w:val="00BC0F6A"/>
    <w:rsid w:val="00BD5FF1"/>
    <w:rsid w:val="00BE2DEF"/>
    <w:rsid w:val="00BE6817"/>
    <w:rsid w:val="00BF17CB"/>
    <w:rsid w:val="00BF28B5"/>
    <w:rsid w:val="00BF7685"/>
    <w:rsid w:val="00C07A81"/>
    <w:rsid w:val="00C13B4D"/>
    <w:rsid w:val="00C214FF"/>
    <w:rsid w:val="00C25C89"/>
    <w:rsid w:val="00C267AA"/>
    <w:rsid w:val="00C3288A"/>
    <w:rsid w:val="00C340F0"/>
    <w:rsid w:val="00C473AC"/>
    <w:rsid w:val="00C5409B"/>
    <w:rsid w:val="00C5795E"/>
    <w:rsid w:val="00C63DAD"/>
    <w:rsid w:val="00C67191"/>
    <w:rsid w:val="00C7093E"/>
    <w:rsid w:val="00C86232"/>
    <w:rsid w:val="00C90EF2"/>
    <w:rsid w:val="00C941C1"/>
    <w:rsid w:val="00CA0B0E"/>
    <w:rsid w:val="00CA1750"/>
    <w:rsid w:val="00CB0F48"/>
    <w:rsid w:val="00CC27F0"/>
    <w:rsid w:val="00CD08AB"/>
    <w:rsid w:val="00CD2993"/>
    <w:rsid w:val="00CD414C"/>
    <w:rsid w:val="00CD60DB"/>
    <w:rsid w:val="00CE5BC2"/>
    <w:rsid w:val="00CF1215"/>
    <w:rsid w:val="00CF5967"/>
    <w:rsid w:val="00D02869"/>
    <w:rsid w:val="00D254DD"/>
    <w:rsid w:val="00D33ECE"/>
    <w:rsid w:val="00D3576A"/>
    <w:rsid w:val="00D433FF"/>
    <w:rsid w:val="00D434AE"/>
    <w:rsid w:val="00D52E7E"/>
    <w:rsid w:val="00D565F1"/>
    <w:rsid w:val="00D622A1"/>
    <w:rsid w:val="00D63280"/>
    <w:rsid w:val="00D8083F"/>
    <w:rsid w:val="00D86757"/>
    <w:rsid w:val="00D92E2F"/>
    <w:rsid w:val="00D97559"/>
    <w:rsid w:val="00DB0291"/>
    <w:rsid w:val="00DB1D2D"/>
    <w:rsid w:val="00DC0244"/>
    <w:rsid w:val="00DC296C"/>
    <w:rsid w:val="00DD2744"/>
    <w:rsid w:val="00DE0296"/>
    <w:rsid w:val="00DE0E76"/>
    <w:rsid w:val="00DF2091"/>
    <w:rsid w:val="00E02B34"/>
    <w:rsid w:val="00E10A9F"/>
    <w:rsid w:val="00E1679D"/>
    <w:rsid w:val="00E45A99"/>
    <w:rsid w:val="00E51AB2"/>
    <w:rsid w:val="00E76E59"/>
    <w:rsid w:val="00E76F83"/>
    <w:rsid w:val="00E81D30"/>
    <w:rsid w:val="00E824FB"/>
    <w:rsid w:val="00E863FB"/>
    <w:rsid w:val="00E8770B"/>
    <w:rsid w:val="00E944C9"/>
    <w:rsid w:val="00EB118A"/>
    <w:rsid w:val="00EB3833"/>
    <w:rsid w:val="00EC3108"/>
    <w:rsid w:val="00EC7752"/>
    <w:rsid w:val="00EE06EA"/>
    <w:rsid w:val="00EE2D5C"/>
    <w:rsid w:val="00EE443C"/>
    <w:rsid w:val="00EE47D7"/>
    <w:rsid w:val="00EE7392"/>
    <w:rsid w:val="00F05C49"/>
    <w:rsid w:val="00F160E4"/>
    <w:rsid w:val="00F25A26"/>
    <w:rsid w:val="00F25B8F"/>
    <w:rsid w:val="00F27724"/>
    <w:rsid w:val="00F33032"/>
    <w:rsid w:val="00F54CA1"/>
    <w:rsid w:val="00F577E9"/>
    <w:rsid w:val="00F650B2"/>
    <w:rsid w:val="00F706E3"/>
    <w:rsid w:val="00F87963"/>
    <w:rsid w:val="00F908D4"/>
    <w:rsid w:val="00F955FE"/>
    <w:rsid w:val="00FA5E88"/>
    <w:rsid w:val="00FB404D"/>
    <w:rsid w:val="00FB4185"/>
    <w:rsid w:val="00FC1BB5"/>
    <w:rsid w:val="00FC47E0"/>
    <w:rsid w:val="00FD26E2"/>
    <w:rsid w:val="00FE0EB3"/>
    <w:rsid w:val="00FE3768"/>
    <w:rsid w:val="00FE50EC"/>
    <w:rsid w:val="00FF49E3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CA308C-DA31-4955-ADEF-5911A007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55020"/>
    <w:pPr>
      <w:ind w:left="720"/>
      <w:contextualSpacing/>
    </w:pPr>
  </w:style>
  <w:style w:type="paragraph" w:customStyle="1" w:styleId="ConsPlusNormal">
    <w:name w:val="ConsPlusNormal"/>
    <w:rsid w:val="009D52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Default">
    <w:name w:val="Default"/>
    <w:rsid w:val="00A83A1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1749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32260&amp;dst=10098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532260&amp;dst=10044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532260&amp;dst=10044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532260&amp;dst=1013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32260&amp;dst=10118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CF134-B51D-40A0-A41B-36D985270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1764</TotalTime>
  <Pages>1</Pages>
  <Words>4156</Words>
  <Characters>23691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Makarevskiy_SA</dc:creator>
  <cp:keywords/>
  <dc:description/>
  <cp:lastModifiedBy>Спасская Анна Михайловна</cp:lastModifiedBy>
  <cp:revision>81</cp:revision>
  <cp:lastPrinted>2026-10-02T13:00:00Z</cp:lastPrinted>
  <dcterms:created xsi:type="dcterms:W3CDTF">2024-07-01T08:08:00Z</dcterms:created>
  <dcterms:modified xsi:type="dcterms:W3CDTF">2026-10-02T13:46:00Z</dcterms:modified>
</cp:coreProperties>
</file>