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30" w:rsidRDefault="00F45330">
      <w:pPr>
        <w:pStyle w:val="ConsPlusTitlePage"/>
      </w:pPr>
      <w:r>
        <w:t xml:space="preserve">Документ предоставлен </w:t>
      </w:r>
      <w:hyperlink r:id="rId5" w:history="1">
        <w:r>
          <w:rPr>
            <w:color w:val="0000FF"/>
          </w:rPr>
          <w:t>КонсультантПлюс</w:t>
        </w:r>
      </w:hyperlink>
      <w:r>
        <w:br/>
      </w:r>
    </w:p>
    <w:p w:rsidR="00F45330" w:rsidRDefault="00F4533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45330">
        <w:tc>
          <w:tcPr>
            <w:tcW w:w="4677" w:type="dxa"/>
            <w:tcBorders>
              <w:top w:val="nil"/>
              <w:left w:val="nil"/>
              <w:bottom w:val="nil"/>
              <w:right w:val="nil"/>
            </w:tcBorders>
          </w:tcPr>
          <w:p w:rsidR="00F45330" w:rsidRDefault="00F45330">
            <w:pPr>
              <w:pStyle w:val="ConsPlusNormal"/>
            </w:pPr>
            <w:r>
              <w:t>4 сентября 2007 года</w:t>
            </w:r>
          </w:p>
        </w:tc>
        <w:tc>
          <w:tcPr>
            <w:tcW w:w="4677" w:type="dxa"/>
            <w:tcBorders>
              <w:top w:val="nil"/>
              <w:left w:val="nil"/>
              <w:bottom w:val="nil"/>
              <w:right w:val="nil"/>
            </w:tcBorders>
          </w:tcPr>
          <w:p w:rsidR="00F45330" w:rsidRDefault="00F45330">
            <w:pPr>
              <w:pStyle w:val="ConsPlusNormal"/>
              <w:jc w:val="right"/>
            </w:pPr>
            <w:r>
              <w:t>N 90-з</w:t>
            </w:r>
          </w:p>
        </w:tc>
      </w:tr>
    </w:tbl>
    <w:p w:rsidR="00F45330" w:rsidRDefault="00F45330">
      <w:pPr>
        <w:pStyle w:val="ConsPlusNormal"/>
        <w:pBdr>
          <w:top w:val="single" w:sz="6" w:space="0" w:color="auto"/>
        </w:pBdr>
        <w:spacing w:before="100" w:after="100"/>
        <w:jc w:val="both"/>
        <w:rPr>
          <w:sz w:val="2"/>
          <w:szCs w:val="2"/>
        </w:rPr>
      </w:pPr>
    </w:p>
    <w:p w:rsidR="00F45330" w:rsidRDefault="00F45330">
      <w:pPr>
        <w:pStyle w:val="ConsPlusNormal"/>
        <w:jc w:val="both"/>
      </w:pPr>
    </w:p>
    <w:p w:rsidR="00F45330" w:rsidRDefault="00F45330">
      <w:pPr>
        <w:pStyle w:val="ConsPlusTitle"/>
        <w:jc w:val="center"/>
      </w:pPr>
      <w:r>
        <w:t>РОССИЙСКАЯ ФЕДЕРАЦИЯ</w:t>
      </w:r>
    </w:p>
    <w:p w:rsidR="00F45330" w:rsidRDefault="00F45330">
      <w:pPr>
        <w:pStyle w:val="ConsPlusTitle"/>
        <w:jc w:val="center"/>
      </w:pPr>
      <w:r>
        <w:t>СМОЛЕНСКАЯ ОБЛАСТЬ</w:t>
      </w:r>
    </w:p>
    <w:p w:rsidR="00F45330" w:rsidRDefault="00F45330">
      <w:pPr>
        <w:pStyle w:val="ConsPlusTitle"/>
        <w:jc w:val="center"/>
      </w:pPr>
    </w:p>
    <w:p w:rsidR="00F45330" w:rsidRDefault="00F45330">
      <w:pPr>
        <w:pStyle w:val="ConsPlusTitle"/>
        <w:jc w:val="center"/>
      </w:pPr>
      <w:r>
        <w:t>ОБЛАСТНОЙ ЗАКОН</w:t>
      </w:r>
    </w:p>
    <w:p w:rsidR="00F45330" w:rsidRDefault="00F45330">
      <w:pPr>
        <w:pStyle w:val="ConsPlusTitle"/>
        <w:jc w:val="center"/>
      </w:pPr>
    </w:p>
    <w:p w:rsidR="00F45330" w:rsidRDefault="00F45330">
      <w:pPr>
        <w:pStyle w:val="ConsPlusTitle"/>
        <w:jc w:val="center"/>
      </w:pPr>
      <w:r>
        <w:t>О КОМИССИЯХ ПО ДЕЛАМ НЕСОВЕРШЕННОЛЕТНИХ И ЗАЩИТЕ ИХ ПРАВ</w:t>
      </w:r>
    </w:p>
    <w:p w:rsidR="00F45330" w:rsidRDefault="00F45330">
      <w:pPr>
        <w:pStyle w:val="ConsPlusNormal"/>
        <w:jc w:val="both"/>
      </w:pPr>
    </w:p>
    <w:p w:rsidR="00F45330" w:rsidRDefault="00F45330">
      <w:pPr>
        <w:pStyle w:val="ConsPlusNormal"/>
        <w:jc w:val="right"/>
      </w:pPr>
      <w:proofErr w:type="gramStart"/>
      <w:r>
        <w:t>Принят</w:t>
      </w:r>
      <w:proofErr w:type="gramEnd"/>
      <w:r>
        <w:t xml:space="preserve"> Смоленской областной Думой</w:t>
      </w:r>
    </w:p>
    <w:p w:rsidR="00F45330" w:rsidRDefault="00F45330">
      <w:pPr>
        <w:pStyle w:val="ConsPlusNormal"/>
        <w:jc w:val="right"/>
      </w:pPr>
      <w:r>
        <w:t>31 августа 2007 года</w:t>
      </w:r>
    </w:p>
    <w:p w:rsidR="00F45330" w:rsidRDefault="00F45330">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4533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45330" w:rsidRDefault="00F45330">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F45330" w:rsidRDefault="00F45330">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F45330" w:rsidRDefault="00F45330">
            <w:pPr>
              <w:pStyle w:val="ConsPlusNormal"/>
              <w:jc w:val="center"/>
            </w:pPr>
            <w:r>
              <w:rPr>
                <w:color w:val="392C69"/>
              </w:rPr>
              <w:t>Список изменяющих документов</w:t>
            </w:r>
          </w:p>
          <w:p w:rsidR="00F45330" w:rsidRDefault="00F45330">
            <w:pPr>
              <w:pStyle w:val="ConsPlusNormal"/>
              <w:jc w:val="center"/>
            </w:pPr>
            <w:proofErr w:type="gramStart"/>
            <w:r>
              <w:rPr>
                <w:color w:val="392C69"/>
              </w:rPr>
              <w:t>(в ред. законов Смоленской области</w:t>
            </w:r>
            <w:proofErr w:type="gramEnd"/>
          </w:p>
          <w:p w:rsidR="00F45330" w:rsidRDefault="00F45330">
            <w:pPr>
              <w:pStyle w:val="ConsPlusNormal"/>
              <w:jc w:val="center"/>
            </w:pPr>
            <w:r>
              <w:rPr>
                <w:color w:val="392C69"/>
              </w:rPr>
              <w:t xml:space="preserve">от 31.03.2008 </w:t>
            </w:r>
            <w:hyperlink r:id="rId6" w:history="1">
              <w:r>
                <w:rPr>
                  <w:color w:val="0000FF"/>
                </w:rPr>
                <w:t>N 23-з</w:t>
              </w:r>
            </w:hyperlink>
            <w:r>
              <w:rPr>
                <w:color w:val="392C69"/>
              </w:rPr>
              <w:t xml:space="preserve">, от 31.10.2013 </w:t>
            </w:r>
            <w:hyperlink r:id="rId7" w:history="1">
              <w:r>
                <w:rPr>
                  <w:color w:val="0000FF"/>
                </w:rPr>
                <w:t>N 100-з</w:t>
              </w:r>
            </w:hyperlink>
            <w:r>
              <w:rPr>
                <w:color w:val="392C69"/>
              </w:rPr>
              <w:t xml:space="preserve">, от 24.02.2015 </w:t>
            </w:r>
            <w:hyperlink r:id="rId8" w:history="1">
              <w:r>
                <w:rPr>
                  <w:color w:val="0000FF"/>
                </w:rPr>
                <w:t>N 4-з</w:t>
              </w:r>
            </w:hyperlink>
            <w:r>
              <w:rPr>
                <w:color w:val="392C69"/>
              </w:rPr>
              <w:t>,</w:t>
            </w:r>
          </w:p>
          <w:p w:rsidR="00F45330" w:rsidRDefault="00F45330">
            <w:pPr>
              <w:pStyle w:val="ConsPlusNormal"/>
              <w:jc w:val="center"/>
            </w:pPr>
            <w:r>
              <w:rPr>
                <w:color w:val="392C69"/>
              </w:rPr>
              <w:t xml:space="preserve">от 24.09.2020 </w:t>
            </w:r>
            <w:hyperlink r:id="rId9" w:history="1">
              <w:r>
                <w:rPr>
                  <w:color w:val="0000FF"/>
                </w:rPr>
                <w:t>N 116-з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45330" w:rsidRDefault="00F45330">
            <w:pPr>
              <w:spacing w:after="1" w:line="0" w:lineRule="atLeast"/>
            </w:pPr>
          </w:p>
        </w:tc>
      </w:tr>
    </w:tbl>
    <w:p w:rsidR="00F45330" w:rsidRDefault="00F45330">
      <w:pPr>
        <w:pStyle w:val="ConsPlusNormal"/>
        <w:jc w:val="both"/>
      </w:pPr>
    </w:p>
    <w:p w:rsidR="00F45330" w:rsidRDefault="00F45330">
      <w:pPr>
        <w:pStyle w:val="ConsPlusTitle"/>
        <w:ind w:firstLine="540"/>
        <w:jc w:val="both"/>
        <w:outlineLvl w:val="0"/>
      </w:pPr>
      <w:r>
        <w:t>Статья 1. Предмет правового регулирования настоящего областного закона</w:t>
      </w:r>
    </w:p>
    <w:p w:rsidR="00F45330" w:rsidRDefault="00F45330">
      <w:pPr>
        <w:pStyle w:val="ConsPlusNormal"/>
        <w:jc w:val="both"/>
      </w:pPr>
    </w:p>
    <w:p w:rsidR="00F45330" w:rsidRDefault="00F45330">
      <w:pPr>
        <w:pStyle w:val="ConsPlusNormal"/>
        <w:ind w:firstLine="540"/>
        <w:jc w:val="both"/>
      </w:pPr>
      <w:proofErr w:type="gramStart"/>
      <w:r>
        <w:t xml:space="preserve">Настоящий областной закон (далее - настоящий закон) в соответствии с Федеральным </w:t>
      </w:r>
      <w:hyperlink r:id="rId10"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Федеральным </w:t>
      </w:r>
      <w:hyperlink r:id="rId11"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устанавливает в Смоленской области порядок создания и организации деятельности комиссий по</w:t>
      </w:r>
      <w:proofErr w:type="gramEnd"/>
      <w:r>
        <w:t xml:space="preserve"> делам несовершеннолетних и защите их прав.</w:t>
      </w:r>
    </w:p>
    <w:p w:rsidR="00F45330" w:rsidRDefault="00F45330">
      <w:pPr>
        <w:pStyle w:val="ConsPlusNormal"/>
        <w:jc w:val="both"/>
      </w:pPr>
    </w:p>
    <w:p w:rsidR="00F45330" w:rsidRDefault="00F45330">
      <w:pPr>
        <w:pStyle w:val="ConsPlusTitle"/>
        <w:ind w:firstLine="540"/>
        <w:jc w:val="both"/>
        <w:outlineLvl w:val="0"/>
      </w:pPr>
      <w:r>
        <w:t>Статья 2. Статус и виды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r>
        <w:t>1. Комиссии по делам несовершеннолетних и защите их прав являются постоянно действующими коллегиальными органами системы профилактики безнадзорности и правонарушений несовершеннолетних.</w:t>
      </w:r>
    </w:p>
    <w:p w:rsidR="00F45330" w:rsidRDefault="00F45330">
      <w:pPr>
        <w:pStyle w:val="ConsPlusNormal"/>
        <w:spacing w:before="220"/>
        <w:ind w:firstLine="540"/>
        <w:jc w:val="both"/>
      </w:pPr>
      <w:r>
        <w:t>2. В Смоленской области создаются следующие комиссии по делам несовершеннолетних и защите их прав:</w:t>
      </w:r>
    </w:p>
    <w:p w:rsidR="00F45330" w:rsidRDefault="00F45330">
      <w:pPr>
        <w:pStyle w:val="ConsPlusNormal"/>
        <w:spacing w:before="220"/>
        <w:ind w:firstLine="540"/>
        <w:jc w:val="both"/>
      </w:pPr>
      <w:proofErr w:type="gramStart"/>
      <w:r>
        <w:t>1) Комиссия по делам несовершеннолетних и защите их прав Смоленской области (далее - областная комиссия по делам несовершеннолетних);</w:t>
      </w:r>
      <w:proofErr w:type="gramEnd"/>
    </w:p>
    <w:p w:rsidR="00F45330" w:rsidRDefault="00F45330">
      <w:pPr>
        <w:pStyle w:val="ConsPlusNormal"/>
        <w:spacing w:before="220"/>
        <w:ind w:firstLine="540"/>
        <w:jc w:val="both"/>
      </w:pPr>
      <w:r>
        <w:t>2) комиссии по делам несовершеннолетних и защите их прав в муниципальных районах Смоленской области и комиссии по делам несовершеннолетних и защите их прав в городских округах Смоленской области (далее - районные (городские) комиссии по делам несовершеннолетних).</w:t>
      </w:r>
    </w:p>
    <w:p w:rsidR="00F45330" w:rsidRDefault="00F45330">
      <w:pPr>
        <w:pStyle w:val="ConsPlusNormal"/>
        <w:spacing w:before="220"/>
        <w:ind w:firstLine="540"/>
        <w:jc w:val="both"/>
      </w:pPr>
      <w:r>
        <w:t>3. Областная комиссия по делам несовершеннолетних действует на всей территории Смоленской области.</w:t>
      </w:r>
    </w:p>
    <w:p w:rsidR="00F45330" w:rsidRDefault="00F45330">
      <w:pPr>
        <w:pStyle w:val="ConsPlusNormal"/>
        <w:spacing w:before="220"/>
        <w:ind w:firstLine="540"/>
        <w:jc w:val="both"/>
      </w:pPr>
      <w:r>
        <w:t>4. Районные (городские) комиссии по делам несовершеннолетних действуют в пределах границ соответствующих муниципальных районов и городских округов Смоленской области.</w:t>
      </w:r>
    </w:p>
    <w:p w:rsidR="00F45330" w:rsidRDefault="00F45330">
      <w:pPr>
        <w:pStyle w:val="ConsPlusNormal"/>
        <w:spacing w:before="220"/>
        <w:ind w:firstLine="540"/>
        <w:jc w:val="both"/>
      </w:pPr>
      <w:r>
        <w:lastRenderedPageBreak/>
        <w:t>5. В городских округах Смоленской области при наличии внутригородских районов в пределах границ соответствующих внутригородских районов могут действовать районные в городах комиссии по делам несовершеннолетних и защите их прав (далее - районные в городах комиссии по делам несовершеннолетних). В случае создания в городских округах Смоленской области районных в городах комиссий по делам несовершеннолетних городские комиссии по делам несовершеннолетних в этих городских округах Смоленской области не создаются.</w:t>
      </w:r>
    </w:p>
    <w:p w:rsidR="00F45330" w:rsidRDefault="00F45330">
      <w:pPr>
        <w:pStyle w:val="ConsPlusNormal"/>
        <w:spacing w:before="220"/>
        <w:ind w:firstLine="540"/>
        <w:jc w:val="both"/>
      </w:pPr>
      <w:r>
        <w:t>6. Комиссия по делам несовершеннолетних и защите их прав имеет круглую печать, содержащую полное наименование данной комиссии, штампы и бланки со своим наименованием. Комиссии по делам несовершеннолетних и защите их прав не являются юридическими лицами.</w:t>
      </w:r>
    </w:p>
    <w:p w:rsidR="00F45330" w:rsidRDefault="00F45330">
      <w:pPr>
        <w:pStyle w:val="ConsPlusNormal"/>
        <w:jc w:val="both"/>
      </w:pPr>
    </w:p>
    <w:p w:rsidR="00F45330" w:rsidRDefault="00F45330">
      <w:pPr>
        <w:pStyle w:val="ConsPlusTitle"/>
        <w:ind w:firstLine="540"/>
        <w:jc w:val="both"/>
        <w:outlineLvl w:val="0"/>
      </w:pPr>
      <w:r>
        <w:t>Статья 3. Полномочия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r>
        <w:t>Комиссии по делам несовершеннолетних и защите их прав осуществляют свои полномочия в соответствии с федеральным и областным законодательством.</w:t>
      </w:r>
    </w:p>
    <w:p w:rsidR="00F45330" w:rsidRDefault="00F45330">
      <w:pPr>
        <w:pStyle w:val="ConsPlusNormal"/>
        <w:jc w:val="both"/>
      </w:pPr>
    </w:p>
    <w:p w:rsidR="00F45330" w:rsidRDefault="00F45330">
      <w:pPr>
        <w:pStyle w:val="ConsPlusTitle"/>
        <w:ind w:firstLine="540"/>
        <w:jc w:val="both"/>
        <w:outlineLvl w:val="0"/>
      </w:pPr>
      <w:r>
        <w:t>Статья 4. Обеспечение деятельности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r>
        <w:t xml:space="preserve">1. </w:t>
      </w:r>
      <w:proofErr w:type="gramStart"/>
      <w:r>
        <w:t>Организационное обеспечение деятельности комиссий по делам несовершеннолетних и защите их прав, в том числе ведение делопроизводства, осуществляется ответственными секретарями соответствующих комиссий по делам несовершеннолетних и защите их прав и уполномоченным органом исполнительной власти Смоленской области по вопросам обеспечения деятельности комиссий по делам несовершеннолетних и защите их прав (далее - уполномоченный орган), если иное не установлено областным законом о наделении органов местного</w:t>
      </w:r>
      <w:proofErr w:type="gramEnd"/>
      <w:r>
        <w:t xml:space="preserve"> самоуправления муниципальных районов и городских округов Смоленской области государственными полномочиями по созданию и организации деятельности районных (городских) комиссий по делам несовершеннолетних, районных в городах комиссий по делам несовершеннолетних (далее - областной закон).</w:t>
      </w:r>
    </w:p>
    <w:p w:rsidR="00F45330" w:rsidRDefault="00F45330">
      <w:pPr>
        <w:pStyle w:val="ConsPlusNormal"/>
        <w:jc w:val="both"/>
      </w:pPr>
      <w:r>
        <w:t xml:space="preserve">(в ред. </w:t>
      </w:r>
      <w:hyperlink r:id="rId12" w:history="1">
        <w:r>
          <w:rPr>
            <w:color w:val="0000FF"/>
          </w:rPr>
          <w:t>закона</w:t>
        </w:r>
      </w:hyperlink>
      <w:r>
        <w:t xml:space="preserve"> Смоленской области от 31.03.2008 N 23-з)</w:t>
      </w:r>
    </w:p>
    <w:p w:rsidR="00F45330" w:rsidRDefault="00F45330">
      <w:pPr>
        <w:pStyle w:val="ConsPlusNormal"/>
        <w:spacing w:before="220"/>
        <w:ind w:firstLine="540"/>
        <w:jc w:val="both"/>
      </w:pPr>
      <w:r>
        <w:t>2. Уполномоченный орган определяется правовым актом Администрации Смоленской области.</w:t>
      </w:r>
    </w:p>
    <w:p w:rsidR="00F45330" w:rsidRDefault="00F45330">
      <w:pPr>
        <w:pStyle w:val="ConsPlusNormal"/>
        <w:spacing w:before="220"/>
        <w:ind w:firstLine="540"/>
        <w:jc w:val="both"/>
      </w:pPr>
      <w:r>
        <w:t>3. Материально-техническое и финансовое обеспечение деятельности комиссий по делам несовершеннолетних и защите их прав осуществляется уполномоченным органом, если иное не установлено областным законом, и является расходным обязательством Смоленской области.</w:t>
      </w:r>
    </w:p>
    <w:p w:rsidR="00F45330" w:rsidRDefault="00F45330">
      <w:pPr>
        <w:pStyle w:val="ConsPlusNormal"/>
        <w:jc w:val="both"/>
      </w:pPr>
      <w:r>
        <w:t>(</w:t>
      </w:r>
      <w:proofErr w:type="gramStart"/>
      <w:r>
        <w:t>в</w:t>
      </w:r>
      <w:proofErr w:type="gramEnd"/>
      <w:r>
        <w:t xml:space="preserve"> ред. </w:t>
      </w:r>
      <w:hyperlink r:id="rId13" w:history="1">
        <w:r>
          <w:rPr>
            <w:color w:val="0000FF"/>
          </w:rPr>
          <w:t>закона</w:t>
        </w:r>
      </w:hyperlink>
      <w:r>
        <w:t xml:space="preserve"> Смоленской области от 31.03.2008 N 23-з)</w:t>
      </w:r>
    </w:p>
    <w:p w:rsidR="00F45330" w:rsidRDefault="00F45330">
      <w:pPr>
        <w:pStyle w:val="ConsPlusNormal"/>
        <w:jc w:val="both"/>
      </w:pPr>
    </w:p>
    <w:p w:rsidR="00F45330" w:rsidRDefault="00F45330">
      <w:pPr>
        <w:pStyle w:val="ConsPlusTitle"/>
        <w:ind w:firstLine="540"/>
        <w:jc w:val="both"/>
        <w:outlineLvl w:val="0"/>
      </w:pPr>
      <w:r>
        <w:t>Статья 4.1. Порядок подготовки и направления комиссиями по делам несовершеннолетних и защите их прав отчетов о работе по профилактике безнадзорности и правонарушений несовершеннолетних</w:t>
      </w:r>
    </w:p>
    <w:p w:rsidR="00F45330" w:rsidRDefault="00F45330">
      <w:pPr>
        <w:pStyle w:val="ConsPlusNormal"/>
        <w:ind w:firstLine="540"/>
        <w:jc w:val="both"/>
      </w:pPr>
      <w:r>
        <w:t>(</w:t>
      </w:r>
      <w:proofErr w:type="gramStart"/>
      <w:r>
        <w:t>введена</w:t>
      </w:r>
      <w:proofErr w:type="gramEnd"/>
      <w:r>
        <w:t xml:space="preserve"> </w:t>
      </w:r>
      <w:hyperlink r:id="rId14" w:history="1">
        <w:r>
          <w:rPr>
            <w:color w:val="0000FF"/>
          </w:rPr>
          <w:t>законом</w:t>
        </w:r>
      </w:hyperlink>
      <w:r>
        <w:t xml:space="preserve"> Смоленской области от 31.10.2013 N 100-з)</w:t>
      </w:r>
    </w:p>
    <w:p w:rsidR="00F45330" w:rsidRDefault="00F45330">
      <w:pPr>
        <w:pStyle w:val="ConsPlusNormal"/>
        <w:jc w:val="both"/>
      </w:pPr>
    </w:p>
    <w:p w:rsidR="00F45330" w:rsidRDefault="00F45330">
      <w:pPr>
        <w:pStyle w:val="ConsPlusNormal"/>
        <w:ind w:firstLine="540"/>
        <w:jc w:val="both"/>
      </w:pPr>
      <w:bookmarkStart w:id="0" w:name="P48"/>
      <w:bookmarkEnd w:id="0"/>
      <w:r>
        <w:t xml:space="preserve">1. Областная комиссия по делам несовершеннолетних ежегодно </w:t>
      </w:r>
      <w:proofErr w:type="gramStart"/>
      <w:r>
        <w:t>подготавливает и направляет</w:t>
      </w:r>
      <w:proofErr w:type="gramEnd"/>
      <w:r>
        <w:t xml:space="preserve"> в Администрацию Смоленской области отчет о работе по профилактике безнадзорности и правонарушений несовершеннолетних на территории Смоленской области за прошедший год.</w:t>
      </w:r>
    </w:p>
    <w:p w:rsidR="00F45330" w:rsidRDefault="00F45330">
      <w:pPr>
        <w:pStyle w:val="ConsPlusNormal"/>
        <w:spacing w:before="220"/>
        <w:ind w:firstLine="540"/>
        <w:jc w:val="both"/>
      </w:pPr>
      <w:r>
        <w:t xml:space="preserve">2. Районные (городские) комиссии по делам несовершеннолетних ежегодно </w:t>
      </w:r>
      <w:proofErr w:type="gramStart"/>
      <w:r>
        <w:t>подготавливают и направляют</w:t>
      </w:r>
      <w:proofErr w:type="gramEnd"/>
      <w:r>
        <w:t xml:space="preserve"> в уполномоченный орган и органы местного самоуправления соответствующих муниципальных районов и городских округов Смоленской области отчеты о работе по профилактике безнадзорности и правонарушений несовершеннолетних на территории </w:t>
      </w:r>
      <w:r>
        <w:lastRenderedPageBreak/>
        <w:t>соответствующего муниципального района или городского округа Смоленской области за прошедший год.</w:t>
      </w:r>
    </w:p>
    <w:p w:rsidR="00F45330" w:rsidRDefault="00F45330">
      <w:pPr>
        <w:pStyle w:val="ConsPlusNormal"/>
        <w:spacing w:before="220"/>
        <w:ind w:firstLine="540"/>
        <w:jc w:val="both"/>
      </w:pPr>
      <w:bookmarkStart w:id="1" w:name="P50"/>
      <w:bookmarkEnd w:id="1"/>
      <w:r>
        <w:t xml:space="preserve">3. </w:t>
      </w:r>
      <w:proofErr w:type="gramStart"/>
      <w:r>
        <w:t>В случае создания в городских округах Смоленской области районных в городах комиссий по делам несовершеннолетних отчет о работе по профилактике безнадзорности и правонарушений несовершеннолетних на территории соответствующего городского округа Смоленской области за прошедший год ежегодно подготавливает и направляет в уполномоченный орган и органы местного самоуправления соответствующего городского округа Смоленской области одна из указанных комиссий, действующая в пределах границ внутригородского района</w:t>
      </w:r>
      <w:proofErr w:type="gramEnd"/>
      <w:r>
        <w:t xml:space="preserve">, на </w:t>
      </w:r>
      <w:proofErr w:type="gramStart"/>
      <w:r>
        <w:t>территории</w:t>
      </w:r>
      <w:proofErr w:type="gramEnd"/>
      <w:r>
        <w:t xml:space="preserve"> которого проживает наименьшее количество несовершеннолетних детей по отношению к иным внутригородским районам соответствующего городского округа Смоленской области (далее - районная в городе комиссия по делам несовершеннолетних, ответственная за подготовку и направление отчета).</w:t>
      </w:r>
    </w:p>
    <w:p w:rsidR="00F45330" w:rsidRDefault="00F45330">
      <w:pPr>
        <w:pStyle w:val="ConsPlusNormal"/>
        <w:spacing w:before="220"/>
        <w:ind w:firstLine="540"/>
        <w:jc w:val="both"/>
      </w:pPr>
      <w:bookmarkStart w:id="2" w:name="P51"/>
      <w:bookmarkEnd w:id="2"/>
      <w:r>
        <w:t xml:space="preserve">4. </w:t>
      </w:r>
      <w:proofErr w:type="gramStart"/>
      <w:r>
        <w:t xml:space="preserve">В целях подготовки отчета, указанного в </w:t>
      </w:r>
      <w:hyperlink w:anchor="P50" w:history="1">
        <w:r>
          <w:rPr>
            <w:color w:val="0000FF"/>
          </w:rPr>
          <w:t>части 3</w:t>
        </w:r>
      </w:hyperlink>
      <w:r>
        <w:t xml:space="preserve"> настоящей статьи, районные в городах комиссии по делам несовершеннолетних ежегодно подготавливают и направляют в районную в городе комиссию по делам несовершеннолетних, ответственную за подготовку и направление отчета, отчеты о работе по профилактике безнадзорности и правонарушений несовершеннолетних на территории соответствующего внутригородского района за прошедший год.</w:t>
      </w:r>
      <w:proofErr w:type="gramEnd"/>
    </w:p>
    <w:p w:rsidR="00F45330" w:rsidRDefault="00F45330">
      <w:pPr>
        <w:pStyle w:val="ConsPlusNormal"/>
        <w:spacing w:before="220"/>
        <w:ind w:firstLine="540"/>
        <w:jc w:val="both"/>
      </w:pPr>
      <w:r>
        <w:t xml:space="preserve">5. Формы отчетов, указанных в </w:t>
      </w:r>
      <w:hyperlink w:anchor="P48" w:history="1">
        <w:r>
          <w:rPr>
            <w:color w:val="0000FF"/>
          </w:rPr>
          <w:t>частях 1</w:t>
        </w:r>
      </w:hyperlink>
      <w:r>
        <w:t xml:space="preserve"> - </w:t>
      </w:r>
      <w:hyperlink w:anchor="P51" w:history="1">
        <w:r>
          <w:rPr>
            <w:color w:val="0000FF"/>
          </w:rPr>
          <w:t>4</w:t>
        </w:r>
      </w:hyperlink>
      <w:r>
        <w:t xml:space="preserve"> настоящей статьи, а также сроки их представления устанавливаются правовым актом Администрации Смоленской области.</w:t>
      </w:r>
    </w:p>
    <w:p w:rsidR="00F45330" w:rsidRDefault="00F45330">
      <w:pPr>
        <w:pStyle w:val="ConsPlusNormal"/>
        <w:jc w:val="both"/>
      </w:pPr>
    </w:p>
    <w:p w:rsidR="00F45330" w:rsidRDefault="00F45330">
      <w:pPr>
        <w:pStyle w:val="ConsPlusTitle"/>
        <w:ind w:firstLine="540"/>
        <w:jc w:val="both"/>
        <w:outlineLvl w:val="0"/>
      </w:pPr>
      <w:r>
        <w:t xml:space="preserve">Статья 5. </w:t>
      </w:r>
      <w:proofErr w:type="gramStart"/>
      <w:r>
        <w:t>Контроль за</w:t>
      </w:r>
      <w:proofErr w:type="gramEnd"/>
      <w:r>
        <w:t xml:space="preserve"> деятельностью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r>
        <w:t xml:space="preserve">1. </w:t>
      </w:r>
      <w:proofErr w:type="gramStart"/>
      <w:r>
        <w:t>Контроль за</w:t>
      </w:r>
      <w:proofErr w:type="gramEnd"/>
      <w:r>
        <w:t xml:space="preserve"> деятельностью комиссий по делам несовершеннолетних и защите их прав осуществляется Администрацией Смоленской области, если иное не установлено областным законом.</w:t>
      </w:r>
    </w:p>
    <w:p w:rsidR="00F45330" w:rsidRDefault="00F45330">
      <w:pPr>
        <w:pStyle w:val="ConsPlusNormal"/>
        <w:jc w:val="both"/>
      </w:pPr>
      <w:r>
        <w:t>(</w:t>
      </w:r>
      <w:proofErr w:type="gramStart"/>
      <w:r>
        <w:t>в</w:t>
      </w:r>
      <w:proofErr w:type="gramEnd"/>
      <w:r>
        <w:t xml:space="preserve"> ред. </w:t>
      </w:r>
      <w:hyperlink r:id="rId15" w:history="1">
        <w:r>
          <w:rPr>
            <w:color w:val="0000FF"/>
          </w:rPr>
          <w:t>закона</w:t>
        </w:r>
      </w:hyperlink>
      <w:r>
        <w:t xml:space="preserve"> Смоленской области от 31.03.2008 N 23-з)</w:t>
      </w:r>
    </w:p>
    <w:p w:rsidR="00F45330" w:rsidRDefault="00F45330">
      <w:pPr>
        <w:pStyle w:val="ConsPlusNormal"/>
        <w:spacing w:before="220"/>
        <w:ind w:firstLine="540"/>
        <w:jc w:val="both"/>
      </w:pPr>
      <w:r>
        <w:t xml:space="preserve">2. Председатель комиссии по делам несовершеннолетних и защите их прав ежегодно </w:t>
      </w:r>
      <w:proofErr w:type="gramStart"/>
      <w:r>
        <w:t>проводит анализ ее работы и направляет</w:t>
      </w:r>
      <w:proofErr w:type="gramEnd"/>
      <w:r>
        <w:t xml:space="preserve"> результаты анализа работы и предложения по совершенствованию работы указанной комиссии Администрации Смоленской области, если иное не установлено областным законом.</w:t>
      </w:r>
    </w:p>
    <w:p w:rsidR="00F45330" w:rsidRDefault="00F45330">
      <w:pPr>
        <w:pStyle w:val="ConsPlusNormal"/>
        <w:jc w:val="both"/>
      </w:pPr>
      <w:r>
        <w:t>(</w:t>
      </w:r>
      <w:proofErr w:type="gramStart"/>
      <w:r>
        <w:t>в</w:t>
      </w:r>
      <w:proofErr w:type="gramEnd"/>
      <w:r>
        <w:t xml:space="preserve"> ред. </w:t>
      </w:r>
      <w:hyperlink r:id="rId16" w:history="1">
        <w:r>
          <w:rPr>
            <w:color w:val="0000FF"/>
          </w:rPr>
          <w:t>закона</w:t>
        </w:r>
      </w:hyperlink>
      <w:r>
        <w:t xml:space="preserve"> Смоленской области от 31.03.2008 N 23-з)</w:t>
      </w:r>
    </w:p>
    <w:p w:rsidR="00F45330" w:rsidRDefault="00F45330">
      <w:pPr>
        <w:pStyle w:val="ConsPlusNormal"/>
        <w:jc w:val="both"/>
      </w:pPr>
    </w:p>
    <w:p w:rsidR="00F45330" w:rsidRDefault="00F45330">
      <w:pPr>
        <w:pStyle w:val="ConsPlusTitle"/>
        <w:ind w:firstLine="540"/>
        <w:jc w:val="both"/>
        <w:outlineLvl w:val="0"/>
      </w:pPr>
      <w:r>
        <w:t>Статья 6. Состав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r>
        <w:t>1. Комиссия по делам несовершеннолетних и защите их прав состоит из председателя, заместителя (заместителей) председателя, ответственного секретаря, членов комиссии по делам несовершеннолетних и защите их прав.</w:t>
      </w:r>
    </w:p>
    <w:p w:rsidR="00F45330" w:rsidRDefault="00F45330">
      <w:pPr>
        <w:pStyle w:val="ConsPlusNormal"/>
        <w:jc w:val="both"/>
      </w:pPr>
      <w:r>
        <w:t>(</w:t>
      </w:r>
      <w:proofErr w:type="gramStart"/>
      <w:r>
        <w:t>в</w:t>
      </w:r>
      <w:proofErr w:type="gramEnd"/>
      <w:r>
        <w:t xml:space="preserve"> ред. </w:t>
      </w:r>
      <w:hyperlink r:id="rId17" w:history="1">
        <w:r>
          <w:rPr>
            <w:color w:val="0000FF"/>
          </w:rPr>
          <w:t>закона</w:t>
        </w:r>
      </w:hyperlink>
      <w:r>
        <w:t xml:space="preserve"> Смоленской области от 24.02.2015 N 4-з)</w:t>
      </w:r>
    </w:p>
    <w:p w:rsidR="00F45330" w:rsidRDefault="00F45330">
      <w:pPr>
        <w:pStyle w:val="ConsPlusNormal"/>
        <w:spacing w:before="220"/>
        <w:ind w:firstLine="540"/>
        <w:jc w:val="both"/>
      </w:pPr>
      <w:r>
        <w:t>2. Председатель, заместитель (заместители) председателя комиссии по делам несовершеннолетних и защите их прав исполняют свои обязанности на общественных началах.</w:t>
      </w:r>
    </w:p>
    <w:p w:rsidR="00F45330" w:rsidRDefault="00F45330">
      <w:pPr>
        <w:pStyle w:val="ConsPlusNormal"/>
        <w:jc w:val="both"/>
      </w:pPr>
      <w:r>
        <w:t>(</w:t>
      </w:r>
      <w:proofErr w:type="gramStart"/>
      <w:r>
        <w:t>в</w:t>
      </w:r>
      <w:proofErr w:type="gramEnd"/>
      <w:r>
        <w:t xml:space="preserve"> ред. </w:t>
      </w:r>
      <w:hyperlink r:id="rId18" w:history="1">
        <w:r>
          <w:rPr>
            <w:color w:val="0000FF"/>
          </w:rPr>
          <w:t>закона</w:t>
        </w:r>
      </w:hyperlink>
      <w:r>
        <w:t xml:space="preserve"> Смоленской области от 24.02.2015 N 4-з)</w:t>
      </w:r>
    </w:p>
    <w:p w:rsidR="00F45330" w:rsidRDefault="00F45330">
      <w:pPr>
        <w:pStyle w:val="ConsPlusNormal"/>
        <w:spacing w:before="220"/>
        <w:ind w:firstLine="540"/>
        <w:jc w:val="both"/>
      </w:pPr>
      <w:r>
        <w:t>3. Ответственный секретарь комиссии по делам несовершеннолетних и защите их прав исполняет свои обязанности на постоянной основе.</w:t>
      </w:r>
    </w:p>
    <w:p w:rsidR="00F45330" w:rsidRDefault="00F45330">
      <w:pPr>
        <w:pStyle w:val="ConsPlusNormal"/>
        <w:spacing w:before="220"/>
        <w:ind w:firstLine="540"/>
        <w:jc w:val="both"/>
      </w:pPr>
      <w:r>
        <w:t xml:space="preserve">4. Члены комиссии по делам несовершеннолетних и защите их прав исполняют свои обязанности на общественных началах, за исключением случаев, указанных в </w:t>
      </w:r>
      <w:hyperlink w:anchor="P69" w:history="1">
        <w:r>
          <w:rPr>
            <w:color w:val="0000FF"/>
          </w:rPr>
          <w:t>частях 5</w:t>
        </w:r>
      </w:hyperlink>
      <w:r>
        <w:t xml:space="preserve"> и </w:t>
      </w:r>
      <w:hyperlink w:anchor="P70" w:history="1">
        <w:r>
          <w:rPr>
            <w:color w:val="0000FF"/>
          </w:rPr>
          <w:t>6</w:t>
        </w:r>
      </w:hyperlink>
      <w:r>
        <w:t xml:space="preserve"> настоящей статьи.</w:t>
      </w:r>
    </w:p>
    <w:p w:rsidR="00F45330" w:rsidRDefault="00F45330">
      <w:pPr>
        <w:pStyle w:val="ConsPlusNormal"/>
        <w:spacing w:before="220"/>
        <w:ind w:firstLine="540"/>
        <w:jc w:val="both"/>
      </w:pPr>
      <w:bookmarkStart w:id="3" w:name="P69"/>
      <w:bookmarkEnd w:id="3"/>
      <w:r>
        <w:lastRenderedPageBreak/>
        <w:t>5. В областной комиссии по делам несовершеннолетних два члена указанной комиссии исполняют свои обязанности на постоянной основе.</w:t>
      </w:r>
    </w:p>
    <w:p w:rsidR="00F45330" w:rsidRDefault="00F45330">
      <w:pPr>
        <w:pStyle w:val="ConsPlusNormal"/>
        <w:spacing w:before="220"/>
        <w:ind w:firstLine="540"/>
        <w:jc w:val="both"/>
      </w:pPr>
      <w:bookmarkStart w:id="4" w:name="P70"/>
      <w:bookmarkEnd w:id="4"/>
      <w:r>
        <w:t>6. В муниципальных районах и городских округах Смоленской области, на территории которых проживает более 8 тысяч несовершеннолетних детей, один член районной (городской) комиссии по делам несовершеннолетних и (или) районной в городе комиссии по делам несовершеннолетних исполняет свои обязанности на постоянной основе.</w:t>
      </w:r>
    </w:p>
    <w:p w:rsidR="00F45330" w:rsidRDefault="00F45330">
      <w:pPr>
        <w:pStyle w:val="ConsPlusNormal"/>
        <w:spacing w:before="220"/>
        <w:ind w:firstLine="540"/>
        <w:jc w:val="both"/>
      </w:pPr>
      <w:r>
        <w:t>7. Ответственным секретарем и членами областной комиссии по делам несовершеннолетних, исполняющими свои обязанности на постоянной основе, являются лица, замещающие в уполномоченном органе соответственно ведущую и старшие должности государственной гражданской службы Смоленской области (соответственно консультант и ведущие специалисты).</w:t>
      </w:r>
    </w:p>
    <w:p w:rsidR="00F45330" w:rsidRDefault="00F45330">
      <w:pPr>
        <w:pStyle w:val="ConsPlusNormal"/>
        <w:spacing w:before="220"/>
        <w:ind w:firstLine="540"/>
        <w:jc w:val="both"/>
      </w:pPr>
      <w:r>
        <w:t>8. Ответственным секретарем и членом районной (городской) комиссии по делам несовершеннолетних и (или) районной в городе комиссии по делам несовершеннолетних, исполняющим свои обязанности на постоянной основе, являются лица, замещающие в уполномоченном органе младшие должности государственной гражданской службы Смоленской области (специалисты 1-й категории), если иное не установлено областным законом.</w:t>
      </w:r>
    </w:p>
    <w:p w:rsidR="00F45330" w:rsidRDefault="00F45330">
      <w:pPr>
        <w:pStyle w:val="ConsPlusNormal"/>
        <w:jc w:val="both"/>
      </w:pPr>
      <w:r>
        <w:t>(</w:t>
      </w:r>
      <w:proofErr w:type="gramStart"/>
      <w:r>
        <w:t>в</w:t>
      </w:r>
      <w:proofErr w:type="gramEnd"/>
      <w:r>
        <w:t xml:space="preserve"> ред. </w:t>
      </w:r>
      <w:hyperlink r:id="rId19" w:history="1">
        <w:r>
          <w:rPr>
            <w:color w:val="0000FF"/>
          </w:rPr>
          <w:t>закона</w:t>
        </w:r>
      </w:hyperlink>
      <w:r>
        <w:t xml:space="preserve"> Смоленской области от 31.03.2008 N 23-з)</w:t>
      </w:r>
    </w:p>
    <w:p w:rsidR="00F45330" w:rsidRDefault="00F45330">
      <w:pPr>
        <w:pStyle w:val="ConsPlusNormal"/>
        <w:spacing w:before="220"/>
        <w:ind w:firstLine="540"/>
        <w:jc w:val="both"/>
      </w:pPr>
      <w:r>
        <w:t xml:space="preserve">9. </w:t>
      </w:r>
      <w:proofErr w:type="gramStart"/>
      <w:r>
        <w:t>В состав областной комиссии по делам несовершеннолетних входят руководители (их заместители) органов и учреждений системы профилактики безнадзорности и правонарушений несовершеннолетних в Смоленской области, а также могут входить представители органов государственной власти Смоленской области, иных государственных органов, представители зарегистрированных на территории Смоленской области религиозных организаций, представители зарегистрированных и осуществляющих свою деятельность на территории Смоленской области общественных объединений и иных организаций, занимающихся</w:t>
      </w:r>
      <w:proofErr w:type="gramEnd"/>
      <w:r>
        <w:t xml:space="preserve"> проблемами профилактики безнадзорности и правонарушений несовершеннолетних, независимо от их организационно-правовых форм и форм собственности.</w:t>
      </w:r>
    </w:p>
    <w:p w:rsidR="00F45330" w:rsidRDefault="00F45330">
      <w:pPr>
        <w:pStyle w:val="ConsPlusNormal"/>
        <w:jc w:val="both"/>
      </w:pPr>
      <w:r>
        <w:t xml:space="preserve">(часть 9 в ред. </w:t>
      </w:r>
      <w:hyperlink r:id="rId20"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 xml:space="preserve">10. </w:t>
      </w:r>
      <w:proofErr w:type="gramStart"/>
      <w:r>
        <w:t>В состав районной (городской) комиссии по делам несовершеннолетних и районной в городе комиссии по делам несовершеннолетних входят руководители (их заместители) органов и учреждений системы профилактики безнадзорности и правонарушений несовершеннолетних в Смоленской области, а также могут входить представители органов государственной власти Смоленской области, иных государственных органов, органов местного самоуправления соответствующих муниципальных районов, городских округов Смоленской области, городских и сельских поселений, входящих</w:t>
      </w:r>
      <w:proofErr w:type="gramEnd"/>
      <w:r>
        <w:t xml:space="preserve"> </w:t>
      </w:r>
      <w:proofErr w:type="gramStart"/>
      <w:r>
        <w:t>в состав соответствующего муниципального района Смоленской области, являющиеся специалистами по вопросам, рассматриваемым комиссиями по делам несовершеннолетних и защите их прав, представители зарегистрированных на территории Смоленской области религиозных организаций, представители зарегистрированных и осуществляющих свою деятельность на территории Смоленской области общественных объединений и иных организаций, занимающихся проблемами профилактики безнадзорности и правонарушений несовершеннолетних, независимо от их организационно-правовых форм и форм собственности.</w:t>
      </w:r>
      <w:proofErr w:type="gramEnd"/>
    </w:p>
    <w:p w:rsidR="00F45330" w:rsidRDefault="00F45330">
      <w:pPr>
        <w:pStyle w:val="ConsPlusNormal"/>
        <w:jc w:val="both"/>
      </w:pPr>
      <w:r>
        <w:t xml:space="preserve">(часть 10 в ред. </w:t>
      </w:r>
      <w:hyperlink r:id="rId21"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11. Численный состав комиссии по делам несовершеннолетних и защите их прав не может быть менее 9 человек и более 21 человека.</w:t>
      </w:r>
    </w:p>
    <w:p w:rsidR="00F45330" w:rsidRDefault="00F45330">
      <w:pPr>
        <w:pStyle w:val="ConsPlusNormal"/>
        <w:jc w:val="both"/>
      </w:pPr>
      <w:r>
        <w:t>(</w:t>
      </w:r>
      <w:proofErr w:type="gramStart"/>
      <w:r>
        <w:t>в</w:t>
      </w:r>
      <w:proofErr w:type="gramEnd"/>
      <w:r>
        <w:t xml:space="preserve"> ред. </w:t>
      </w:r>
      <w:hyperlink r:id="rId22" w:history="1">
        <w:r>
          <w:rPr>
            <w:color w:val="0000FF"/>
          </w:rPr>
          <w:t>закона</w:t>
        </w:r>
      </w:hyperlink>
      <w:r>
        <w:t xml:space="preserve"> Смоленской области от 24.02.2015 N 4-з)</w:t>
      </w:r>
    </w:p>
    <w:p w:rsidR="00F45330" w:rsidRDefault="00F45330">
      <w:pPr>
        <w:pStyle w:val="ConsPlusNormal"/>
        <w:spacing w:before="220"/>
        <w:ind w:firstLine="540"/>
        <w:jc w:val="both"/>
      </w:pPr>
      <w:r>
        <w:t xml:space="preserve">12. Председателем, заместителем председателя, ответственным секретарем и членом комиссии по делам несовершеннолетних и защите их прав может быть гражданин Российской Федерации, достигший 21 года, имеющий, как правило, высшее образование, выразивший в </w:t>
      </w:r>
      <w:r>
        <w:lastRenderedPageBreak/>
        <w:t>письменной форме свое согласие на включение его в состав соответствующей комиссии по делам несовершеннолетних и защите их прав.</w:t>
      </w:r>
    </w:p>
    <w:p w:rsidR="00F45330" w:rsidRDefault="00F45330">
      <w:pPr>
        <w:pStyle w:val="ConsPlusNormal"/>
        <w:jc w:val="both"/>
      </w:pPr>
      <w:r>
        <w:t>(</w:t>
      </w:r>
      <w:proofErr w:type="gramStart"/>
      <w:r>
        <w:t>в</w:t>
      </w:r>
      <w:proofErr w:type="gramEnd"/>
      <w:r>
        <w:t xml:space="preserve"> ред. </w:t>
      </w:r>
      <w:hyperlink r:id="rId23" w:history="1">
        <w:r>
          <w:rPr>
            <w:color w:val="0000FF"/>
          </w:rPr>
          <w:t>закона</w:t>
        </w:r>
      </w:hyperlink>
      <w:r>
        <w:t xml:space="preserve"> Смоленской области от 31.10.2013 N 100-з)</w:t>
      </w:r>
    </w:p>
    <w:p w:rsidR="00F45330" w:rsidRDefault="00F45330">
      <w:pPr>
        <w:pStyle w:val="ConsPlusNormal"/>
        <w:jc w:val="both"/>
      </w:pPr>
    </w:p>
    <w:p w:rsidR="00F45330" w:rsidRDefault="00F45330">
      <w:pPr>
        <w:pStyle w:val="ConsPlusTitle"/>
        <w:ind w:firstLine="540"/>
        <w:jc w:val="both"/>
        <w:outlineLvl w:val="0"/>
      </w:pPr>
      <w:r>
        <w:t>Статья 7. Срок полномочий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bookmarkStart w:id="5" w:name="P85"/>
      <w:bookmarkEnd w:id="5"/>
      <w:r>
        <w:t>1. Срок полномочий комиссии по делам несовершеннолетних и защите их прав начинается со дня первого ее заседания, при наличии сформированного состава данной комиссии, и составляет пять лет.</w:t>
      </w:r>
    </w:p>
    <w:p w:rsidR="00F45330" w:rsidRDefault="00F45330">
      <w:pPr>
        <w:pStyle w:val="ConsPlusNormal"/>
        <w:spacing w:before="220"/>
        <w:ind w:firstLine="540"/>
        <w:jc w:val="both"/>
      </w:pPr>
      <w:r>
        <w:t xml:space="preserve">2. По истечении указанного в </w:t>
      </w:r>
      <w:hyperlink w:anchor="P85" w:history="1">
        <w:r>
          <w:rPr>
            <w:color w:val="0000FF"/>
          </w:rPr>
          <w:t>части 1</w:t>
        </w:r>
      </w:hyperlink>
      <w:r>
        <w:t xml:space="preserve"> настоящей статьи срока комиссия по делам несовершеннолетних и защите их прав продолжает осуществлять свои полномочия до дня первого заседания нового состава данной комиссии.</w:t>
      </w:r>
    </w:p>
    <w:p w:rsidR="00F45330" w:rsidRDefault="00F45330">
      <w:pPr>
        <w:pStyle w:val="ConsPlusNormal"/>
        <w:jc w:val="both"/>
      </w:pPr>
    </w:p>
    <w:p w:rsidR="00F45330" w:rsidRDefault="00F45330">
      <w:pPr>
        <w:pStyle w:val="ConsPlusTitle"/>
        <w:ind w:firstLine="540"/>
        <w:jc w:val="both"/>
        <w:outlineLvl w:val="0"/>
      </w:pPr>
      <w:r>
        <w:t>Статья 8. Порядок создания комиссий по делам несовершеннолетних и защите их прав и формирования их составов</w:t>
      </w:r>
    </w:p>
    <w:p w:rsidR="00F45330" w:rsidRDefault="00F45330">
      <w:pPr>
        <w:pStyle w:val="ConsPlusNormal"/>
        <w:jc w:val="both"/>
      </w:pPr>
    </w:p>
    <w:p w:rsidR="00F45330" w:rsidRDefault="00F45330">
      <w:pPr>
        <w:pStyle w:val="ConsPlusNormal"/>
        <w:ind w:firstLine="540"/>
        <w:jc w:val="both"/>
      </w:pPr>
      <w:r>
        <w:t xml:space="preserve">1. Областная комиссия по делам несовершеннолетних </w:t>
      </w:r>
      <w:proofErr w:type="gramStart"/>
      <w:r>
        <w:t>создается и формируется</w:t>
      </w:r>
      <w:proofErr w:type="gramEnd"/>
      <w:r>
        <w:t xml:space="preserve"> на основании правового акта Администрации Смоленской области, в котором определяются ее численный и персональный состав, председатель, заместитель (заместители) председателя, ответственный секретарь, члены областной комиссии по делам несовершеннолетних, в том числе исполняющие свои обязанности на постоянной основе.</w:t>
      </w:r>
    </w:p>
    <w:p w:rsidR="00F45330" w:rsidRDefault="00F45330">
      <w:pPr>
        <w:pStyle w:val="ConsPlusNormal"/>
        <w:jc w:val="both"/>
      </w:pPr>
      <w:r>
        <w:t>(</w:t>
      </w:r>
      <w:proofErr w:type="gramStart"/>
      <w:r>
        <w:t>в</w:t>
      </w:r>
      <w:proofErr w:type="gramEnd"/>
      <w:r>
        <w:t xml:space="preserve"> ред. законов Смоленской области от 31.03.2008 </w:t>
      </w:r>
      <w:hyperlink r:id="rId24" w:history="1">
        <w:r>
          <w:rPr>
            <w:color w:val="0000FF"/>
          </w:rPr>
          <w:t>N 23-з</w:t>
        </w:r>
      </w:hyperlink>
      <w:r>
        <w:t xml:space="preserve">, от 24.02.2015 </w:t>
      </w:r>
      <w:hyperlink r:id="rId25" w:history="1">
        <w:r>
          <w:rPr>
            <w:color w:val="0000FF"/>
          </w:rPr>
          <w:t>N 4-з</w:t>
        </w:r>
      </w:hyperlink>
      <w:r>
        <w:t>)</w:t>
      </w:r>
    </w:p>
    <w:p w:rsidR="00F45330" w:rsidRDefault="00F45330">
      <w:pPr>
        <w:pStyle w:val="ConsPlusNormal"/>
        <w:spacing w:before="220"/>
        <w:ind w:firstLine="540"/>
        <w:jc w:val="both"/>
      </w:pPr>
      <w:r>
        <w:t xml:space="preserve">1.1. </w:t>
      </w:r>
      <w:proofErr w:type="gramStart"/>
      <w:r>
        <w:t>Районные (городские) комиссии по делам несовершеннолетних и районные в городах комиссии по делам несовершеннолетних создаются и формируются на основании правовых актов Администрации Смоленской области, если иное не установлено областным законом, в которых определяются их численный и персональный состав, председатель, заместитель (заместители) председателя, ответственный секретарь, члены соответствующих комиссий, в том числе исполняющие свои обязанности на постоянной основе.</w:t>
      </w:r>
      <w:proofErr w:type="gramEnd"/>
    </w:p>
    <w:p w:rsidR="00F45330" w:rsidRDefault="00F45330">
      <w:pPr>
        <w:pStyle w:val="ConsPlusNormal"/>
        <w:jc w:val="both"/>
      </w:pPr>
      <w:r>
        <w:t>(</w:t>
      </w:r>
      <w:proofErr w:type="gramStart"/>
      <w:r>
        <w:t>ч</w:t>
      </w:r>
      <w:proofErr w:type="gramEnd"/>
      <w:r>
        <w:t xml:space="preserve">асть 1.1 введена </w:t>
      </w:r>
      <w:hyperlink r:id="rId26" w:history="1">
        <w:r>
          <w:rPr>
            <w:color w:val="0000FF"/>
          </w:rPr>
          <w:t>законом</w:t>
        </w:r>
      </w:hyperlink>
      <w:r>
        <w:t xml:space="preserve"> Смоленской области от 31.03.2008 N 23-з; в ред. </w:t>
      </w:r>
      <w:hyperlink r:id="rId27" w:history="1">
        <w:r>
          <w:rPr>
            <w:color w:val="0000FF"/>
          </w:rPr>
          <w:t>закона</w:t>
        </w:r>
      </w:hyperlink>
      <w:r>
        <w:t xml:space="preserve"> Смоленской области от 24.02.2015 N 4-з)</w:t>
      </w:r>
    </w:p>
    <w:p w:rsidR="00F45330" w:rsidRDefault="00F45330">
      <w:pPr>
        <w:pStyle w:val="ConsPlusNormal"/>
        <w:spacing w:before="220"/>
        <w:ind w:firstLine="540"/>
        <w:jc w:val="both"/>
      </w:pPr>
      <w:r>
        <w:t xml:space="preserve">2. Новый состав комиссии по делам несовершеннолетних и защите их прав должен быть сформирован не позднее 15 дней после даты </w:t>
      </w:r>
      <w:proofErr w:type="gramStart"/>
      <w:r>
        <w:t>истечения срока полномочий прежнего состава данной комиссии</w:t>
      </w:r>
      <w:proofErr w:type="gramEnd"/>
      <w:r>
        <w:t>. Со дня первого заседания нового состава комиссии по делам несовершеннолетних и защите их прав полномочия прежнего состава данной комиссии прекращаются.</w:t>
      </w:r>
    </w:p>
    <w:p w:rsidR="00F45330" w:rsidRDefault="00F45330">
      <w:pPr>
        <w:pStyle w:val="ConsPlusNormal"/>
        <w:spacing w:before="220"/>
        <w:ind w:firstLine="540"/>
        <w:jc w:val="both"/>
      </w:pPr>
      <w:r>
        <w:t>3. Первое заседание комиссии по делам несовершеннолетних и защите их прав проводится не позднее десяти дней после дня ее создания (формирования ее нового состава).</w:t>
      </w:r>
    </w:p>
    <w:p w:rsidR="00F45330" w:rsidRDefault="00F45330">
      <w:pPr>
        <w:pStyle w:val="ConsPlusNormal"/>
        <w:spacing w:before="220"/>
        <w:ind w:firstLine="540"/>
        <w:jc w:val="both"/>
      </w:pPr>
      <w:r>
        <w:t xml:space="preserve">4. </w:t>
      </w:r>
      <w:proofErr w:type="gramStart"/>
      <w:r>
        <w:t>Предложения по персональному составу областной комиссии по делам несовершеннолетних могут вноситься председателем Смоленской областной Думы, депутатами Смоленской областной Думы, членами Администрации Смоленской области, руководителями органов государственной власти Смоленской области, руководителями иных государственных органов, органами и учреждениями системы профилактики безнадзорности и правонарушений несовершеннолетних в Смоленской области, а также зарегистрированными на территории Смоленской области религиозными организациями, зарегистрированными и осуществляющими свою деятельность на</w:t>
      </w:r>
      <w:proofErr w:type="gramEnd"/>
      <w:r>
        <w:t xml:space="preserve"> территории Смоленской области общественными объединениями и иными организациями, занимающимися проблемами профилактики безнадзорности и правонарушений несовершеннолетних, независимо от их организационно-правовых форм и форм собственности.</w:t>
      </w:r>
    </w:p>
    <w:p w:rsidR="00F45330" w:rsidRDefault="00F45330">
      <w:pPr>
        <w:pStyle w:val="ConsPlusNormal"/>
        <w:jc w:val="both"/>
      </w:pPr>
      <w:r>
        <w:t xml:space="preserve">(в ред. </w:t>
      </w:r>
      <w:hyperlink r:id="rId28"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 xml:space="preserve">5. </w:t>
      </w:r>
      <w:proofErr w:type="gramStart"/>
      <w:r>
        <w:t xml:space="preserve">Предложения по персональному составу районной (городской) комиссии по делам </w:t>
      </w:r>
      <w:r>
        <w:lastRenderedPageBreak/>
        <w:t>несовершеннолетних и районной в городе комиссии по делам несовершеннолетних могут вноситься председателем Смоленской областной Думы, депутатами Смоленской областной Думы, членами Администрации Смоленской области, руководителями органов государственной власти Смоленской области, руководителями иных государственных органов, органами местного самоуправления соответствующих муниципальных районов, городских округов Смоленской области, городских и сельских поселений, входящих в состав соответствующего</w:t>
      </w:r>
      <w:proofErr w:type="gramEnd"/>
      <w:r>
        <w:t xml:space="preserve"> </w:t>
      </w:r>
      <w:proofErr w:type="gramStart"/>
      <w:r>
        <w:t>муниципального района Смоленской области, органами и учреждениями системы профилактики безнадзорности и правонарушений несовершеннолетних в Смоленской области, а также зарегистрированными на территории Смоленской области религиозными организациями, зарегистрированными и осуществляющими свою деятельность на территории Смоленской области общественными объединениями и иными организациями, занимающимися проблемами профилактики безнадзорности и правонарушений несовершеннолетних, независимо от их организационно-правовых форм и форм собственности.</w:t>
      </w:r>
      <w:proofErr w:type="gramEnd"/>
    </w:p>
    <w:p w:rsidR="00F45330" w:rsidRDefault="00F45330">
      <w:pPr>
        <w:pStyle w:val="ConsPlusNormal"/>
        <w:jc w:val="both"/>
      </w:pPr>
      <w:r>
        <w:t xml:space="preserve">(в ред. </w:t>
      </w:r>
      <w:hyperlink r:id="rId29"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6. Одновременно с предложениями по персональному составу комиссии по делам несовершеннолетних и защите их прав представляются документы, удостоверяющие личность, гражданство, возраст, образование и место работы (учебы, службы) кандидата в состав данной комиссии, характеристика с его последнего места работы (учебы, службы).</w:t>
      </w:r>
    </w:p>
    <w:p w:rsidR="00F45330" w:rsidRDefault="00F45330">
      <w:pPr>
        <w:pStyle w:val="ConsPlusNormal"/>
        <w:spacing w:before="220"/>
        <w:ind w:firstLine="540"/>
        <w:jc w:val="both"/>
      </w:pPr>
      <w:r>
        <w:t xml:space="preserve">7. </w:t>
      </w:r>
      <w:proofErr w:type="gramStart"/>
      <w:r>
        <w:t>Сообщения о приеме предложений по новым составам комиссий по делам несовершеннолетних и защите их прав должны быть опубликованы в периодических печатных изданиях, а также размещены на официальном сайте уполномоченного органа (для областной комиссии по делам несовершеннолетних), официальных сайтах органов местного самоуправления соответствующих муниципальных районов и городских округов Смоленской области (для районных (городских) комиссий по делам несовершеннолетних и районных в городах</w:t>
      </w:r>
      <w:proofErr w:type="gramEnd"/>
      <w:r>
        <w:t xml:space="preserve"> комиссий по делам несовершеннолетних) в информационно-телекоммуникационной сети "Интернет" не </w:t>
      </w:r>
      <w:proofErr w:type="gramStart"/>
      <w:r>
        <w:t>позднее</w:t>
      </w:r>
      <w:proofErr w:type="gramEnd"/>
      <w:r>
        <w:t xml:space="preserve"> чем за 30 дней до даты истечения срока полномочий действующего состава соответствующей комиссии по делам несовершеннолетних и защите их прав.</w:t>
      </w:r>
    </w:p>
    <w:p w:rsidR="00F45330" w:rsidRDefault="00F45330">
      <w:pPr>
        <w:pStyle w:val="ConsPlusNormal"/>
        <w:jc w:val="both"/>
      </w:pPr>
      <w:r>
        <w:t xml:space="preserve">(в ред. </w:t>
      </w:r>
      <w:hyperlink r:id="rId30"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8. Сроки приема и рассмотрения предложений по персональным составам комиссий по делам несовершеннолетних и защите их прав, порядок их рассмотрения устанавливаются правовым актом Администрации Смоленской области, если иное не установлено областным законом.</w:t>
      </w:r>
    </w:p>
    <w:p w:rsidR="00F45330" w:rsidRDefault="00F45330">
      <w:pPr>
        <w:pStyle w:val="ConsPlusNormal"/>
        <w:jc w:val="both"/>
      </w:pPr>
      <w:r>
        <w:t>(</w:t>
      </w:r>
      <w:proofErr w:type="gramStart"/>
      <w:r>
        <w:t>в</w:t>
      </w:r>
      <w:proofErr w:type="gramEnd"/>
      <w:r>
        <w:t xml:space="preserve"> ред. </w:t>
      </w:r>
      <w:hyperlink r:id="rId31" w:history="1">
        <w:r>
          <w:rPr>
            <w:color w:val="0000FF"/>
          </w:rPr>
          <w:t>закона</w:t>
        </w:r>
      </w:hyperlink>
      <w:r>
        <w:t xml:space="preserve"> Смоленской области от 31.03.2008 N 23-з)</w:t>
      </w:r>
    </w:p>
    <w:p w:rsidR="00F45330" w:rsidRDefault="00F45330">
      <w:pPr>
        <w:pStyle w:val="ConsPlusNormal"/>
        <w:spacing w:before="220"/>
        <w:ind w:firstLine="540"/>
        <w:jc w:val="both"/>
      </w:pPr>
      <w:r>
        <w:t xml:space="preserve">9. </w:t>
      </w:r>
      <w:proofErr w:type="gramStart"/>
      <w:r>
        <w:t>Срок полномочий председателя, заместителя председателя, ответственного секретаря, члена комиссии по делам несовершеннолетних и защите их прав начинается со дня первого заседания того состава комиссии, в который он включен (со дня назначения, если соответственно председатель, заместитель председателя, ответственный секретарь или член комиссии назначен в период работы действующего состава комиссии), и прекращается с момента начала работы нового состава данной комиссии, за исключением</w:t>
      </w:r>
      <w:proofErr w:type="gramEnd"/>
      <w:r>
        <w:t xml:space="preserve"> случаев, указанных в </w:t>
      </w:r>
      <w:hyperlink w:anchor="P106" w:history="1">
        <w:r>
          <w:rPr>
            <w:color w:val="0000FF"/>
          </w:rPr>
          <w:t>части 10</w:t>
        </w:r>
      </w:hyperlink>
      <w:r>
        <w:t xml:space="preserve"> настоящей статьи.</w:t>
      </w:r>
    </w:p>
    <w:p w:rsidR="00F45330" w:rsidRDefault="00F45330">
      <w:pPr>
        <w:pStyle w:val="ConsPlusNormal"/>
        <w:spacing w:before="220"/>
        <w:ind w:firstLine="540"/>
        <w:jc w:val="both"/>
      </w:pPr>
      <w:bookmarkStart w:id="6" w:name="P106"/>
      <w:bookmarkEnd w:id="6"/>
      <w:r>
        <w:t>10. Полномочия председателя, заместителя председателя, ответственного секретаря, члена комиссии по делам несовершеннолетних и защите их прав прекращаются досрочно на основании правового акта Администрации Смоленской области в случаях:</w:t>
      </w:r>
    </w:p>
    <w:p w:rsidR="00F45330" w:rsidRDefault="00F45330">
      <w:pPr>
        <w:pStyle w:val="ConsPlusNormal"/>
        <w:spacing w:before="220"/>
        <w:ind w:firstLine="540"/>
        <w:jc w:val="both"/>
      </w:pPr>
      <w:r>
        <w:t>1) подачи председателем, заместителем председателя, ответственным секретарем, членом комиссии по делам несовершеннолетних и защите их прав письменного заявления о прекращении своих полномочий;</w:t>
      </w:r>
    </w:p>
    <w:p w:rsidR="00F45330" w:rsidRDefault="00F45330">
      <w:pPr>
        <w:pStyle w:val="ConsPlusNormal"/>
        <w:spacing w:before="220"/>
        <w:ind w:firstLine="540"/>
        <w:jc w:val="both"/>
      </w:pPr>
      <w:r>
        <w:t xml:space="preserve">2) вступления в законную силу обвинительного приговора суда в отношении лица, являющегося председателем, заместителем председателя, ответственным секретарем, членом </w:t>
      </w:r>
      <w:r>
        <w:lastRenderedPageBreak/>
        <w:t>комиссии по делам несовершеннолетних и защите их прав;</w:t>
      </w:r>
    </w:p>
    <w:p w:rsidR="00F45330" w:rsidRDefault="00F45330">
      <w:pPr>
        <w:pStyle w:val="ConsPlusNormal"/>
        <w:spacing w:before="220"/>
        <w:ind w:firstLine="540"/>
        <w:jc w:val="both"/>
      </w:pPr>
      <w:r>
        <w:t>3) признания лица, являющегося председателем, заместителем председателя, ответственным секретарем, членом комиссии по делам несовершеннолетних и защите их прав, решением суда, вступившим в законную силу, недееспособным, ограниченно дееспособным и безвестно отсутствующим или умершим;</w:t>
      </w:r>
    </w:p>
    <w:p w:rsidR="00F45330" w:rsidRDefault="00F45330">
      <w:pPr>
        <w:pStyle w:val="ConsPlusNormal"/>
        <w:spacing w:before="220"/>
        <w:ind w:firstLine="540"/>
        <w:jc w:val="both"/>
      </w:pPr>
      <w:proofErr w:type="gramStart"/>
      <w:r>
        <w:t>4) увольнения лица, являющегося председателем, заместителем председателя, ответственным секретарем, членом комиссии по делам несовершеннолетних и защите их прав, с занимаемой должности в органе или учреждении системы профилактики безнадзорности и правонарушений несовершеннолетних в Смоленской области, органе государственной власти Смоленской области, ином государственном органе, органе местного самоуправления соответствующего муниципального района, городского округа Смоленской области, городского и сельского поселения, входящего в состав муниципального</w:t>
      </w:r>
      <w:proofErr w:type="gramEnd"/>
      <w:r>
        <w:t xml:space="preserve"> района Смоленской области, или зарегистрированном и осуществляющем свою деятельность на территории Смоленской области общественном объединении, от которого указанное лицо было включено (делегировано) в ее состав;</w:t>
      </w:r>
    </w:p>
    <w:p w:rsidR="00F45330" w:rsidRDefault="00F45330">
      <w:pPr>
        <w:pStyle w:val="ConsPlusNormal"/>
        <w:spacing w:before="220"/>
        <w:ind w:firstLine="540"/>
        <w:jc w:val="both"/>
      </w:pPr>
      <w:proofErr w:type="gramStart"/>
      <w:r>
        <w:t>5) отзыва (замены) председателя, заместителя председателя, ответственного секретаря, члена комиссии по делам несовершеннолетних и защите их прав по решению руководителя органа или учреждения системы профилактики безнадзорности и правонарушений несовершеннолетних в Смоленской области, органа государственной власти Смоленской области, иного государственного органа, органа местного самоуправления соответствующего муниципального района, городского округа Смоленской области, городского и сельского поселения, входящего в состав муниципального района Смоленской</w:t>
      </w:r>
      <w:proofErr w:type="gramEnd"/>
      <w:r>
        <w:t xml:space="preserve"> области, или зарегистрированного и осуществляющего свою деятельность на территории Смоленской области общественного объединения, от которого указанное лицо было включено (делегировано) в ее состав;</w:t>
      </w:r>
    </w:p>
    <w:p w:rsidR="00F45330" w:rsidRDefault="00F45330">
      <w:pPr>
        <w:pStyle w:val="ConsPlusNormal"/>
        <w:spacing w:before="220"/>
        <w:ind w:firstLine="540"/>
        <w:jc w:val="both"/>
      </w:pPr>
      <w:r>
        <w:t>6) систематического неисполнения или ненадлежащего исполнения председателем, заместителем председателя, ответственным секретарем, членом комиссии по делам несовершеннолетних и защите их прав своих полномочий;</w:t>
      </w:r>
    </w:p>
    <w:p w:rsidR="00F45330" w:rsidRDefault="00F45330">
      <w:pPr>
        <w:pStyle w:val="ConsPlusNormal"/>
        <w:spacing w:before="220"/>
        <w:ind w:firstLine="540"/>
        <w:jc w:val="both"/>
      </w:pPr>
      <w:r>
        <w:t>7) смерти председателя, заместителя председателя, ответственного секретаря, члена комиссии по делам несовершеннолетних и защите их прав;</w:t>
      </w:r>
    </w:p>
    <w:p w:rsidR="00F45330" w:rsidRDefault="00F45330">
      <w:pPr>
        <w:pStyle w:val="ConsPlusNormal"/>
        <w:spacing w:before="220"/>
        <w:ind w:firstLine="540"/>
        <w:jc w:val="both"/>
      </w:pPr>
      <w:r>
        <w:t>8) в иных случаях, предусмотренных федеральным законодательством.</w:t>
      </w:r>
    </w:p>
    <w:p w:rsidR="00F45330" w:rsidRDefault="00F45330">
      <w:pPr>
        <w:pStyle w:val="ConsPlusNormal"/>
        <w:jc w:val="both"/>
      </w:pPr>
      <w:r>
        <w:t xml:space="preserve">(часть 10 в ред. </w:t>
      </w:r>
      <w:hyperlink r:id="rId32"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 xml:space="preserve">11. </w:t>
      </w:r>
      <w:proofErr w:type="gramStart"/>
      <w:r>
        <w:t>Не позднее чем в месячный срок после дня принятия решения о досрочном прекращении полномочий председателя, заместителя председателя, ответственного секретаря или члена комиссии по делам несовершеннолетних и защите их прав правовым актом Администрации Смоленской области, если иное не установлено областным законом, должен быть назначен соответственно новый председатель, заместитель председателя, ответственный секретарь, член данной комиссии.</w:t>
      </w:r>
      <w:proofErr w:type="gramEnd"/>
      <w:r>
        <w:t xml:space="preserve"> Новый председатель, заместитель председателя, ответственный секретарь, член комиссии по делам несовершеннолетних и защите их прав может быть назначен на основании предложений, поступивших при формировании действующего состава указанной комиссии.</w:t>
      </w:r>
    </w:p>
    <w:p w:rsidR="00F45330" w:rsidRDefault="00F45330">
      <w:pPr>
        <w:pStyle w:val="ConsPlusNormal"/>
        <w:jc w:val="both"/>
      </w:pPr>
      <w:r>
        <w:t xml:space="preserve">(в ред. </w:t>
      </w:r>
      <w:hyperlink r:id="rId33" w:history="1">
        <w:r>
          <w:rPr>
            <w:color w:val="0000FF"/>
          </w:rPr>
          <w:t>закона</w:t>
        </w:r>
      </w:hyperlink>
      <w:r>
        <w:t xml:space="preserve"> Смоленской области от 31.03.2008 N 23-з)</w:t>
      </w:r>
    </w:p>
    <w:p w:rsidR="00F45330" w:rsidRDefault="00F45330">
      <w:pPr>
        <w:pStyle w:val="ConsPlusNormal"/>
        <w:jc w:val="both"/>
      </w:pPr>
    </w:p>
    <w:p w:rsidR="00F45330" w:rsidRDefault="00F45330">
      <w:pPr>
        <w:pStyle w:val="ConsPlusTitle"/>
        <w:ind w:firstLine="540"/>
        <w:jc w:val="both"/>
        <w:outlineLvl w:val="0"/>
      </w:pPr>
      <w:r>
        <w:t>Статья 9. Порядок деятельности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r>
        <w:t xml:space="preserve">1. Рассмотрение комиссией по делам несовершеннолетних и защите их прав вопросов, отнесенных к ее компетенции, осуществляется на ее заседаниях открыто. О дате, времени, месте </w:t>
      </w:r>
      <w:r>
        <w:lastRenderedPageBreak/>
        <w:t>проведения и повестке заседания комиссии по делам несовершеннолетних и защите их прав извещается соответствующий прокурор.</w:t>
      </w:r>
    </w:p>
    <w:p w:rsidR="00F45330" w:rsidRDefault="00F45330">
      <w:pPr>
        <w:pStyle w:val="ConsPlusNormal"/>
        <w:jc w:val="both"/>
      </w:pPr>
      <w:r>
        <w:t>(</w:t>
      </w:r>
      <w:proofErr w:type="gramStart"/>
      <w:r>
        <w:t>в</w:t>
      </w:r>
      <w:proofErr w:type="gramEnd"/>
      <w:r>
        <w:t xml:space="preserve"> ред. </w:t>
      </w:r>
      <w:hyperlink r:id="rId34"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2. Областная комиссия по делам несовершеннолетних действует на основании регламента, утвержденного нормативным правовым актом Администрации Смоленской области.</w:t>
      </w:r>
    </w:p>
    <w:p w:rsidR="00F45330" w:rsidRDefault="00F45330">
      <w:pPr>
        <w:pStyle w:val="ConsPlusNormal"/>
        <w:jc w:val="both"/>
      </w:pPr>
      <w:r>
        <w:t>(</w:t>
      </w:r>
      <w:proofErr w:type="gramStart"/>
      <w:r>
        <w:t>ч</w:t>
      </w:r>
      <w:proofErr w:type="gramEnd"/>
      <w:r>
        <w:t xml:space="preserve">асть 2 в ред. </w:t>
      </w:r>
      <w:hyperlink r:id="rId35" w:history="1">
        <w:r>
          <w:rPr>
            <w:color w:val="0000FF"/>
          </w:rPr>
          <w:t>закона</w:t>
        </w:r>
      </w:hyperlink>
      <w:r>
        <w:t xml:space="preserve"> Смоленской области от 31.03.2008 N 23-з)</w:t>
      </w:r>
    </w:p>
    <w:p w:rsidR="00F45330" w:rsidRDefault="00F45330">
      <w:pPr>
        <w:pStyle w:val="ConsPlusNormal"/>
        <w:spacing w:before="220"/>
        <w:ind w:firstLine="540"/>
        <w:jc w:val="both"/>
      </w:pPr>
      <w:r>
        <w:t>2.1. Районные (городские) комиссии по делам несовершеннолетних и районные в городах комиссии по делам несовершеннолетних действуют на основании соответствующих регламентов, утвержденных нормативными правовыми актами Администрации Смоленской области, если иное не установлено областным законом.</w:t>
      </w:r>
    </w:p>
    <w:p w:rsidR="00F45330" w:rsidRDefault="00F45330">
      <w:pPr>
        <w:pStyle w:val="ConsPlusNormal"/>
        <w:jc w:val="both"/>
      </w:pPr>
      <w:r>
        <w:t>(</w:t>
      </w:r>
      <w:proofErr w:type="gramStart"/>
      <w:r>
        <w:t>ч</w:t>
      </w:r>
      <w:proofErr w:type="gramEnd"/>
      <w:r>
        <w:t xml:space="preserve">асть 2.1 введена </w:t>
      </w:r>
      <w:hyperlink r:id="rId36" w:history="1">
        <w:r>
          <w:rPr>
            <w:color w:val="0000FF"/>
          </w:rPr>
          <w:t>законом</w:t>
        </w:r>
      </w:hyperlink>
      <w:r>
        <w:t xml:space="preserve"> Смоленской области от 31.03.2008 N 23-з)</w:t>
      </w:r>
    </w:p>
    <w:p w:rsidR="00F45330" w:rsidRDefault="00F45330">
      <w:pPr>
        <w:pStyle w:val="ConsPlusNormal"/>
        <w:spacing w:before="220"/>
        <w:ind w:firstLine="540"/>
        <w:jc w:val="both"/>
      </w:pPr>
      <w:r>
        <w:t>3. Заседания областной комиссии по делам несовершеннолетних проводятся не реже двух раз в квартал. Заседания районных (городских) комиссий по делам несовершеннолетних и районных в городах комиссий по делам несовершеннолетних проводятся не реже двух раз в месяц.</w:t>
      </w:r>
    </w:p>
    <w:p w:rsidR="00F45330" w:rsidRDefault="00F45330">
      <w:pPr>
        <w:pStyle w:val="ConsPlusNormal"/>
        <w:jc w:val="both"/>
      </w:pPr>
      <w:r>
        <w:t>(</w:t>
      </w:r>
      <w:proofErr w:type="gramStart"/>
      <w:r>
        <w:t>в</w:t>
      </w:r>
      <w:proofErr w:type="gramEnd"/>
      <w:r>
        <w:t xml:space="preserve"> ред. </w:t>
      </w:r>
      <w:hyperlink r:id="rId37" w:history="1">
        <w:r>
          <w:rPr>
            <w:color w:val="0000FF"/>
          </w:rPr>
          <w:t>закона</w:t>
        </w:r>
      </w:hyperlink>
      <w:r>
        <w:t xml:space="preserve"> Смоленской области от 24.09.2020 N 116-з)</w:t>
      </w:r>
    </w:p>
    <w:p w:rsidR="00F45330" w:rsidRDefault="00F45330">
      <w:pPr>
        <w:pStyle w:val="ConsPlusNormal"/>
        <w:spacing w:before="220"/>
        <w:ind w:firstLine="540"/>
        <w:jc w:val="both"/>
      </w:pPr>
      <w:r>
        <w:t xml:space="preserve">4. Рассмотрение дел об административных правонарушениях осуществляется районными (городскими) комиссиями по делам несовершеннолетних и районными в городах комиссиями по делам несовершеннолетних в соответствии с </w:t>
      </w:r>
      <w:hyperlink r:id="rId38" w:history="1">
        <w:r>
          <w:rPr>
            <w:color w:val="0000FF"/>
          </w:rPr>
          <w:t>Кодексом</w:t>
        </w:r>
      </w:hyperlink>
      <w:r>
        <w:t xml:space="preserve"> Российской Федерации об административных правонарушениях.</w:t>
      </w:r>
    </w:p>
    <w:p w:rsidR="00F45330" w:rsidRDefault="00F45330">
      <w:pPr>
        <w:pStyle w:val="ConsPlusNormal"/>
        <w:spacing w:before="220"/>
        <w:ind w:firstLine="540"/>
        <w:jc w:val="both"/>
      </w:pPr>
      <w:r>
        <w:t>5. Рассмотрение материалов (дел), не связанных с делами об административных правонарушениях, осуществляется комиссией по делам несовершеннолетних и защите их прав в порядке, определенном нормативным правовым актом Администрации Смоленской области, если иное не установлено федеральным законодательством.</w:t>
      </w:r>
    </w:p>
    <w:p w:rsidR="00F45330" w:rsidRDefault="00F45330">
      <w:pPr>
        <w:pStyle w:val="ConsPlusNormal"/>
        <w:jc w:val="both"/>
      </w:pPr>
      <w:r>
        <w:t>(</w:t>
      </w:r>
      <w:proofErr w:type="gramStart"/>
      <w:r>
        <w:t>ч</w:t>
      </w:r>
      <w:proofErr w:type="gramEnd"/>
      <w:r>
        <w:t xml:space="preserve">асть 5 введена </w:t>
      </w:r>
      <w:hyperlink r:id="rId39" w:history="1">
        <w:r>
          <w:rPr>
            <w:color w:val="0000FF"/>
          </w:rPr>
          <w:t>законом</w:t>
        </w:r>
      </w:hyperlink>
      <w:r>
        <w:t xml:space="preserve"> Смоленской области от 24.02.2015 N 4-з)</w:t>
      </w:r>
    </w:p>
    <w:p w:rsidR="00F45330" w:rsidRDefault="00F45330">
      <w:pPr>
        <w:pStyle w:val="ConsPlusNormal"/>
        <w:jc w:val="both"/>
      </w:pPr>
    </w:p>
    <w:p w:rsidR="00F45330" w:rsidRDefault="00F45330">
      <w:pPr>
        <w:pStyle w:val="ConsPlusTitle"/>
        <w:ind w:firstLine="540"/>
        <w:jc w:val="both"/>
        <w:outlineLvl w:val="0"/>
      </w:pPr>
      <w:r>
        <w:t>Статья 10. Права и обязанности председателя, заместителя (заместителей) председателя, ответственного секретаря и членов комиссии по делам несовершеннолетних и защите их прав</w:t>
      </w:r>
    </w:p>
    <w:p w:rsidR="00F45330" w:rsidRDefault="00F45330">
      <w:pPr>
        <w:pStyle w:val="ConsPlusNormal"/>
        <w:jc w:val="both"/>
      </w:pPr>
      <w:r>
        <w:t xml:space="preserve">(в ред. </w:t>
      </w:r>
      <w:hyperlink r:id="rId40" w:history="1">
        <w:r>
          <w:rPr>
            <w:color w:val="0000FF"/>
          </w:rPr>
          <w:t>закона</w:t>
        </w:r>
      </w:hyperlink>
      <w:r>
        <w:t xml:space="preserve"> Смоленской области от 24.02.2015 N 4-з)</w:t>
      </w:r>
    </w:p>
    <w:p w:rsidR="00F45330" w:rsidRDefault="00F45330">
      <w:pPr>
        <w:pStyle w:val="ConsPlusNormal"/>
        <w:jc w:val="both"/>
      </w:pPr>
    </w:p>
    <w:p w:rsidR="00F45330" w:rsidRDefault="00F45330">
      <w:pPr>
        <w:pStyle w:val="ConsPlusNormal"/>
        <w:ind w:firstLine="540"/>
        <w:jc w:val="both"/>
      </w:pPr>
      <w:r>
        <w:t>Права и обязанности председателя, заместителя (заместителей) председателя, ответственного секретаря и членов комиссии по делам несовершеннолетних и защите их прав определяются регламентом соответствующей комиссии по делам несовершеннолетних и защите их прав.</w:t>
      </w:r>
    </w:p>
    <w:p w:rsidR="00F45330" w:rsidRDefault="00F45330">
      <w:pPr>
        <w:pStyle w:val="ConsPlusNormal"/>
        <w:jc w:val="both"/>
      </w:pPr>
      <w:r>
        <w:t xml:space="preserve">(в ред. </w:t>
      </w:r>
      <w:hyperlink r:id="rId41" w:history="1">
        <w:r>
          <w:rPr>
            <w:color w:val="0000FF"/>
          </w:rPr>
          <w:t>закона</w:t>
        </w:r>
      </w:hyperlink>
      <w:r>
        <w:t xml:space="preserve"> Смоленской области от 24.02.2015 N 4-з)</w:t>
      </w:r>
    </w:p>
    <w:p w:rsidR="00F45330" w:rsidRDefault="00F45330">
      <w:pPr>
        <w:pStyle w:val="ConsPlusNormal"/>
        <w:jc w:val="both"/>
      </w:pPr>
    </w:p>
    <w:p w:rsidR="00F45330" w:rsidRDefault="00F45330">
      <w:pPr>
        <w:pStyle w:val="ConsPlusTitle"/>
        <w:ind w:firstLine="540"/>
        <w:jc w:val="both"/>
        <w:outlineLvl w:val="0"/>
      </w:pPr>
      <w:r>
        <w:t>Статья 11. Вступление в силу настоящего закона</w:t>
      </w:r>
    </w:p>
    <w:p w:rsidR="00F45330" w:rsidRDefault="00F45330">
      <w:pPr>
        <w:pStyle w:val="ConsPlusNormal"/>
        <w:jc w:val="both"/>
      </w:pPr>
    </w:p>
    <w:p w:rsidR="00F45330" w:rsidRDefault="00F45330">
      <w:pPr>
        <w:pStyle w:val="ConsPlusNormal"/>
        <w:ind w:firstLine="540"/>
        <w:jc w:val="both"/>
      </w:pPr>
      <w:r>
        <w:t>Настоящий закон вступает в силу через десять дней после дня его официального опубликования.</w:t>
      </w:r>
    </w:p>
    <w:p w:rsidR="00F45330" w:rsidRDefault="00F45330">
      <w:pPr>
        <w:pStyle w:val="ConsPlusNormal"/>
        <w:jc w:val="both"/>
      </w:pPr>
    </w:p>
    <w:p w:rsidR="00F45330" w:rsidRDefault="00F45330">
      <w:pPr>
        <w:pStyle w:val="ConsPlusTitle"/>
        <w:ind w:firstLine="540"/>
        <w:jc w:val="both"/>
        <w:outlineLvl w:val="0"/>
      </w:pPr>
      <w:r>
        <w:t>Статья 12. Срок создания и формирования первых составов комиссий по делам несовершеннолетних и защите их прав</w:t>
      </w:r>
    </w:p>
    <w:p w:rsidR="00F45330" w:rsidRDefault="00F45330">
      <w:pPr>
        <w:pStyle w:val="ConsPlusNormal"/>
        <w:jc w:val="both"/>
      </w:pPr>
    </w:p>
    <w:p w:rsidR="00F45330" w:rsidRDefault="00F45330">
      <w:pPr>
        <w:pStyle w:val="ConsPlusNormal"/>
        <w:ind w:firstLine="540"/>
        <w:jc w:val="both"/>
      </w:pPr>
      <w:r>
        <w:t xml:space="preserve">Комиссии по делам несовершеннолетних и защите их прав должны быть </w:t>
      </w:r>
      <w:proofErr w:type="gramStart"/>
      <w:r>
        <w:t>созданы и сформированы</w:t>
      </w:r>
      <w:proofErr w:type="gramEnd"/>
      <w:r>
        <w:t xml:space="preserve"> в порядке, установленном настоящим законом, в течение двух месяцев со дня вступления в силу настоящего закона.</w:t>
      </w:r>
    </w:p>
    <w:p w:rsidR="00F45330" w:rsidRDefault="00F45330">
      <w:pPr>
        <w:pStyle w:val="ConsPlusNormal"/>
        <w:jc w:val="both"/>
      </w:pPr>
    </w:p>
    <w:p w:rsidR="00F45330" w:rsidRDefault="00F45330">
      <w:pPr>
        <w:pStyle w:val="ConsPlusNormal"/>
        <w:jc w:val="right"/>
      </w:pPr>
      <w:r>
        <w:t>Губернатор</w:t>
      </w:r>
    </w:p>
    <w:p w:rsidR="00F45330" w:rsidRDefault="00F45330">
      <w:pPr>
        <w:pStyle w:val="ConsPlusNormal"/>
        <w:jc w:val="right"/>
      </w:pPr>
      <w:r>
        <w:t>Смоленской области</w:t>
      </w:r>
    </w:p>
    <w:p w:rsidR="00F45330" w:rsidRDefault="00F45330">
      <w:pPr>
        <w:pStyle w:val="ConsPlusNormal"/>
        <w:jc w:val="right"/>
      </w:pPr>
      <w:r>
        <w:lastRenderedPageBreak/>
        <w:t>В.Н.МАСЛОВ</w:t>
      </w:r>
    </w:p>
    <w:p w:rsidR="00F45330" w:rsidRDefault="00F45330">
      <w:pPr>
        <w:pStyle w:val="ConsPlusNormal"/>
      </w:pPr>
      <w:r>
        <w:t>4 сентября 2007 года</w:t>
      </w:r>
    </w:p>
    <w:p w:rsidR="00F45330" w:rsidRDefault="00F45330">
      <w:pPr>
        <w:pStyle w:val="ConsPlusNormal"/>
        <w:spacing w:before="220"/>
      </w:pPr>
      <w:r>
        <w:t>N 90-з</w:t>
      </w:r>
    </w:p>
    <w:p w:rsidR="00F45330" w:rsidRDefault="00F45330">
      <w:pPr>
        <w:pStyle w:val="ConsPlusNormal"/>
        <w:jc w:val="both"/>
      </w:pPr>
    </w:p>
    <w:p w:rsidR="00F45330" w:rsidRDefault="00F45330">
      <w:pPr>
        <w:pStyle w:val="ConsPlusNormal"/>
        <w:jc w:val="both"/>
      </w:pPr>
    </w:p>
    <w:p w:rsidR="00F45330" w:rsidRDefault="00F45330">
      <w:pPr>
        <w:pStyle w:val="ConsPlusNormal"/>
        <w:pBdr>
          <w:top w:val="single" w:sz="6" w:space="0" w:color="auto"/>
        </w:pBdr>
        <w:spacing w:before="100" w:after="100"/>
        <w:jc w:val="both"/>
        <w:rPr>
          <w:sz w:val="2"/>
          <w:szCs w:val="2"/>
        </w:rPr>
      </w:pPr>
    </w:p>
    <w:p w:rsidR="007D33FF" w:rsidRDefault="007D33FF">
      <w:bookmarkStart w:id="7" w:name="_GoBack"/>
      <w:bookmarkEnd w:id="7"/>
    </w:p>
    <w:sectPr w:rsidR="007D33FF" w:rsidSect="003373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330"/>
    <w:rsid w:val="007D33FF"/>
    <w:rsid w:val="00F453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3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53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533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3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453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4533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C80955539B4B33302EA72B977F72C06B9805E9002A3E0A2CEB5027402B8E2796BF4951CB32E78206788B547676046D7DF928AFE80B7724C6855A376EK" TargetMode="External"/><Relationship Id="rId13" Type="http://schemas.openxmlformats.org/officeDocument/2006/relationships/hyperlink" Target="consultantplus://offline/ref=BCC80955539B4B33302EA72B977F72C06B9805E9052B340D21EB5027402B8E2796BF4951CB32E78206788A5D7676046D7DF928AFE80B7724C6855A376EK" TargetMode="External"/><Relationship Id="rId18" Type="http://schemas.openxmlformats.org/officeDocument/2006/relationships/hyperlink" Target="consultantplus://offline/ref=BCC80955539B4B33302EA72B977F72C06B9805E9002A3E0A2CEB5027402B8E2796BF4951CB32E78206788A5D7676046D7DF928AFE80B7724C6855A376EK" TargetMode="External"/><Relationship Id="rId26" Type="http://schemas.openxmlformats.org/officeDocument/2006/relationships/hyperlink" Target="consultantplus://offline/ref=BCC80955539B4B33302EA72B977F72C06B9805E9052B340D21EB5027402B8E2796BF4951CB32E78206788A557676046D7DF928AFE80B7724C6855A376EK" TargetMode="External"/><Relationship Id="rId39" Type="http://schemas.openxmlformats.org/officeDocument/2006/relationships/hyperlink" Target="consultantplus://offline/ref=BCC80955539B4B33302EA72B977F72C06B9805E9002A3E0A2CEB5027402B8E2796BF4951CB32E78206788A5A7676046D7DF928AFE80B7724C6855A376EK" TargetMode="External"/><Relationship Id="rId3" Type="http://schemas.openxmlformats.org/officeDocument/2006/relationships/settings" Target="settings.xml"/><Relationship Id="rId21" Type="http://schemas.openxmlformats.org/officeDocument/2006/relationships/hyperlink" Target="consultantplus://offline/ref=BCC80955539B4B33302EA72B977F72C06B9805E90629380F28E90D2D4872822591B01646CC7BEB8306788B5D7C2901786CA124A9F115723FDA87587E326BK" TargetMode="External"/><Relationship Id="rId34" Type="http://schemas.openxmlformats.org/officeDocument/2006/relationships/hyperlink" Target="consultantplus://offline/ref=BCC80955539B4B33302EA72B977F72C06B9805E90629380F28E90D2D4872822591B01646CC7BEB8306788B5E7A2901786CA124A9F115723FDA87587E326BK" TargetMode="External"/><Relationship Id="rId42" Type="http://schemas.openxmlformats.org/officeDocument/2006/relationships/fontTable" Target="fontTable.xml"/><Relationship Id="rId7" Type="http://schemas.openxmlformats.org/officeDocument/2006/relationships/hyperlink" Target="consultantplus://offline/ref=BCC80955539B4B33302EA72B977F72C06B9805E9012C3A092AEB5027402B8E2796BF4951CB32E78206788B547676046D7DF928AFE80B7724C6855A376EK" TargetMode="External"/><Relationship Id="rId12" Type="http://schemas.openxmlformats.org/officeDocument/2006/relationships/hyperlink" Target="consultantplus://offline/ref=BCC80955539B4B33302EA72B977F72C06B9805E9052B340D21EB5027402B8E2796BF4951CB32E78206788A5C7676046D7DF928AFE80B7724C6855A376EK" TargetMode="External"/><Relationship Id="rId17" Type="http://schemas.openxmlformats.org/officeDocument/2006/relationships/hyperlink" Target="consultantplus://offline/ref=BCC80955539B4B33302EA72B977F72C06B9805E9002A3E0A2CEB5027402B8E2796BF4951CB32E78206788A5C7676046D7DF928AFE80B7724C6855A376EK" TargetMode="External"/><Relationship Id="rId25" Type="http://schemas.openxmlformats.org/officeDocument/2006/relationships/hyperlink" Target="consultantplus://offline/ref=BCC80955539B4B33302EA72B977F72C06B9805E9002A3E0A2CEB5027402B8E2796BF4951CB32E78206788A587676046D7DF928AFE80B7724C6855A376EK" TargetMode="External"/><Relationship Id="rId33" Type="http://schemas.openxmlformats.org/officeDocument/2006/relationships/hyperlink" Target="consultantplus://offline/ref=BCC80955539B4B33302EA72B977F72C06B9805E9052B340D21EB5027402B8E2796BF4951CB32E7820678895F7676046D7DF928AFE80B7724C6855A376EK" TargetMode="External"/><Relationship Id="rId38" Type="http://schemas.openxmlformats.org/officeDocument/2006/relationships/hyperlink" Target="consultantplus://offline/ref=BCC80955539B4B33302EB92681132FCA69925FED002B365A75B40B7A17228470C3F0481F8E38F8820366895C7F3260K" TargetMode="External"/><Relationship Id="rId2" Type="http://schemas.microsoft.com/office/2007/relationships/stylesWithEffects" Target="stylesWithEffects.xml"/><Relationship Id="rId16" Type="http://schemas.openxmlformats.org/officeDocument/2006/relationships/hyperlink" Target="consultantplus://offline/ref=BCC80955539B4B33302EA72B977F72C06B9805E9052B340D21EB5027402B8E2796BF4951CB32E78206788A587676046D7DF928AFE80B7724C6855A376EK" TargetMode="External"/><Relationship Id="rId20" Type="http://schemas.openxmlformats.org/officeDocument/2006/relationships/hyperlink" Target="consultantplus://offline/ref=BCC80955539B4B33302EA72B977F72C06B9805E90629380F28E90D2D4872822591B01646CC7BEB8306788B5C742901786CA124A9F115723FDA87587E326BK" TargetMode="External"/><Relationship Id="rId29" Type="http://schemas.openxmlformats.org/officeDocument/2006/relationships/hyperlink" Target="consultantplus://offline/ref=BCC80955539B4B33302EA72B977F72C06B9805E90629380F28E90D2D4872822591B01646CC7BEB8306788B5D792901786CA124A9F115723FDA87587E326BK" TargetMode="External"/><Relationship Id="rId41" Type="http://schemas.openxmlformats.org/officeDocument/2006/relationships/hyperlink" Target="consultantplus://offline/ref=BCC80955539B4B33302EA72B977F72C06B9805E9002A3E0A2CEB5027402B8E2796BF4951CB32E7820678895C7676046D7DF928AFE80B7724C6855A376EK" TargetMode="External"/><Relationship Id="rId1" Type="http://schemas.openxmlformats.org/officeDocument/2006/relationships/styles" Target="styles.xml"/><Relationship Id="rId6" Type="http://schemas.openxmlformats.org/officeDocument/2006/relationships/hyperlink" Target="consultantplus://offline/ref=BCC80955539B4B33302EA72B977F72C06B9805E9052B340D21EB5027402B8E2796BF4951CB32E78206788B547676046D7DF928AFE80B7724C6855A376EK" TargetMode="External"/><Relationship Id="rId11" Type="http://schemas.openxmlformats.org/officeDocument/2006/relationships/hyperlink" Target="consultantplus://offline/ref=BCC80955539B4B33302EB92681132FCA6E965AE6022C365A75B40B7A17228470D1F010138F3FE68B0173DF0D397758282FEA29ADE80972383C66K" TargetMode="External"/><Relationship Id="rId24" Type="http://schemas.openxmlformats.org/officeDocument/2006/relationships/hyperlink" Target="consultantplus://offline/ref=BCC80955539B4B33302EA72B977F72C06B9805E9052B340D21EB5027402B8E2796BF4951CB32E78206788A5B7676046D7DF928AFE80B7724C6855A376EK" TargetMode="External"/><Relationship Id="rId32" Type="http://schemas.openxmlformats.org/officeDocument/2006/relationships/hyperlink" Target="consultantplus://offline/ref=BCC80955539B4B33302EA72B977F72C06B9805E90629380F28E90D2D4872822591B01646CC7BEB8306788B5D7B2901786CA124A9F115723FDA87587E326BK" TargetMode="External"/><Relationship Id="rId37" Type="http://schemas.openxmlformats.org/officeDocument/2006/relationships/hyperlink" Target="consultantplus://offline/ref=BCC80955539B4B33302EA72B977F72C06B9805E90629380F28E90D2D4872822591B01646CC7BEB8306788B5E752901786CA124A9F115723FDA87587E326BK" TargetMode="External"/><Relationship Id="rId40" Type="http://schemas.openxmlformats.org/officeDocument/2006/relationships/hyperlink" Target="consultantplus://offline/ref=BCC80955539B4B33302EA72B977F72C06B9805E9002A3E0A2CEB5027402B8E2796BF4951CB32E78206788A557676046D7DF928AFE80B7724C6855A376EK"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CC80955539B4B33302EA72B977F72C06B9805E9052B340D21EB5027402B8E2796BF4951CB32E78206788A5F7676046D7DF928AFE80B7724C6855A376EK" TargetMode="External"/><Relationship Id="rId23" Type="http://schemas.openxmlformats.org/officeDocument/2006/relationships/hyperlink" Target="consultantplus://offline/ref=BCC80955539B4B33302EA72B977F72C06B9805E9012C3A092AEB5027402B8E2796BF4951CB32E78206788A5A7676046D7DF928AFE80B7724C6855A376EK" TargetMode="External"/><Relationship Id="rId28" Type="http://schemas.openxmlformats.org/officeDocument/2006/relationships/hyperlink" Target="consultantplus://offline/ref=BCC80955539B4B33302EA72B977F72C06B9805E90629380F28E90D2D4872822591B01646CC7BEB8306788B5D7E2901786CA124A9F115723FDA87587E326BK" TargetMode="External"/><Relationship Id="rId36" Type="http://schemas.openxmlformats.org/officeDocument/2006/relationships/hyperlink" Target="consultantplus://offline/ref=BCC80955539B4B33302EA72B977F72C06B9805E9052B340D21EB5027402B8E2796BF4951CB32E7820678895B7676046D7DF928AFE80B7724C6855A376EK" TargetMode="External"/><Relationship Id="rId10" Type="http://schemas.openxmlformats.org/officeDocument/2006/relationships/hyperlink" Target="consultantplus://offline/ref=BCC80955539B4B33302EB92681132FCA6E9B58E20720365A75B40B7A17228470D1F010138F3FE0860473DF0D397758282FEA29ADE80972383C66K" TargetMode="External"/><Relationship Id="rId19" Type="http://schemas.openxmlformats.org/officeDocument/2006/relationships/hyperlink" Target="consultantplus://offline/ref=BCC80955539B4B33302EA72B977F72C06B9805E9052B340D21EB5027402B8E2796BF4951CB32E78206788A597676046D7DF928AFE80B7724C6855A376EK" TargetMode="External"/><Relationship Id="rId31" Type="http://schemas.openxmlformats.org/officeDocument/2006/relationships/hyperlink" Target="consultantplus://offline/ref=BCC80955539B4B33302EA72B977F72C06B9805E9052B340D21EB5027402B8E2796BF4951CB32E7820678895D7676046D7DF928AFE80B7724C6855A376EK" TargetMode="External"/><Relationship Id="rId4" Type="http://schemas.openxmlformats.org/officeDocument/2006/relationships/webSettings" Target="webSettings.xml"/><Relationship Id="rId9" Type="http://schemas.openxmlformats.org/officeDocument/2006/relationships/hyperlink" Target="consultantplus://offline/ref=BCC80955539B4B33302EA72B977F72C06B9805E90629380F28E90D2D4872822591B01646CC7BEB8306788B5C752901786CA124A9F115723FDA87587E326BK" TargetMode="External"/><Relationship Id="rId14" Type="http://schemas.openxmlformats.org/officeDocument/2006/relationships/hyperlink" Target="consultantplus://offline/ref=BCC80955539B4B33302EA72B977F72C06B9805E9012C3A092AEB5027402B8E2796BF4951CB32E78206788B557676046D7DF928AFE80B7724C6855A376EK" TargetMode="External"/><Relationship Id="rId22" Type="http://schemas.openxmlformats.org/officeDocument/2006/relationships/hyperlink" Target="consultantplus://offline/ref=BCC80955539B4B33302EA72B977F72C06B9805E9002A3E0A2CEB5027402B8E2796BF4951CB32E78206788A5E7676046D7DF928AFE80B7724C6855A376EK" TargetMode="External"/><Relationship Id="rId27" Type="http://schemas.openxmlformats.org/officeDocument/2006/relationships/hyperlink" Target="consultantplus://offline/ref=BCC80955539B4B33302EA72B977F72C06B9805E9002A3E0A2CEB5027402B8E2796BF4951CB32E78206788A597676046D7DF928AFE80B7724C6855A376EK" TargetMode="External"/><Relationship Id="rId30" Type="http://schemas.openxmlformats.org/officeDocument/2006/relationships/hyperlink" Target="consultantplus://offline/ref=BCC80955539B4B33302EA72B977F72C06B9805E90629380F28E90D2D4872822591B01646CC7BEB8306788B5D782901786CA124A9F115723FDA87587E326BK" TargetMode="External"/><Relationship Id="rId35" Type="http://schemas.openxmlformats.org/officeDocument/2006/relationships/hyperlink" Target="consultantplus://offline/ref=BCC80955539B4B33302EA72B977F72C06B9805E9052B340D21EB5027402B8E2796BF4951CB32E782067889597676046D7DF928AFE80B7724C6855A376E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4671</Words>
  <Characters>26626</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2022-05-17T10:58:00Z</dcterms:created>
  <dcterms:modified xsi:type="dcterms:W3CDTF">2022-05-17T10:59:00Z</dcterms:modified>
</cp:coreProperties>
</file>