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674" w:rsidRPr="00B306BB" w:rsidRDefault="00E31EBA" w:rsidP="00801674">
      <w:pPr>
        <w:pStyle w:val="Style4"/>
        <w:widowControl/>
        <w:tabs>
          <w:tab w:val="left" w:pos="1382"/>
        </w:tabs>
        <w:spacing w:line="240" w:lineRule="auto"/>
        <w:ind w:firstLine="0"/>
        <w:jc w:val="center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ИЗМЕНЕНИЯ В </w:t>
      </w:r>
      <w:r w:rsidR="00801674" w:rsidRPr="00B306BB">
        <w:rPr>
          <w:rStyle w:val="FontStyle18"/>
          <w:sz w:val="28"/>
          <w:szCs w:val="28"/>
        </w:rPr>
        <w:t>ОБЪЯВЛЕНИЕ</w:t>
      </w:r>
    </w:p>
    <w:p w:rsidR="00801674" w:rsidRPr="00B306BB" w:rsidRDefault="00801674" w:rsidP="00801674">
      <w:pPr>
        <w:pStyle w:val="Style4"/>
        <w:widowControl/>
        <w:spacing w:line="240" w:lineRule="auto"/>
        <w:jc w:val="center"/>
        <w:rPr>
          <w:b/>
          <w:bCs/>
          <w:sz w:val="28"/>
          <w:szCs w:val="28"/>
        </w:rPr>
      </w:pPr>
      <w:r w:rsidRPr="00B306BB">
        <w:rPr>
          <w:b/>
          <w:bCs/>
          <w:sz w:val="28"/>
          <w:szCs w:val="28"/>
        </w:rPr>
        <w:t xml:space="preserve">о проведении открытого публичного конкурса по распределению контрольных цифр приема для обучения по образовательным программам среднего профессионального и высшего образования за счет бюджетных ассигнований областного бюджета </w:t>
      </w:r>
      <w:r w:rsidR="008E24A7">
        <w:rPr>
          <w:b/>
          <w:bCs/>
          <w:sz w:val="28"/>
          <w:szCs w:val="28"/>
        </w:rPr>
        <w:t>на 2023/24</w:t>
      </w:r>
      <w:r w:rsidR="00B306BB" w:rsidRPr="00B306BB">
        <w:rPr>
          <w:b/>
          <w:bCs/>
          <w:sz w:val="28"/>
          <w:szCs w:val="28"/>
        </w:rPr>
        <w:t xml:space="preserve"> учебный год</w:t>
      </w:r>
    </w:p>
    <w:p w:rsidR="00801674" w:rsidRPr="00B306BB" w:rsidRDefault="00801674" w:rsidP="00801674">
      <w:pPr>
        <w:pStyle w:val="Style1"/>
        <w:spacing w:line="240" w:lineRule="auto"/>
        <w:ind w:firstLine="709"/>
        <w:rPr>
          <w:sz w:val="28"/>
          <w:szCs w:val="28"/>
        </w:rPr>
      </w:pPr>
    </w:p>
    <w:p w:rsidR="00801674" w:rsidRDefault="00E31EBA" w:rsidP="00E31EBA">
      <w:pPr>
        <w:pStyle w:val="Style3"/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 приказом Департамента Смоленской области по образованию и науке от 18.04.2022 № 368-ОД «О внесении изменений в приложение к приказу Департамента Смоленской области по образованию и науке от 23.03.2022 № 258-ОД» </w:t>
      </w:r>
      <w:r w:rsidR="00801674" w:rsidRPr="00B306BB">
        <w:rPr>
          <w:rFonts w:eastAsia="Times New Roman"/>
          <w:sz w:val="28"/>
          <w:szCs w:val="28"/>
        </w:rPr>
        <w:t>Приложение № 1</w:t>
      </w:r>
      <w:r>
        <w:rPr>
          <w:rFonts w:eastAsia="Times New Roman"/>
          <w:sz w:val="28"/>
          <w:szCs w:val="28"/>
        </w:rPr>
        <w:t xml:space="preserve"> к объявлению </w:t>
      </w:r>
      <w:r w:rsidRPr="00E31EBA">
        <w:rPr>
          <w:rFonts w:eastAsia="Times New Roman"/>
          <w:sz w:val="28"/>
          <w:szCs w:val="28"/>
        </w:rPr>
        <w:t>о проведении открытого публичного конкурса по распределению контрольных цифр приема для обучения по образовательным программам среднего профессионального и высшего образования за счет бюджетных ассигнований областного бюджета на 2023/24 учебный год</w:t>
      </w:r>
      <w:r>
        <w:rPr>
          <w:rFonts w:eastAsia="Times New Roman"/>
          <w:sz w:val="28"/>
          <w:szCs w:val="28"/>
        </w:rPr>
        <w:t xml:space="preserve"> излагается в следующей редакции:</w:t>
      </w:r>
    </w:p>
    <w:p w:rsidR="00801674" w:rsidRPr="00B306BB" w:rsidRDefault="00801674" w:rsidP="00801674">
      <w:pPr>
        <w:widowControl/>
        <w:tabs>
          <w:tab w:val="left" w:pos="2320"/>
        </w:tabs>
        <w:autoSpaceDE/>
        <w:autoSpaceDN/>
        <w:adjustRightInd/>
        <w:jc w:val="center"/>
        <w:rPr>
          <w:rFonts w:eastAsia="Times New Roman"/>
          <w:bCs/>
          <w:sz w:val="28"/>
          <w:szCs w:val="28"/>
        </w:rPr>
      </w:pPr>
    </w:p>
    <w:p w:rsidR="00801674" w:rsidRPr="00B306BB" w:rsidRDefault="00801674" w:rsidP="00801674">
      <w:pPr>
        <w:tabs>
          <w:tab w:val="left" w:pos="2320"/>
        </w:tabs>
        <w:jc w:val="center"/>
        <w:rPr>
          <w:rFonts w:eastAsia="Times New Roman"/>
          <w:bCs/>
          <w:sz w:val="28"/>
          <w:szCs w:val="28"/>
        </w:rPr>
      </w:pPr>
      <w:r w:rsidRPr="00B306BB">
        <w:rPr>
          <w:rFonts w:eastAsia="Times New Roman"/>
          <w:bCs/>
          <w:sz w:val="28"/>
          <w:szCs w:val="28"/>
        </w:rPr>
        <w:t>ОБЪЕМ КОНТРОЛЬНЫХ ЦИФР ПРИЕМА</w:t>
      </w:r>
    </w:p>
    <w:p w:rsidR="00E37FB3" w:rsidRDefault="00801674" w:rsidP="00801674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B306BB">
        <w:rPr>
          <w:rFonts w:eastAsia="Times New Roman"/>
          <w:sz w:val="28"/>
          <w:szCs w:val="28"/>
        </w:rPr>
        <w:t xml:space="preserve">по профессиям, специальностям и направлениям подготовки по образовательным программам среднего профессионального и высшего образования для обучения за счет бюджетных ассигнований областного бюджета </w:t>
      </w:r>
    </w:p>
    <w:p w:rsidR="00801674" w:rsidRPr="00B306BB" w:rsidRDefault="008E24A7" w:rsidP="00801674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2023/24</w:t>
      </w:r>
      <w:r w:rsidR="00E37FB3">
        <w:rPr>
          <w:rFonts w:eastAsia="Times New Roman"/>
          <w:sz w:val="28"/>
          <w:szCs w:val="28"/>
        </w:rPr>
        <w:t xml:space="preserve"> учебный год</w:t>
      </w:r>
    </w:p>
    <w:p w:rsidR="00801674" w:rsidRPr="00B306BB" w:rsidRDefault="00801674" w:rsidP="00801674">
      <w:pPr>
        <w:widowControl/>
        <w:autoSpaceDE/>
        <w:autoSpaceDN/>
        <w:adjustRightInd/>
        <w:ind w:left="435"/>
        <w:jc w:val="center"/>
        <w:rPr>
          <w:rFonts w:eastAsia="Times New Roman"/>
          <w:sz w:val="28"/>
          <w:szCs w:val="28"/>
        </w:rPr>
      </w:pPr>
    </w:p>
    <w:p w:rsidR="00801674" w:rsidRDefault="00801674" w:rsidP="00801674">
      <w:pPr>
        <w:widowControl/>
        <w:autoSpaceDE/>
        <w:autoSpaceDN/>
        <w:adjustRightInd/>
        <w:ind w:left="435"/>
        <w:jc w:val="center"/>
        <w:rPr>
          <w:rFonts w:eastAsia="Times New Roman"/>
          <w:sz w:val="28"/>
          <w:szCs w:val="28"/>
        </w:rPr>
      </w:pPr>
      <w:r w:rsidRPr="00B306BB">
        <w:rPr>
          <w:rFonts w:eastAsia="Times New Roman"/>
          <w:sz w:val="28"/>
          <w:szCs w:val="28"/>
        </w:rPr>
        <w:t xml:space="preserve">Департамент Смоленской области по образованию и науке </w:t>
      </w:r>
    </w:p>
    <w:p w:rsidR="00E37FB3" w:rsidRDefault="00E37FB3" w:rsidP="00801674">
      <w:pPr>
        <w:widowControl/>
        <w:autoSpaceDE/>
        <w:autoSpaceDN/>
        <w:adjustRightInd/>
        <w:ind w:left="435"/>
        <w:jc w:val="center"/>
        <w:rPr>
          <w:rFonts w:eastAsia="Times New Roman"/>
          <w:sz w:val="28"/>
          <w:szCs w:val="28"/>
        </w:rPr>
      </w:pPr>
    </w:p>
    <w:tbl>
      <w:tblPr>
        <w:tblStyle w:val="3"/>
        <w:tblW w:w="0" w:type="auto"/>
        <w:tblInd w:w="113" w:type="dxa"/>
        <w:tblLook w:val="04A0" w:firstRow="1" w:lastRow="0" w:firstColumn="1" w:lastColumn="0" w:noHBand="0" w:noVBand="1"/>
      </w:tblPr>
      <w:tblGrid>
        <w:gridCol w:w="1841"/>
        <w:gridCol w:w="5056"/>
        <w:gridCol w:w="1852"/>
        <w:gridCol w:w="1333"/>
      </w:tblGrid>
      <w:tr w:rsidR="00E37FB3" w:rsidRPr="00E37FB3" w:rsidTr="003414E3">
        <w:trPr>
          <w:trHeight w:val="420"/>
        </w:trPr>
        <w:tc>
          <w:tcPr>
            <w:tcW w:w="1841" w:type="dxa"/>
            <w:hideMark/>
          </w:tcPr>
          <w:p w:rsidR="00E37FB3" w:rsidRPr="00E37FB3" w:rsidRDefault="00E37FB3" w:rsidP="003C2ED0">
            <w:pPr>
              <w:jc w:val="center"/>
              <w:rPr>
                <w:bCs/>
              </w:rPr>
            </w:pPr>
            <w:r w:rsidRPr="00E37FB3">
              <w:rPr>
                <w:bCs/>
              </w:rPr>
              <w:t>Код специальности / профессии</w:t>
            </w:r>
          </w:p>
        </w:tc>
        <w:tc>
          <w:tcPr>
            <w:tcW w:w="5056" w:type="dxa"/>
            <w:hideMark/>
          </w:tcPr>
          <w:p w:rsidR="00E37FB3" w:rsidRPr="00E37FB3" w:rsidRDefault="00E37FB3" w:rsidP="003C2ED0">
            <w:pPr>
              <w:jc w:val="center"/>
              <w:rPr>
                <w:bCs/>
              </w:rPr>
            </w:pPr>
            <w:r w:rsidRPr="00E37FB3">
              <w:rPr>
                <w:bCs/>
              </w:rPr>
              <w:t>Наименование специальности/профессии</w:t>
            </w:r>
          </w:p>
        </w:tc>
        <w:tc>
          <w:tcPr>
            <w:tcW w:w="1852" w:type="dxa"/>
            <w:hideMark/>
          </w:tcPr>
          <w:p w:rsidR="00E37FB3" w:rsidRPr="00E37FB3" w:rsidRDefault="00E37FB3" w:rsidP="003C2ED0">
            <w:pPr>
              <w:jc w:val="center"/>
              <w:rPr>
                <w:bCs/>
              </w:rPr>
            </w:pPr>
            <w:r w:rsidRPr="00E37FB3">
              <w:rPr>
                <w:bCs/>
              </w:rPr>
              <w:t>Форма обучения</w:t>
            </w:r>
          </w:p>
        </w:tc>
        <w:tc>
          <w:tcPr>
            <w:tcW w:w="1333" w:type="dxa"/>
            <w:hideMark/>
          </w:tcPr>
          <w:p w:rsidR="00E37FB3" w:rsidRPr="00E37FB3" w:rsidRDefault="00E37FB3" w:rsidP="003C2ED0">
            <w:pPr>
              <w:jc w:val="center"/>
              <w:rPr>
                <w:bCs/>
              </w:rPr>
            </w:pPr>
            <w:r w:rsidRPr="00E37FB3">
              <w:rPr>
                <w:bCs/>
              </w:rPr>
              <w:t>Объем КЦП</w:t>
            </w:r>
          </w:p>
        </w:tc>
      </w:tr>
      <w:tr w:rsidR="003414E3" w:rsidRPr="00C348D2" w:rsidTr="003414E3">
        <w:trPr>
          <w:trHeight w:val="315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07.02.01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Архитектура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386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08.02.01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Строительство и эксплуатация зданий и сооружений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125</w:t>
            </w:r>
          </w:p>
        </w:tc>
      </w:tr>
      <w:tr w:rsidR="003414E3" w:rsidRPr="00C348D2" w:rsidTr="003414E3">
        <w:trPr>
          <w:trHeight w:val="252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08.02.01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Строительство и эксплуатация зданий и сооружений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заочно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40</w:t>
            </w:r>
          </w:p>
        </w:tc>
      </w:tr>
      <w:tr w:rsidR="003414E3" w:rsidRPr="00C348D2" w:rsidTr="003414E3">
        <w:trPr>
          <w:trHeight w:val="457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08.02.05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Строительство и эксплуатация дорог и аэродромов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191269" w:rsidTr="003414E3">
        <w:trPr>
          <w:trHeight w:val="457"/>
        </w:trPr>
        <w:tc>
          <w:tcPr>
            <w:tcW w:w="1841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08.02.07</w:t>
            </w:r>
          </w:p>
        </w:tc>
        <w:tc>
          <w:tcPr>
            <w:tcW w:w="5056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Монтаж и эксплуатация внутренних сантехнических устройств, кондиционирование воздуха и вентиляция</w:t>
            </w:r>
          </w:p>
        </w:tc>
        <w:tc>
          <w:tcPr>
            <w:tcW w:w="1852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807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08.02.08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Монтаж и эксплуатация оборудования и систем газоснабжения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415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08.02.09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423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08.02.10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Строительство железных дорог, путь и путевое хозяйство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559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08.02.11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Управление, эксплуатация и обслуживание многоквартирного дома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332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09.02.01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Компьютерные системы и комплексы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315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09.02.06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Сетевое и системное администрирование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179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09.02.07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Информационные системы и программирование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100</w:t>
            </w:r>
          </w:p>
        </w:tc>
      </w:tr>
      <w:tr w:rsidR="003414E3" w:rsidRPr="00C348D2" w:rsidTr="003414E3">
        <w:trPr>
          <w:trHeight w:val="556"/>
        </w:trPr>
        <w:tc>
          <w:tcPr>
            <w:tcW w:w="1841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10.02.0</w:t>
            </w:r>
            <w:r>
              <w:t>5</w:t>
            </w:r>
          </w:p>
        </w:tc>
        <w:tc>
          <w:tcPr>
            <w:tcW w:w="5056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>
              <w:t xml:space="preserve">Обеспечение информационной безопасности автоматизированных систем </w:t>
            </w:r>
          </w:p>
        </w:tc>
        <w:tc>
          <w:tcPr>
            <w:tcW w:w="1852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295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11.02.02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Техническое обслуживание и ремонт радиоэлектронной техники (по отраслям)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292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11.02.16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Монтаж, техническое обслуживание и ремонт электронных приборов и устройств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150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12.02.10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Монтаж, техническое обслуживание и ремонт биотехнических и медицинских аппаратов и систем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182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13.02.05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Технология воды, топлива и смазочных материалов на электрических станциях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315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13.02.11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75</w:t>
            </w:r>
          </w:p>
        </w:tc>
      </w:tr>
      <w:tr w:rsidR="003414E3" w:rsidRPr="00C348D2" w:rsidTr="003414E3">
        <w:trPr>
          <w:trHeight w:val="663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13.02.11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заочно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20</w:t>
            </w:r>
          </w:p>
        </w:tc>
      </w:tr>
      <w:tr w:rsidR="003414E3" w:rsidRPr="00C348D2" w:rsidTr="003414E3">
        <w:trPr>
          <w:trHeight w:val="315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15.02.05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Техническая эксплуатация оборудования в торговле и общественном питании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315"/>
        </w:trPr>
        <w:tc>
          <w:tcPr>
            <w:tcW w:w="1841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15.02.08</w:t>
            </w:r>
          </w:p>
        </w:tc>
        <w:tc>
          <w:tcPr>
            <w:tcW w:w="5056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Технология машиностроения</w:t>
            </w:r>
          </w:p>
        </w:tc>
        <w:tc>
          <w:tcPr>
            <w:tcW w:w="1852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630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15.02.08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Технология машиностроения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заочно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20</w:t>
            </w:r>
          </w:p>
        </w:tc>
      </w:tr>
      <w:tr w:rsidR="003414E3" w:rsidRPr="00C348D2" w:rsidTr="003414E3">
        <w:trPr>
          <w:trHeight w:val="84"/>
        </w:trPr>
        <w:tc>
          <w:tcPr>
            <w:tcW w:w="1841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15.02.12</w:t>
            </w:r>
          </w:p>
        </w:tc>
        <w:tc>
          <w:tcPr>
            <w:tcW w:w="5056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1852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406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15.02.14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Оснащение средствами автоматизации технологических процессов и производств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547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15.02.15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Технология металлообрабатывающего производства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заочно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20</w:t>
            </w:r>
          </w:p>
        </w:tc>
      </w:tr>
      <w:tr w:rsidR="003414E3" w:rsidRPr="00C348D2" w:rsidTr="003414E3">
        <w:trPr>
          <w:trHeight w:val="541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18.02.03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Химическая технология неорганических веществ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385"/>
        </w:trPr>
        <w:tc>
          <w:tcPr>
            <w:tcW w:w="1841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18.02.03</w:t>
            </w:r>
          </w:p>
        </w:tc>
        <w:tc>
          <w:tcPr>
            <w:tcW w:w="5056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Химическая технология неорганических веществ</w:t>
            </w:r>
          </w:p>
        </w:tc>
        <w:tc>
          <w:tcPr>
            <w:tcW w:w="1852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заочно</w:t>
            </w:r>
          </w:p>
        </w:tc>
        <w:tc>
          <w:tcPr>
            <w:tcW w:w="1333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20</w:t>
            </w:r>
          </w:p>
        </w:tc>
      </w:tr>
      <w:tr w:rsidR="003414E3" w:rsidRPr="00C348D2" w:rsidTr="003414E3">
        <w:trPr>
          <w:trHeight w:val="234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18.02.13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Технология производства изделий из полимерных композитов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315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20.02.02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Защита в чрезвычайных ситуациях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50</w:t>
            </w:r>
          </w:p>
        </w:tc>
      </w:tr>
      <w:tr w:rsidR="003414E3" w:rsidRPr="00C348D2" w:rsidTr="003414E3">
        <w:trPr>
          <w:trHeight w:val="315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21.02.04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Землеустройство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заочно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20</w:t>
            </w:r>
          </w:p>
        </w:tc>
      </w:tr>
      <w:tr w:rsidR="003414E3" w:rsidRPr="00C348D2" w:rsidTr="003414E3">
        <w:trPr>
          <w:trHeight w:val="216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21.02.05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Земельно-имущественные отношения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422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21.02.06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Информационные системы обеспечения градостроительной деятельности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301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21.02.07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Аэрофотогеодезия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323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22.02.04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Металловедение и термическая обработка металлов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323"/>
        </w:trPr>
        <w:tc>
          <w:tcPr>
            <w:tcW w:w="1841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23.02.01</w:t>
            </w:r>
          </w:p>
        </w:tc>
        <w:tc>
          <w:tcPr>
            <w:tcW w:w="5056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Организация перевозок и управление на транспорте (по видам)</w:t>
            </w:r>
          </w:p>
        </w:tc>
        <w:tc>
          <w:tcPr>
            <w:tcW w:w="1852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50</w:t>
            </w:r>
          </w:p>
        </w:tc>
      </w:tr>
      <w:tr w:rsidR="003414E3" w:rsidRPr="00C348D2" w:rsidTr="003414E3">
        <w:trPr>
          <w:trHeight w:val="323"/>
        </w:trPr>
        <w:tc>
          <w:tcPr>
            <w:tcW w:w="1841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23.02.01</w:t>
            </w:r>
          </w:p>
        </w:tc>
        <w:tc>
          <w:tcPr>
            <w:tcW w:w="5056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Организация перевозок и управление на транспорте (по видам)</w:t>
            </w:r>
          </w:p>
        </w:tc>
        <w:tc>
          <w:tcPr>
            <w:tcW w:w="1852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заочно</w:t>
            </w:r>
          </w:p>
        </w:tc>
        <w:tc>
          <w:tcPr>
            <w:tcW w:w="1333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20</w:t>
            </w:r>
          </w:p>
        </w:tc>
      </w:tr>
      <w:tr w:rsidR="003414E3" w:rsidRPr="00C348D2" w:rsidTr="003414E3">
        <w:trPr>
          <w:trHeight w:val="315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23.02.04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50</w:t>
            </w:r>
          </w:p>
        </w:tc>
      </w:tr>
      <w:tr w:rsidR="003414E3" w:rsidRPr="00C348D2" w:rsidTr="003414E3">
        <w:trPr>
          <w:trHeight w:val="315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23.02.06</w:t>
            </w:r>
          </w:p>
        </w:tc>
        <w:tc>
          <w:tcPr>
            <w:tcW w:w="5056" w:type="dxa"/>
            <w:vAlign w:val="center"/>
            <w:hideMark/>
          </w:tcPr>
          <w:p w:rsidR="00FA3373" w:rsidRPr="00324C86" w:rsidRDefault="003414E3" w:rsidP="00FA3373">
            <w:pPr>
              <w:tabs>
                <w:tab w:val="left" w:pos="993"/>
              </w:tabs>
              <w:ind w:left="24"/>
            </w:pPr>
            <w:r w:rsidRPr="00324C86">
              <w:t>Техническая эксплуатация подвижного состава железных дорог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50</w:t>
            </w:r>
          </w:p>
        </w:tc>
      </w:tr>
      <w:tr w:rsidR="003414E3" w:rsidRPr="00C348D2" w:rsidTr="003414E3">
        <w:trPr>
          <w:trHeight w:val="315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23.02.06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Техническая эксплуатация подвижного состава железных дорог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очно-заочно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315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23.02.07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140</w:t>
            </w:r>
          </w:p>
        </w:tc>
      </w:tr>
      <w:tr w:rsidR="003414E3" w:rsidRPr="00C348D2" w:rsidTr="003414E3">
        <w:trPr>
          <w:trHeight w:val="533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23.02.07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заочно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65</w:t>
            </w:r>
          </w:p>
        </w:tc>
      </w:tr>
      <w:tr w:rsidR="003414E3" w:rsidRPr="00C348D2" w:rsidTr="003414E3">
        <w:trPr>
          <w:trHeight w:val="429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29.02.04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Конструирование, моделирование и технология швейных изделий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391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35.02.05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Агрономия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385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35.02.06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Технология производства и переработки сельскохозяйственной продукции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343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35.02.08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Электрификация и автоматизация сельского хозяйства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246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35.02.08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Электрификация и автоматизация сельского хозяйства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заочно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20</w:t>
            </w:r>
          </w:p>
        </w:tc>
      </w:tr>
      <w:tr w:rsidR="003414E3" w:rsidRPr="00C348D2" w:rsidTr="003414E3">
        <w:trPr>
          <w:trHeight w:val="478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35.02.10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Обработка водных биоресурсов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260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35.02.12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Садово-парковое и ландшафтное строительство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заочно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20</w:t>
            </w:r>
          </w:p>
        </w:tc>
      </w:tr>
      <w:tr w:rsidR="003414E3" w:rsidRPr="00C348D2" w:rsidTr="003414E3">
        <w:trPr>
          <w:trHeight w:val="184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35.02.14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Охотоведение и звероводство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заочно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20</w:t>
            </w:r>
          </w:p>
        </w:tc>
      </w:tr>
      <w:tr w:rsidR="003414E3" w:rsidRPr="00C348D2" w:rsidTr="003414E3">
        <w:trPr>
          <w:trHeight w:val="110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35.02.16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Эксплуатация и ремонт сельскохозяйственной техники и оборудования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50</w:t>
            </w:r>
          </w:p>
        </w:tc>
      </w:tr>
      <w:tr w:rsidR="003414E3" w:rsidRPr="00C348D2" w:rsidTr="003414E3">
        <w:trPr>
          <w:trHeight w:val="187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35.02.16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Эксплуатация и ремонт сельскохозяйственной техники и оборудования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заочно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315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36.02.01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Ветеринария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315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38.02.01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Экономика и бухгалтерский учет (по отраслям)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50</w:t>
            </w:r>
          </w:p>
        </w:tc>
      </w:tr>
      <w:tr w:rsidR="003414E3" w:rsidRPr="00C348D2" w:rsidTr="003414E3">
        <w:trPr>
          <w:trHeight w:val="315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38.02.01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Экономика и бухгалтерский учет (по отраслям)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заочно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40</w:t>
            </w:r>
          </w:p>
        </w:tc>
      </w:tr>
      <w:tr w:rsidR="003414E3" w:rsidRPr="00C348D2" w:rsidTr="003414E3">
        <w:trPr>
          <w:trHeight w:val="365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38.02.03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Операционная деятельность в логистике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50</w:t>
            </w:r>
          </w:p>
        </w:tc>
      </w:tr>
      <w:tr w:rsidR="003414E3" w:rsidRPr="00C348D2" w:rsidTr="003414E3">
        <w:trPr>
          <w:trHeight w:val="180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38.02.03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Операционная деятельность в логистике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заочно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20</w:t>
            </w:r>
          </w:p>
        </w:tc>
      </w:tr>
      <w:tr w:rsidR="003414E3" w:rsidRPr="00C348D2" w:rsidTr="003414E3">
        <w:trPr>
          <w:trHeight w:val="121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39.02.01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Социальная работа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187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43.02.06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Сервис на транспорте (по видам транспорта)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319"/>
        </w:trPr>
        <w:tc>
          <w:tcPr>
            <w:tcW w:w="1841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43.02.10</w:t>
            </w:r>
          </w:p>
        </w:tc>
        <w:tc>
          <w:tcPr>
            <w:tcW w:w="5056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Туризм</w:t>
            </w:r>
          </w:p>
        </w:tc>
        <w:tc>
          <w:tcPr>
            <w:tcW w:w="1852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315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43.02.13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Технология парикмахерского искусства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50</w:t>
            </w:r>
          </w:p>
        </w:tc>
      </w:tr>
      <w:tr w:rsidR="003414E3" w:rsidRPr="00C348D2" w:rsidTr="003414E3">
        <w:trPr>
          <w:trHeight w:val="315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43.02.14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Гостиничное дело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315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43.02.15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Поварское и кондитерское дело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75</w:t>
            </w:r>
          </w:p>
        </w:tc>
      </w:tr>
      <w:tr w:rsidR="003414E3" w:rsidRPr="00C348D2" w:rsidTr="003414E3">
        <w:trPr>
          <w:trHeight w:val="296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43.02.15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Поварское и кондитерское дело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заочно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285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44.02.01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Дошкольное образование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50</w:t>
            </w:r>
          </w:p>
        </w:tc>
      </w:tr>
      <w:tr w:rsidR="003414E3" w:rsidRPr="00C348D2" w:rsidTr="003414E3">
        <w:trPr>
          <w:trHeight w:val="315"/>
        </w:trPr>
        <w:tc>
          <w:tcPr>
            <w:tcW w:w="1841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44.02.01</w:t>
            </w:r>
          </w:p>
        </w:tc>
        <w:tc>
          <w:tcPr>
            <w:tcW w:w="5056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Дошкольное образование</w:t>
            </w:r>
          </w:p>
        </w:tc>
        <w:tc>
          <w:tcPr>
            <w:tcW w:w="1852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заочно</w:t>
            </w:r>
          </w:p>
        </w:tc>
        <w:tc>
          <w:tcPr>
            <w:tcW w:w="1333" w:type="dxa"/>
            <w:vAlign w:val="center"/>
            <w:hideMark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50</w:t>
            </w:r>
          </w:p>
        </w:tc>
      </w:tr>
      <w:tr w:rsidR="003414E3" w:rsidRPr="00C348D2" w:rsidTr="003414E3">
        <w:trPr>
          <w:trHeight w:val="289"/>
        </w:trPr>
        <w:tc>
          <w:tcPr>
            <w:tcW w:w="1841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44.02.02</w:t>
            </w:r>
          </w:p>
        </w:tc>
        <w:tc>
          <w:tcPr>
            <w:tcW w:w="5056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Преподавание в начальных классах</w:t>
            </w:r>
          </w:p>
        </w:tc>
        <w:tc>
          <w:tcPr>
            <w:tcW w:w="1852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65</w:t>
            </w:r>
          </w:p>
        </w:tc>
      </w:tr>
      <w:tr w:rsidR="003414E3" w:rsidRPr="00C348D2" w:rsidTr="003414E3">
        <w:trPr>
          <w:trHeight w:val="289"/>
        </w:trPr>
        <w:tc>
          <w:tcPr>
            <w:tcW w:w="1841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44.02.05</w:t>
            </w:r>
          </w:p>
        </w:tc>
        <w:tc>
          <w:tcPr>
            <w:tcW w:w="5056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Коррекционная педагогика в начальном образовании</w:t>
            </w:r>
          </w:p>
        </w:tc>
        <w:tc>
          <w:tcPr>
            <w:tcW w:w="1852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289"/>
        </w:trPr>
        <w:tc>
          <w:tcPr>
            <w:tcW w:w="1841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46.02.01</w:t>
            </w:r>
          </w:p>
        </w:tc>
        <w:tc>
          <w:tcPr>
            <w:tcW w:w="5056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Документационное обеспечение управления и архивоведение</w:t>
            </w:r>
          </w:p>
        </w:tc>
        <w:tc>
          <w:tcPr>
            <w:tcW w:w="1852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289"/>
        </w:trPr>
        <w:tc>
          <w:tcPr>
            <w:tcW w:w="1841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49.02.01</w:t>
            </w:r>
          </w:p>
        </w:tc>
        <w:tc>
          <w:tcPr>
            <w:tcW w:w="5056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Физическая культура</w:t>
            </w:r>
          </w:p>
        </w:tc>
        <w:tc>
          <w:tcPr>
            <w:tcW w:w="1852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289"/>
        </w:trPr>
        <w:tc>
          <w:tcPr>
            <w:tcW w:w="1841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54.02.01</w:t>
            </w:r>
          </w:p>
        </w:tc>
        <w:tc>
          <w:tcPr>
            <w:tcW w:w="5056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Дизайн (по отраслям)</w:t>
            </w:r>
          </w:p>
        </w:tc>
        <w:tc>
          <w:tcPr>
            <w:tcW w:w="1852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289"/>
        </w:trPr>
        <w:tc>
          <w:tcPr>
            <w:tcW w:w="1841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54.02.02</w:t>
            </w:r>
          </w:p>
        </w:tc>
        <w:tc>
          <w:tcPr>
            <w:tcW w:w="5056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Декоративно-прикладное искусство и народные промыслы (по видам)</w:t>
            </w:r>
          </w:p>
        </w:tc>
        <w:tc>
          <w:tcPr>
            <w:tcW w:w="1852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12</w:t>
            </w:r>
          </w:p>
        </w:tc>
      </w:tr>
      <w:tr w:rsidR="003414E3" w:rsidRPr="00C348D2" w:rsidTr="003414E3">
        <w:trPr>
          <w:trHeight w:val="289"/>
        </w:trPr>
        <w:tc>
          <w:tcPr>
            <w:tcW w:w="1841" w:type="dxa"/>
            <w:vAlign w:val="center"/>
          </w:tcPr>
          <w:p w:rsidR="003414E3" w:rsidRPr="00324C86" w:rsidRDefault="004A3A2C" w:rsidP="003414E3">
            <w:pPr>
              <w:tabs>
                <w:tab w:val="left" w:pos="993"/>
              </w:tabs>
              <w:ind w:left="24"/>
              <w:jc w:val="center"/>
            </w:pPr>
            <w:r w:rsidRPr="00E31EBA">
              <w:t>54</w:t>
            </w:r>
            <w:r w:rsidR="003414E3" w:rsidRPr="00E31EBA">
              <w:t>.02.03</w:t>
            </w:r>
          </w:p>
        </w:tc>
        <w:tc>
          <w:tcPr>
            <w:tcW w:w="5056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</w:pPr>
            <w:r w:rsidRPr="00324C86">
              <w:t>Художественное оформление изделий текстильной и легкой промышленности</w:t>
            </w:r>
          </w:p>
        </w:tc>
        <w:tc>
          <w:tcPr>
            <w:tcW w:w="1852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ind w:left="24"/>
              <w:jc w:val="center"/>
            </w:pPr>
            <w:r w:rsidRPr="00324C86">
              <w:t>20</w:t>
            </w:r>
          </w:p>
        </w:tc>
      </w:tr>
      <w:tr w:rsidR="003414E3" w:rsidRPr="00C348D2" w:rsidTr="003414E3">
        <w:trPr>
          <w:trHeight w:val="289"/>
        </w:trPr>
        <w:tc>
          <w:tcPr>
            <w:tcW w:w="1841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08.01.06</w:t>
            </w:r>
          </w:p>
        </w:tc>
        <w:tc>
          <w:tcPr>
            <w:tcW w:w="5056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</w:pPr>
            <w:r w:rsidRPr="00324C86">
              <w:t>Мастер сухого строительства</w:t>
            </w:r>
          </w:p>
        </w:tc>
        <w:tc>
          <w:tcPr>
            <w:tcW w:w="1852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289"/>
        </w:trPr>
        <w:tc>
          <w:tcPr>
            <w:tcW w:w="1841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08.01.24</w:t>
            </w:r>
          </w:p>
        </w:tc>
        <w:tc>
          <w:tcPr>
            <w:tcW w:w="5056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</w:pPr>
            <w:r w:rsidRPr="00324C86">
              <w:t>Мастер столярно-плотничных, паркетных и стекольных работ</w:t>
            </w:r>
          </w:p>
        </w:tc>
        <w:tc>
          <w:tcPr>
            <w:tcW w:w="1852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289"/>
        </w:trPr>
        <w:tc>
          <w:tcPr>
            <w:tcW w:w="1841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08.01.25</w:t>
            </w:r>
          </w:p>
        </w:tc>
        <w:tc>
          <w:tcPr>
            <w:tcW w:w="5056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</w:pPr>
            <w:r w:rsidRPr="00324C86">
              <w:t>Мастер отделочных строительных и декоративных работ</w:t>
            </w:r>
          </w:p>
        </w:tc>
        <w:tc>
          <w:tcPr>
            <w:tcW w:w="1852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75</w:t>
            </w:r>
          </w:p>
        </w:tc>
      </w:tr>
      <w:tr w:rsidR="003414E3" w:rsidRPr="00C348D2" w:rsidTr="003414E3">
        <w:trPr>
          <w:trHeight w:val="289"/>
        </w:trPr>
        <w:tc>
          <w:tcPr>
            <w:tcW w:w="1841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08.01.26</w:t>
            </w:r>
          </w:p>
        </w:tc>
        <w:tc>
          <w:tcPr>
            <w:tcW w:w="5056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</w:pPr>
            <w:r w:rsidRPr="00324C86"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852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100</w:t>
            </w:r>
          </w:p>
        </w:tc>
      </w:tr>
      <w:tr w:rsidR="003414E3" w:rsidRPr="00C348D2" w:rsidTr="003414E3">
        <w:trPr>
          <w:trHeight w:val="289"/>
        </w:trPr>
        <w:tc>
          <w:tcPr>
            <w:tcW w:w="1841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09.01.03</w:t>
            </w:r>
          </w:p>
        </w:tc>
        <w:tc>
          <w:tcPr>
            <w:tcW w:w="5056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</w:pPr>
            <w:r w:rsidRPr="00324C86">
              <w:t>Мастер по обработке цифровой информации</w:t>
            </w:r>
          </w:p>
        </w:tc>
        <w:tc>
          <w:tcPr>
            <w:tcW w:w="1852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</w:tcPr>
          <w:p w:rsidR="003414E3" w:rsidRPr="00324C86" w:rsidRDefault="00E31EBA" w:rsidP="003414E3">
            <w:pPr>
              <w:tabs>
                <w:tab w:val="left" w:pos="993"/>
              </w:tabs>
              <w:jc w:val="center"/>
            </w:pPr>
            <w:r>
              <w:t>50</w:t>
            </w:r>
          </w:p>
        </w:tc>
      </w:tr>
      <w:tr w:rsidR="003414E3" w:rsidRPr="00C348D2" w:rsidTr="003414E3">
        <w:trPr>
          <w:trHeight w:val="289"/>
        </w:trPr>
        <w:tc>
          <w:tcPr>
            <w:tcW w:w="1841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11.01.01</w:t>
            </w:r>
          </w:p>
        </w:tc>
        <w:tc>
          <w:tcPr>
            <w:tcW w:w="5056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</w:pPr>
            <w:r w:rsidRPr="00324C86">
              <w:t>Монтажник радиоэлектронной аппаратуры и приборов</w:t>
            </w:r>
          </w:p>
        </w:tc>
        <w:tc>
          <w:tcPr>
            <w:tcW w:w="1852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289"/>
        </w:trPr>
        <w:tc>
          <w:tcPr>
            <w:tcW w:w="1841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13.01.10</w:t>
            </w:r>
          </w:p>
        </w:tc>
        <w:tc>
          <w:tcPr>
            <w:tcW w:w="5056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</w:pPr>
            <w:r w:rsidRPr="00324C86">
              <w:t>Электромонтер по ремонту и обслуживанию электрооборудования</w:t>
            </w:r>
          </w:p>
        </w:tc>
        <w:tc>
          <w:tcPr>
            <w:tcW w:w="1852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100</w:t>
            </w:r>
          </w:p>
        </w:tc>
      </w:tr>
      <w:tr w:rsidR="003414E3" w:rsidRPr="00C348D2" w:rsidTr="003414E3">
        <w:trPr>
          <w:trHeight w:val="289"/>
        </w:trPr>
        <w:tc>
          <w:tcPr>
            <w:tcW w:w="1841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15.01.05</w:t>
            </w:r>
          </w:p>
        </w:tc>
        <w:tc>
          <w:tcPr>
            <w:tcW w:w="5056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</w:pPr>
            <w:r w:rsidRPr="00324C86">
              <w:t>Сварщик (ручной и частично механизированной сварки (наплавки))</w:t>
            </w:r>
          </w:p>
        </w:tc>
        <w:tc>
          <w:tcPr>
            <w:tcW w:w="1852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175</w:t>
            </w:r>
          </w:p>
        </w:tc>
      </w:tr>
      <w:tr w:rsidR="003414E3" w:rsidRPr="00C348D2" w:rsidTr="003414E3">
        <w:trPr>
          <w:trHeight w:val="289"/>
        </w:trPr>
        <w:tc>
          <w:tcPr>
            <w:tcW w:w="1841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15.01.23</w:t>
            </w:r>
          </w:p>
        </w:tc>
        <w:tc>
          <w:tcPr>
            <w:tcW w:w="5056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</w:pPr>
            <w:r w:rsidRPr="00324C86">
              <w:t>Наладчик станков и оборудования в механообработке</w:t>
            </w:r>
          </w:p>
        </w:tc>
        <w:tc>
          <w:tcPr>
            <w:tcW w:w="1852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289"/>
        </w:trPr>
        <w:tc>
          <w:tcPr>
            <w:tcW w:w="1841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15.01.31</w:t>
            </w:r>
          </w:p>
        </w:tc>
        <w:tc>
          <w:tcPr>
            <w:tcW w:w="5056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</w:pPr>
            <w:r w:rsidRPr="00324C86">
              <w:t>Мастер контрольно-измерительных приборов и автоматики</w:t>
            </w:r>
          </w:p>
        </w:tc>
        <w:tc>
          <w:tcPr>
            <w:tcW w:w="1852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50</w:t>
            </w:r>
          </w:p>
        </w:tc>
      </w:tr>
      <w:tr w:rsidR="003414E3" w:rsidRPr="00C348D2" w:rsidTr="003414E3">
        <w:trPr>
          <w:trHeight w:val="289"/>
        </w:trPr>
        <w:tc>
          <w:tcPr>
            <w:tcW w:w="1841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15.01.32</w:t>
            </w:r>
          </w:p>
        </w:tc>
        <w:tc>
          <w:tcPr>
            <w:tcW w:w="5056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</w:pPr>
            <w:r w:rsidRPr="00324C86">
              <w:t>Оператор станков с программным управлением</w:t>
            </w:r>
          </w:p>
        </w:tc>
        <w:tc>
          <w:tcPr>
            <w:tcW w:w="1852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289"/>
        </w:trPr>
        <w:tc>
          <w:tcPr>
            <w:tcW w:w="1841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15.01.35</w:t>
            </w:r>
          </w:p>
        </w:tc>
        <w:tc>
          <w:tcPr>
            <w:tcW w:w="5056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</w:pPr>
            <w:r w:rsidRPr="00324C86">
              <w:t>Мастер слесарных работ</w:t>
            </w:r>
          </w:p>
        </w:tc>
        <w:tc>
          <w:tcPr>
            <w:tcW w:w="1852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289"/>
        </w:trPr>
        <w:tc>
          <w:tcPr>
            <w:tcW w:w="1841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19.01.04</w:t>
            </w:r>
          </w:p>
        </w:tc>
        <w:tc>
          <w:tcPr>
            <w:tcW w:w="5056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</w:pPr>
            <w:r w:rsidRPr="00324C86">
              <w:t>Пекарь</w:t>
            </w:r>
          </w:p>
        </w:tc>
        <w:tc>
          <w:tcPr>
            <w:tcW w:w="1852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289"/>
        </w:trPr>
        <w:tc>
          <w:tcPr>
            <w:tcW w:w="1841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23.01.09</w:t>
            </w:r>
          </w:p>
        </w:tc>
        <w:tc>
          <w:tcPr>
            <w:tcW w:w="5056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</w:pPr>
            <w:r w:rsidRPr="00324C86">
              <w:t>Машинист локомотива</w:t>
            </w:r>
          </w:p>
        </w:tc>
        <w:tc>
          <w:tcPr>
            <w:tcW w:w="1852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100</w:t>
            </w:r>
          </w:p>
        </w:tc>
      </w:tr>
      <w:tr w:rsidR="003414E3" w:rsidRPr="00C348D2" w:rsidTr="003414E3">
        <w:trPr>
          <w:trHeight w:val="289"/>
        </w:trPr>
        <w:tc>
          <w:tcPr>
            <w:tcW w:w="1841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23.01.10</w:t>
            </w:r>
          </w:p>
        </w:tc>
        <w:tc>
          <w:tcPr>
            <w:tcW w:w="5056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</w:pPr>
            <w:r w:rsidRPr="00324C86">
              <w:t>Слесарь по обслуживанию и ремонту подвижного состава</w:t>
            </w:r>
          </w:p>
        </w:tc>
        <w:tc>
          <w:tcPr>
            <w:tcW w:w="1852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289"/>
        </w:trPr>
        <w:tc>
          <w:tcPr>
            <w:tcW w:w="1841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23.01.17</w:t>
            </w:r>
          </w:p>
        </w:tc>
        <w:tc>
          <w:tcPr>
            <w:tcW w:w="5056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</w:pPr>
            <w:r w:rsidRPr="00324C86">
              <w:t>Мастер по ремонту и обслуживанию автомобилей</w:t>
            </w:r>
          </w:p>
        </w:tc>
        <w:tc>
          <w:tcPr>
            <w:tcW w:w="1852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</w:tcPr>
          <w:p w:rsidR="003414E3" w:rsidRPr="00324C86" w:rsidRDefault="00E31EBA" w:rsidP="003414E3">
            <w:pPr>
              <w:tabs>
                <w:tab w:val="left" w:pos="993"/>
              </w:tabs>
              <w:jc w:val="center"/>
            </w:pPr>
            <w:r>
              <w:t>75</w:t>
            </w:r>
          </w:p>
        </w:tc>
      </w:tr>
      <w:tr w:rsidR="003414E3" w:rsidRPr="00C348D2" w:rsidTr="003414E3">
        <w:trPr>
          <w:trHeight w:val="289"/>
        </w:trPr>
        <w:tc>
          <w:tcPr>
            <w:tcW w:w="1841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29.01.07</w:t>
            </w:r>
          </w:p>
        </w:tc>
        <w:tc>
          <w:tcPr>
            <w:tcW w:w="5056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</w:pPr>
            <w:r w:rsidRPr="00324C86">
              <w:t>Портной</w:t>
            </w:r>
          </w:p>
        </w:tc>
        <w:tc>
          <w:tcPr>
            <w:tcW w:w="1852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289"/>
        </w:trPr>
        <w:tc>
          <w:tcPr>
            <w:tcW w:w="1841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29.01.08</w:t>
            </w:r>
          </w:p>
        </w:tc>
        <w:tc>
          <w:tcPr>
            <w:tcW w:w="5056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</w:pPr>
            <w:r w:rsidRPr="00324C86">
              <w:t>Оператор швейного оборудования</w:t>
            </w:r>
          </w:p>
        </w:tc>
        <w:tc>
          <w:tcPr>
            <w:tcW w:w="1852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50</w:t>
            </w:r>
          </w:p>
        </w:tc>
      </w:tr>
      <w:tr w:rsidR="003414E3" w:rsidRPr="00C348D2" w:rsidTr="003414E3">
        <w:trPr>
          <w:trHeight w:val="289"/>
        </w:trPr>
        <w:tc>
          <w:tcPr>
            <w:tcW w:w="1841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35.01.13</w:t>
            </w:r>
          </w:p>
        </w:tc>
        <w:tc>
          <w:tcPr>
            <w:tcW w:w="5056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</w:pPr>
            <w:r w:rsidRPr="00324C86">
              <w:t>Тракторист-машинист сельскохозяйственного производства</w:t>
            </w:r>
          </w:p>
        </w:tc>
        <w:tc>
          <w:tcPr>
            <w:tcW w:w="1852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50</w:t>
            </w:r>
          </w:p>
        </w:tc>
      </w:tr>
      <w:tr w:rsidR="003414E3" w:rsidRPr="00C348D2" w:rsidTr="003414E3">
        <w:trPr>
          <w:trHeight w:val="289"/>
        </w:trPr>
        <w:tc>
          <w:tcPr>
            <w:tcW w:w="1841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43.01.06</w:t>
            </w:r>
          </w:p>
        </w:tc>
        <w:tc>
          <w:tcPr>
            <w:tcW w:w="5056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</w:pPr>
            <w:r w:rsidRPr="00324C86">
              <w:t>Проводник на железнодорожном транспорте</w:t>
            </w:r>
          </w:p>
        </w:tc>
        <w:tc>
          <w:tcPr>
            <w:tcW w:w="1852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25</w:t>
            </w:r>
          </w:p>
        </w:tc>
      </w:tr>
      <w:tr w:rsidR="003414E3" w:rsidRPr="00C348D2" w:rsidTr="003414E3">
        <w:trPr>
          <w:trHeight w:val="289"/>
        </w:trPr>
        <w:tc>
          <w:tcPr>
            <w:tcW w:w="1841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43.01.09</w:t>
            </w:r>
          </w:p>
        </w:tc>
        <w:tc>
          <w:tcPr>
            <w:tcW w:w="5056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</w:pPr>
            <w:r w:rsidRPr="00324C86">
              <w:t>Повар, кондитер</w:t>
            </w:r>
          </w:p>
        </w:tc>
        <w:tc>
          <w:tcPr>
            <w:tcW w:w="1852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75</w:t>
            </w:r>
          </w:p>
        </w:tc>
      </w:tr>
      <w:tr w:rsidR="003414E3" w:rsidRPr="00C348D2" w:rsidTr="003414E3">
        <w:trPr>
          <w:trHeight w:val="289"/>
        </w:trPr>
        <w:tc>
          <w:tcPr>
            <w:tcW w:w="1841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46.01.03</w:t>
            </w:r>
          </w:p>
        </w:tc>
        <w:tc>
          <w:tcPr>
            <w:tcW w:w="5056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</w:pPr>
            <w:r w:rsidRPr="00324C86">
              <w:t>Делопроизводитель</w:t>
            </w:r>
          </w:p>
        </w:tc>
        <w:tc>
          <w:tcPr>
            <w:tcW w:w="1852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очно</w:t>
            </w:r>
          </w:p>
        </w:tc>
        <w:tc>
          <w:tcPr>
            <w:tcW w:w="1333" w:type="dxa"/>
            <w:vAlign w:val="center"/>
          </w:tcPr>
          <w:p w:rsidR="003414E3" w:rsidRPr="00324C86" w:rsidRDefault="003414E3" w:rsidP="003414E3">
            <w:pPr>
              <w:tabs>
                <w:tab w:val="left" w:pos="993"/>
              </w:tabs>
              <w:jc w:val="center"/>
            </w:pPr>
            <w:r w:rsidRPr="00324C86">
              <w:t>25</w:t>
            </w:r>
          </w:p>
        </w:tc>
      </w:tr>
      <w:tr w:rsidR="00E37FB3" w:rsidRPr="00C348D2" w:rsidTr="003414E3">
        <w:trPr>
          <w:trHeight w:val="289"/>
        </w:trPr>
        <w:tc>
          <w:tcPr>
            <w:tcW w:w="8749" w:type="dxa"/>
            <w:gridSpan w:val="3"/>
          </w:tcPr>
          <w:p w:rsidR="00E37FB3" w:rsidRPr="009D11AC" w:rsidRDefault="00E37FB3" w:rsidP="003C2ED0">
            <w:pPr>
              <w:jc w:val="right"/>
              <w:rPr>
                <w:b/>
              </w:rPr>
            </w:pPr>
            <w:r w:rsidRPr="009D11AC">
              <w:rPr>
                <w:b/>
              </w:rPr>
              <w:t>ИТОГО</w:t>
            </w:r>
          </w:p>
        </w:tc>
        <w:tc>
          <w:tcPr>
            <w:tcW w:w="1333" w:type="dxa"/>
          </w:tcPr>
          <w:p w:rsidR="00E37FB3" w:rsidRPr="009D11AC" w:rsidRDefault="00E37FB3" w:rsidP="003C2ED0">
            <w:pPr>
              <w:jc w:val="center"/>
              <w:rPr>
                <w:b/>
              </w:rPr>
            </w:pPr>
            <w:r w:rsidRPr="009D11AC">
              <w:rPr>
                <w:b/>
              </w:rPr>
              <w:fldChar w:fldCharType="begin"/>
            </w:r>
            <w:r w:rsidRPr="009D11AC">
              <w:rPr>
                <w:b/>
              </w:rPr>
              <w:instrText xml:space="preserve"> =SUM(ABOVE) </w:instrText>
            </w:r>
            <w:r w:rsidRPr="009D11AC">
              <w:rPr>
                <w:b/>
              </w:rPr>
              <w:fldChar w:fldCharType="separate"/>
            </w:r>
            <w:r w:rsidRPr="009D11AC">
              <w:rPr>
                <w:b/>
                <w:noProof/>
              </w:rPr>
              <w:t>3657</w:t>
            </w:r>
            <w:r w:rsidRPr="009D11AC">
              <w:rPr>
                <w:b/>
              </w:rPr>
              <w:fldChar w:fldCharType="end"/>
            </w:r>
          </w:p>
        </w:tc>
      </w:tr>
    </w:tbl>
    <w:p w:rsidR="00E37FB3" w:rsidRDefault="00E37FB3" w:rsidP="00E37FB3">
      <w:pPr>
        <w:jc w:val="center"/>
        <w:rPr>
          <w:sz w:val="28"/>
          <w:szCs w:val="28"/>
        </w:rPr>
      </w:pPr>
    </w:p>
    <w:p w:rsidR="00E37FB3" w:rsidRPr="00E37FB3" w:rsidRDefault="00E37FB3" w:rsidP="00E37FB3">
      <w:pPr>
        <w:jc w:val="center"/>
        <w:rPr>
          <w:sz w:val="28"/>
          <w:szCs w:val="28"/>
        </w:rPr>
      </w:pPr>
      <w:r w:rsidRPr="00E37FB3">
        <w:rPr>
          <w:sz w:val="28"/>
          <w:szCs w:val="28"/>
        </w:rPr>
        <w:t>Департамент Смоленской области по здравоохранению</w:t>
      </w:r>
    </w:p>
    <w:p w:rsidR="00E37FB3" w:rsidRDefault="00E37FB3" w:rsidP="00E37FB3">
      <w:pPr>
        <w:ind w:left="709" w:firstLine="356"/>
        <w:jc w:val="both"/>
        <w:rPr>
          <w:sz w:val="16"/>
          <w:szCs w:val="16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5245"/>
        <w:gridCol w:w="1588"/>
        <w:gridCol w:w="1417"/>
      </w:tblGrid>
      <w:tr w:rsidR="00E37FB3" w:rsidRPr="00E37FB3" w:rsidTr="003414E3">
        <w:tc>
          <w:tcPr>
            <w:tcW w:w="1814" w:type="dxa"/>
            <w:hideMark/>
          </w:tcPr>
          <w:p w:rsidR="00E37FB3" w:rsidRPr="00E37FB3" w:rsidRDefault="00E37FB3" w:rsidP="003C2ED0">
            <w:pPr>
              <w:jc w:val="center"/>
              <w:rPr>
                <w:bCs/>
              </w:rPr>
            </w:pPr>
            <w:r w:rsidRPr="00E37FB3">
              <w:rPr>
                <w:bCs/>
              </w:rPr>
              <w:t>Код специальности</w:t>
            </w:r>
          </w:p>
        </w:tc>
        <w:tc>
          <w:tcPr>
            <w:tcW w:w="5245" w:type="dxa"/>
            <w:hideMark/>
          </w:tcPr>
          <w:p w:rsidR="00E37FB3" w:rsidRPr="00E37FB3" w:rsidRDefault="00E37FB3" w:rsidP="003C2ED0">
            <w:pPr>
              <w:jc w:val="center"/>
              <w:rPr>
                <w:bCs/>
              </w:rPr>
            </w:pPr>
            <w:r w:rsidRPr="00E37FB3">
              <w:rPr>
                <w:bCs/>
              </w:rPr>
              <w:t>Наименование специальности</w:t>
            </w:r>
          </w:p>
        </w:tc>
        <w:tc>
          <w:tcPr>
            <w:tcW w:w="1588" w:type="dxa"/>
          </w:tcPr>
          <w:p w:rsidR="00E37FB3" w:rsidRPr="00E37FB3" w:rsidRDefault="00E37FB3" w:rsidP="003C2ED0">
            <w:pPr>
              <w:jc w:val="center"/>
              <w:rPr>
                <w:bCs/>
              </w:rPr>
            </w:pPr>
            <w:r w:rsidRPr="00E37FB3">
              <w:rPr>
                <w:bCs/>
              </w:rPr>
              <w:t>Форма обучения</w:t>
            </w:r>
          </w:p>
        </w:tc>
        <w:tc>
          <w:tcPr>
            <w:tcW w:w="1417" w:type="dxa"/>
            <w:hideMark/>
          </w:tcPr>
          <w:p w:rsidR="00E37FB3" w:rsidRPr="00E37FB3" w:rsidRDefault="00E37FB3" w:rsidP="003C2ED0">
            <w:pPr>
              <w:jc w:val="center"/>
              <w:rPr>
                <w:bCs/>
              </w:rPr>
            </w:pPr>
            <w:r w:rsidRPr="00E37FB3">
              <w:rPr>
                <w:bCs/>
              </w:rPr>
              <w:t>Объем КЦП</w:t>
            </w:r>
          </w:p>
        </w:tc>
      </w:tr>
      <w:tr w:rsidR="003414E3" w:rsidTr="003414E3">
        <w:tc>
          <w:tcPr>
            <w:tcW w:w="1814" w:type="dxa"/>
            <w:hideMark/>
          </w:tcPr>
          <w:p w:rsidR="003414E3" w:rsidRDefault="003414E3" w:rsidP="003414E3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t>31.02.01</w:t>
            </w:r>
          </w:p>
        </w:tc>
        <w:tc>
          <w:tcPr>
            <w:tcW w:w="5245" w:type="dxa"/>
            <w:hideMark/>
          </w:tcPr>
          <w:p w:rsidR="003414E3" w:rsidRDefault="003414E3" w:rsidP="003414E3">
            <w:pPr>
              <w:spacing w:line="256" w:lineRule="auto"/>
              <w:rPr>
                <w:lang w:eastAsia="ar-SA"/>
              </w:rPr>
            </w:pPr>
            <w:r>
              <w:t>Лечебное дело</w:t>
            </w:r>
          </w:p>
        </w:tc>
        <w:tc>
          <w:tcPr>
            <w:tcW w:w="1588" w:type="dxa"/>
          </w:tcPr>
          <w:p w:rsidR="003414E3" w:rsidRDefault="003414E3" w:rsidP="003414E3">
            <w:pPr>
              <w:suppressAutoHyphens/>
              <w:spacing w:line="256" w:lineRule="auto"/>
              <w:jc w:val="center"/>
            </w:pPr>
            <w:r w:rsidRPr="000C4128">
              <w:rPr>
                <w:color w:val="000000"/>
              </w:rPr>
              <w:t>очно</w:t>
            </w:r>
          </w:p>
        </w:tc>
        <w:tc>
          <w:tcPr>
            <w:tcW w:w="1417" w:type="dxa"/>
            <w:hideMark/>
          </w:tcPr>
          <w:p w:rsidR="003414E3" w:rsidRDefault="003414E3" w:rsidP="003414E3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t>100</w:t>
            </w:r>
          </w:p>
        </w:tc>
      </w:tr>
      <w:tr w:rsidR="003414E3" w:rsidTr="003414E3">
        <w:tc>
          <w:tcPr>
            <w:tcW w:w="1814" w:type="dxa"/>
          </w:tcPr>
          <w:p w:rsidR="003414E3" w:rsidRDefault="003414E3" w:rsidP="003414E3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t>31.02.02</w:t>
            </w:r>
          </w:p>
        </w:tc>
        <w:tc>
          <w:tcPr>
            <w:tcW w:w="5245" w:type="dxa"/>
          </w:tcPr>
          <w:p w:rsidR="003414E3" w:rsidRDefault="003414E3" w:rsidP="003414E3">
            <w:pPr>
              <w:spacing w:line="256" w:lineRule="auto"/>
              <w:rPr>
                <w:lang w:eastAsia="ar-SA"/>
              </w:rPr>
            </w:pPr>
            <w:r>
              <w:t>Акушерское дело</w:t>
            </w:r>
          </w:p>
        </w:tc>
        <w:tc>
          <w:tcPr>
            <w:tcW w:w="1588" w:type="dxa"/>
          </w:tcPr>
          <w:p w:rsidR="003414E3" w:rsidRDefault="003414E3" w:rsidP="003414E3">
            <w:pPr>
              <w:suppressAutoHyphens/>
              <w:spacing w:line="256" w:lineRule="auto"/>
              <w:jc w:val="center"/>
            </w:pPr>
            <w:r w:rsidRPr="000C4128">
              <w:rPr>
                <w:color w:val="000000"/>
              </w:rPr>
              <w:t>очно</w:t>
            </w:r>
          </w:p>
        </w:tc>
        <w:tc>
          <w:tcPr>
            <w:tcW w:w="1417" w:type="dxa"/>
          </w:tcPr>
          <w:p w:rsidR="003414E3" w:rsidRDefault="003414E3" w:rsidP="003414E3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t>25</w:t>
            </w:r>
          </w:p>
        </w:tc>
      </w:tr>
      <w:tr w:rsidR="003414E3" w:rsidTr="003414E3">
        <w:tc>
          <w:tcPr>
            <w:tcW w:w="1814" w:type="dxa"/>
          </w:tcPr>
          <w:p w:rsidR="003414E3" w:rsidRDefault="003414E3" w:rsidP="003414E3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t>31.02.03</w:t>
            </w:r>
          </w:p>
        </w:tc>
        <w:tc>
          <w:tcPr>
            <w:tcW w:w="5245" w:type="dxa"/>
          </w:tcPr>
          <w:p w:rsidR="003414E3" w:rsidRDefault="003414E3" w:rsidP="003414E3">
            <w:pPr>
              <w:spacing w:line="256" w:lineRule="auto"/>
              <w:rPr>
                <w:lang w:eastAsia="ar-SA"/>
              </w:rPr>
            </w:pPr>
            <w:r>
              <w:t>Лабораторная диагностика</w:t>
            </w:r>
          </w:p>
        </w:tc>
        <w:tc>
          <w:tcPr>
            <w:tcW w:w="1588" w:type="dxa"/>
          </w:tcPr>
          <w:p w:rsidR="003414E3" w:rsidRDefault="003414E3" w:rsidP="003414E3">
            <w:pPr>
              <w:suppressAutoHyphens/>
              <w:spacing w:line="256" w:lineRule="auto"/>
              <w:jc w:val="center"/>
            </w:pPr>
            <w:r w:rsidRPr="000C4128">
              <w:rPr>
                <w:color w:val="000000"/>
              </w:rPr>
              <w:t>очно</w:t>
            </w:r>
          </w:p>
        </w:tc>
        <w:tc>
          <w:tcPr>
            <w:tcW w:w="1417" w:type="dxa"/>
          </w:tcPr>
          <w:p w:rsidR="003414E3" w:rsidRDefault="003414E3" w:rsidP="003414E3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t>25</w:t>
            </w:r>
          </w:p>
        </w:tc>
      </w:tr>
      <w:tr w:rsidR="003414E3" w:rsidTr="003414E3">
        <w:tc>
          <w:tcPr>
            <w:tcW w:w="1814" w:type="dxa"/>
            <w:hideMark/>
          </w:tcPr>
          <w:p w:rsidR="003414E3" w:rsidRDefault="003414E3" w:rsidP="003414E3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t>34.02.01</w:t>
            </w:r>
          </w:p>
        </w:tc>
        <w:tc>
          <w:tcPr>
            <w:tcW w:w="5245" w:type="dxa"/>
            <w:hideMark/>
          </w:tcPr>
          <w:p w:rsidR="003414E3" w:rsidRDefault="003414E3" w:rsidP="003414E3">
            <w:pPr>
              <w:spacing w:line="256" w:lineRule="auto"/>
              <w:rPr>
                <w:lang w:eastAsia="ar-SA"/>
              </w:rPr>
            </w:pPr>
            <w:r>
              <w:t>Сестринское дело</w:t>
            </w:r>
          </w:p>
        </w:tc>
        <w:tc>
          <w:tcPr>
            <w:tcW w:w="1588" w:type="dxa"/>
          </w:tcPr>
          <w:p w:rsidR="003414E3" w:rsidRDefault="003414E3" w:rsidP="003414E3">
            <w:pPr>
              <w:suppressAutoHyphens/>
              <w:spacing w:line="256" w:lineRule="auto"/>
              <w:jc w:val="center"/>
            </w:pPr>
            <w:r w:rsidRPr="000C4128">
              <w:rPr>
                <w:color w:val="000000"/>
              </w:rPr>
              <w:t>очно</w:t>
            </w:r>
          </w:p>
        </w:tc>
        <w:tc>
          <w:tcPr>
            <w:tcW w:w="1417" w:type="dxa"/>
            <w:hideMark/>
          </w:tcPr>
          <w:p w:rsidR="003414E3" w:rsidRDefault="003414E3" w:rsidP="003414E3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t>205</w:t>
            </w:r>
          </w:p>
        </w:tc>
      </w:tr>
      <w:tr w:rsidR="003414E3" w:rsidRPr="009D11AC" w:rsidTr="003414E3">
        <w:tc>
          <w:tcPr>
            <w:tcW w:w="8647" w:type="dxa"/>
            <w:gridSpan w:val="3"/>
          </w:tcPr>
          <w:p w:rsidR="003414E3" w:rsidRPr="009D11AC" w:rsidRDefault="003414E3" w:rsidP="003414E3">
            <w:pPr>
              <w:suppressAutoHyphens/>
              <w:spacing w:line="256" w:lineRule="auto"/>
              <w:jc w:val="right"/>
              <w:rPr>
                <w:b/>
              </w:rPr>
            </w:pPr>
            <w:r w:rsidRPr="009D11AC"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3414E3" w:rsidRPr="009D11AC" w:rsidRDefault="003414E3" w:rsidP="003414E3">
            <w:pPr>
              <w:suppressAutoHyphens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355</w:t>
            </w:r>
          </w:p>
        </w:tc>
      </w:tr>
    </w:tbl>
    <w:p w:rsidR="00E37FB3" w:rsidRDefault="00E37FB3" w:rsidP="00E37FB3">
      <w:pPr>
        <w:jc w:val="center"/>
        <w:rPr>
          <w:b/>
          <w:sz w:val="28"/>
          <w:szCs w:val="28"/>
        </w:rPr>
      </w:pPr>
    </w:p>
    <w:p w:rsidR="00FA3373" w:rsidRDefault="00FA3373" w:rsidP="00E37FB3">
      <w:pPr>
        <w:jc w:val="center"/>
        <w:rPr>
          <w:b/>
          <w:sz w:val="28"/>
          <w:szCs w:val="28"/>
        </w:rPr>
      </w:pPr>
    </w:p>
    <w:p w:rsidR="00FA3373" w:rsidRDefault="00FA3373" w:rsidP="00E37FB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37FB3" w:rsidRDefault="00E37FB3" w:rsidP="00E37FB3">
      <w:pPr>
        <w:jc w:val="center"/>
        <w:rPr>
          <w:sz w:val="28"/>
          <w:szCs w:val="28"/>
        </w:rPr>
      </w:pPr>
      <w:r w:rsidRPr="00E37FB3">
        <w:rPr>
          <w:sz w:val="28"/>
          <w:szCs w:val="28"/>
        </w:rPr>
        <w:t xml:space="preserve">Департамент Смоленской области по культуре </w:t>
      </w:r>
    </w:p>
    <w:p w:rsidR="00E37FB3" w:rsidRPr="00E37FB3" w:rsidRDefault="00E37FB3" w:rsidP="00E37FB3">
      <w:pPr>
        <w:jc w:val="center"/>
        <w:rPr>
          <w:sz w:val="28"/>
          <w:szCs w:val="28"/>
        </w:rPr>
      </w:pPr>
    </w:p>
    <w:tbl>
      <w:tblPr>
        <w:tblStyle w:val="aa"/>
        <w:tblW w:w="10201" w:type="dxa"/>
        <w:tblLayout w:type="fixed"/>
        <w:tblLook w:val="04A0" w:firstRow="1" w:lastRow="0" w:firstColumn="1" w:lastColumn="0" w:noHBand="0" w:noVBand="1"/>
      </w:tblPr>
      <w:tblGrid>
        <w:gridCol w:w="1951"/>
        <w:gridCol w:w="5245"/>
        <w:gridCol w:w="1730"/>
        <w:gridCol w:w="1275"/>
      </w:tblGrid>
      <w:tr w:rsidR="00E37FB3" w:rsidRPr="00E37FB3" w:rsidTr="003414E3">
        <w:trPr>
          <w:trHeight w:val="517"/>
        </w:trPr>
        <w:tc>
          <w:tcPr>
            <w:tcW w:w="1951" w:type="dxa"/>
          </w:tcPr>
          <w:p w:rsidR="00E37FB3" w:rsidRPr="00E37FB3" w:rsidRDefault="00E37FB3" w:rsidP="003C2ED0">
            <w:pPr>
              <w:jc w:val="center"/>
            </w:pPr>
            <w:r w:rsidRPr="00E37FB3">
              <w:rPr>
                <w:bCs/>
                <w:sz w:val="22"/>
                <w:szCs w:val="22"/>
              </w:rPr>
              <w:t>Код специальности/ направления подготовки</w:t>
            </w:r>
          </w:p>
        </w:tc>
        <w:tc>
          <w:tcPr>
            <w:tcW w:w="5245" w:type="dxa"/>
          </w:tcPr>
          <w:p w:rsidR="00E37FB3" w:rsidRPr="00E37FB3" w:rsidRDefault="00E37FB3" w:rsidP="003C2ED0">
            <w:pPr>
              <w:jc w:val="center"/>
              <w:rPr>
                <w:sz w:val="22"/>
                <w:szCs w:val="22"/>
              </w:rPr>
            </w:pPr>
            <w:r w:rsidRPr="00E37FB3">
              <w:t>Наименование специальности / направления подготовки</w:t>
            </w:r>
          </w:p>
        </w:tc>
        <w:tc>
          <w:tcPr>
            <w:tcW w:w="1730" w:type="dxa"/>
          </w:tcPr>
          <w:p w:rsidR="00E37FB3" w:rsidRPr="00E37FB3" w:rsidRDefault="00E37FB3" w:rsidP="003C2ED0">
            <w:pPr>
              <w:jc w:val="center"/>
              <w:rPr>
                <w:sz w:val="22"/>
                <w:szCs w:val="22"/>
              </w:rPr>
            </w:pPr>
            <w:r w:rsidRPr="00E37FB3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1275" w:type="dxa"/>
          </w:tcPr>
          <w:p w:rsidR="00E37FB3" w:rsidRPr="00E37FB3" w:rsidRDefault="00E37FB3" w:rsidP="003C2ED0">
            <w:pPr>
              <w:jc w:val="center"/>
              <w:rPr>
                <w:sz w:val="22"/>
                <w:szCs w:val="22"/>
              </w:rPr>
            </w:pPr>
            <w:r w:rsidRPr="00E37FB3">
              <w:rPr>
                <w:bCs/>
              </w:rPr>
              <w:t>Объем КЦП</w:t>
            </w:r>
          </w:p>
        </w:tc>
      </w:tr>
      <w:tr w:rsidR="003414E3" w:rsidRPr="005014C5" w:rsidTr="003414E3">
        <w:tc>
          <w:tcPr>
            <w:tcW w:w="1951" w:type="dxa"/>
            <w:vAlign w:val="center"/>
          </w:tcPr>
          <w:p w:rsidR="003414E3" w:rsidRPr="006D1D9E" w:rsidRDefault="003414E3" w:rsidP="003414E3">
            <w:pPr>
              <w:jc w:val="center"/>
              <w:rPr>
                <w:color w:val="000000" w:themeColor="text1"/>
              </w:rPr>
            </w:pPr>
            <w:r w:rsidRPr="006D1D9E">
              <w:rPr>
                <w:color w:val="000000" w:themeColor="text1"/>
              </w:rPr>
              <w:t>51.02.01</w:t>
            </w:r>
          </w:p>
        </w:tc>
        <w:tc>
          <w:tcPr>
            <w:tcW w:w="5245" w:type="dxa"/>
            <w:vAlign w:val="center"/>
          </w:tcPr>
          <w:p w:rsidR="003414E3" w:rsidRPr="005014C5" w:rsidRDefault="003414E3" w:rsidP="003414E3">
            <w:r w:rsidRPr="005014C5">
              <w:t>Народное художественное творчество (по видам)</w:t>
            </w:r>
          </w:p>
        </w:tc>
        <w:tc>
          <w:tcPr>
            <w:tcW w:w="1730" w:type="dxa"/>
            <w:vAlign w:val="center"/>
          </w:tcPr>
          <w:p w:rsidR="003414E3" w:rsidRPr="005014C5" w:rsidRDefault="003414E3" w:rsidP="003414E3">
            <w:pPr>
              <w:jc w:val="center"/>
            </w:pPr>
            <w:r w:rsidRPr="005014C5">
              <w:t>очно</w:t>
            </w:r>
          </w:p>
        </w:tc>
        <w:tc>
          <w:tcPr>
            <w:tcW w:w="1275" w:type="dxa"/>
            <w:vAlign w:val="center"/>
          </w:tcPr>
          <w:p w:rsidR="003414E3" w:rsidRPr="005014C5" w:rsidRDefault="003414E3" w:rsidP="003414E3">
            <w:pPr>
              <w:jc w:val="center"/>
            </w:pPr>
            <w:r w:rsidRPr="005014C5">
              <w:t>9</w:t>
            </w:r>
          </w:p>
        </w:tc>
      </w:tr>
      <w:tr w:rsidR="003414E3" w:rsidRPr="005014C5" w:rsidTr="003414E3">
        <w:tc>
          <w:tcPr>
            <w:tcW w:w="1951" w:type="dxa"/>
            <w:vAlign w:val="center"/>
          </w:tcPr>
          <w:p w:rsidR="003414E3" w:rsidRPr="006D1D9E" w:rsidRDefault="003414E3" w:rsidP="003414E3">
            <w:pPr>
              <w:jc w:val="center"/>
              <w:rPr>
                <w:color w:val="000000" w:themeColor="text1"/>
              </w:rPr>
            </w:pPr>
            <w:r w:rsidRPr="006D1D9E">
              <w:rPr>
                <w:color w:val="000000" w:themeColor="text1"/>
              </w:rPr>
              <w:t>51.02.03</w:t>
            </w:r>
          </w:p>
        </w:tc>
        <w:tc>
          <w:tcPr>
            <w:tcW w:w="5245" w:type="dxa"/>
            <w:vAlign w:val="center"/>
          </w:tcPr>
          <w:p w:rsidR="003414E3" w:rsidRPr="005014C5" w:rsidRDefault="003414E3" w:rsidP="003414E3">
            <w:r w:rsidRPr="005014C5">
              <w:t>Библиотековедение</w:t>
            </w:r>
          </w:p>
        </w:tc>
        <w:tc>
          <w:tcPr>
            <w:tcW w:w="1730" w:type="dxa"/>
            <w:vAlign w:val="center"/>
          </w:tcPr>
          <w:p w:rsidR="003414E3" w:rsidRPr="005014C5" w:rsidRDefault="003414E3" w:rsidP="003414E3">
            <w:pPr>
              <w:jc w:val="center"/>
            </w:pPr>
            <w:r w:rsidRPr="005014C5">
              <w:t>очно</w:t>
            </w:r>
          </w:p>
        </w:tc>
        <w:tc>
          <w:tcPr>
            <w:tcW w:w="1275" w:type="dxa"/>
            <w:vAlign w:val="center"/>
          </w:tcPr>
          <w:p w:rsidR="003414E3" w:rsidRPr="005014C5" w:rsidRDefault="003414E3" w:rsidP="003414E3">
            <w:pPr>
              <w:jc w:val="center"/>
            </w:pPr>
            <w:r>
              <w:t>17</w:t>
            </w:r>
          </w:p>
        </w:tc>
      </w:tr>
      <w:tr w:rsidR="003414E3" w:rsidRPr="005014C5" w:rsidTr="003414E3">
        <w:tc>
          <w:tcPr>
            <w:tcW w:w="1951" w:type="dxa"/>
            <w:vAlign w:val="center"/>
          </w:tcPr>
          <w:p w:rsidR="003414E3" w:rsidRPr="006D1D9E" w:rsidRDefault="003414E3" w:rsidP="003414E3">
            <w:pPr>
              <w:jc w:val="center"/>
              <w:rPr>
                <w:color w:val="000000" w:themeColor="text1"/>
              </w:rPr>
            </w:pPr>
            <w:r w:rsidRPr="006D1D9E">
              <w:rPr>
                <w:color w:val="000000" w:themeColor="text1"/>
              </w:rPr>
              <w:t>53.02.03</w:t>
            </w:r>
          </w:p>
        </w:tc>
        <w:tc>
          <w:tcPr>
            <w:tcW w:w="5245" w:type="dxa"/>
            <w:vAlign w:val="center"/>
          </w:tcPr>
          <w:p w:rsidR="003414E3" w:rsidRPr="005014C5" w:rsidRDefault="003414E3" w:rsidP="003414E3">
            <w:pPr>
              <w:rPr>
                <w:sz w:val="22"/>
                <w:szCs w:val="22"/>
              </w:rPr>
            </w:pPr>
            <w:r w:rsidRPr="005014C5">
              <w:t>Инструментальное исполнительство (по видам инструментов)</w:t>
            </w:r>
          </w:p>
        </w:tc>
        <w:tc>
          <w:tcPr>
            <w:tcW w:w="1730" w:type="dxa"/>
            <w:vAlign w:val="center"/>
          </w:tcPr>
          <w:p w:rsidR="003414E3" w:rsidRPr="005014C5" w:rsidRDefault="003414E3" w:rsidP="003414E3">
            <w:pPr>
              <w:jc w:val="center"/>
              <w:rPr>
                <w:sz w:val="22"/>
                <w:szCs w:val="22"/>
              </w:rPr>
            </w:pPr>
            <w:r w:rsidRPr="005014C5">
              <w:t>очно</w:t>
            </w:r>
          </w:p>
        </w:tc>
        <w:tc>
          <w:tcPr>
            <w:tcW w:w="1275" w:type="dxa"/>
            <w:vAlign w:val="center"/>
          </w:tcPr>
          <w:p w:rsidR="003414E3" w:rsidRPr="005014C5" w:rsidRDefault="003414E3" w:rsidP="003414E3">
            <w:pPr>
              <w:jc w:val="center"/>
              <w:rPr>
                <w:sz w:val="22"/>
                <w:szCs w:val="22"/>
              </w:rPr>
            </w:pPr>
            <w:r w:rsidRPr="005014C5">
              <w:t>24</w:t>
            </w:r>
          </w:p>
        </w:tc>
      </w:tr>
      <w:tr w:rsidR="003414E3" w:rsidRPr="005014C5" w:rsidTr="003414E3">
        <w:tc>
          <w:tcPr>
            <w:tcW w:w="1951" w:type="dxa"/>
            <w:vAlign w:val="center"/>
          </w:tcPr>
          <w:p w:rsidR="003414E3" w:rsidRPr="006D1D9E" w:rsidRDefault="003414E3" w:rsidP="003414E3">
            <w:pPr>
              <w:jc w:val="center"/>
              <w:rPr>
                <w:color w:val="000000" w:themeColor="text1"/>
              </w:rPr>
            </w:pPr>
            <w:r w:rsidRPr="006D1D9E">
              <w:rPr>
                <w:color w:val="000000" w:themeColor="text1"/>
              </w:rPr>
              <w:t>53.02.04</w:t>
            </w:r>
          </w:p>
        </w:tc>
        <w:tc>
          <w:tcPr>
            <w:tcW w:w="5245" w:type="dxa"/>
            <w:vAlign w:val="center"/>
          </w:tcPr>
          <w:p w:rsidR="003414E3" w:rsidRPr="005014C5" w:rsidRDefault="003414E3" w:rsidP="003414E3">
            <w:r w:rsidRPr="005014C5">
              <w:t>Вокальное искусство</w:t>
            </w:r>
          </w:p>
        </w:tc>
        <w:tc>
          <w:tcPr>
            <w:tcW w:w="1730" w:type="dxa"/>
            <w:vAlign w:val="center"/>
          </w:tcPr>
          <w:p w:rsidR="003414E3" w:rsidRPr="005014C5" w:rsidRDefault="003414E3" w:rsidP="003414E3">
            <w:pPr>
              <w:jc w:val="center"/>
            </w:pPr>
            <w:r w:rsidRPr="005014C5">
              <w:t>очно</w:t>
            </w:r>
          </w:p>
        </w:tc>
        <w:tc>
          <w:tcPr>
            <w:tcW w:w="1275" w:type="dxa"/>
            <w:vAlign w:val="center"/>
          </w:tcPr>
          <w:p w:rsidR="003414E3" w:rsidRPr="005014C5" w:rsidRDefault="003414E3" w:rsidP="003414E3">
            <w:pPr>
              <w:jc w:val="center"/>
            </w:pPr>
            <w:r w:rsidRPr="005014C5">
              <w:t>8</w:t>
            </w:r>
          </w:p>
        </w:tc>
      </w:tr>
      <w:tr w:rsidR="003414E3" w:rsidRPr="005014C5" w:rsidTr="003414E3">
        <w:tc>
          <w:tcPr>
            <w:tcW w:w="1951" w:type="dxa"/>
            <w:vAlign w:val="center"/>
          </w:tcPr>
          <w:p w:rsidR="003414E3" w:rsidRPr="006D1D9E" w:rsidRDefault="003414E3" w:rsidP="003414E3">
            <w:pPr>
              <w:jc w:val="center"/>
              <w:rPr>
                <w:color w:val="000000" w:themeColor="text1"/>
              </w:rPr>
            </w:pPr>
            <w:r w:rsidRPr="006D1D9E">
              <w:rPr>
                <w:color w:val="000000" w:themeColor="text1"/>
              </w:rPr>
              <w:t>53.02.05</w:t>
            </w:r>
          </w:p>
        </w:tc>
        <w:tc>
          <w:tcPr>
            <w:tcW w:w="5245" w:type="dxa"/>
            <w:vAlign w:val="center"/>
          </w:tcPr>
          <w:p w:rsidR="003414E3" w:rsidRPr="005014C5" w:rsidRDefault="003414E3" w:rsidP="003414E3">
            <w:r>
              <w:t>Сольное и хоровое народное пение (Хоровое народное пение)</w:t>
            </w:r>
          </w:p>
        </w:tc>
        <w:tc>
          <w:tcPr>
            <w:tcW w:w="1730" w:type="dxa"/>
            <w:vAlign w:val="center"/>
          </w:tcPr>
          <w:p w:rsidR="003414E3" w:rsidRPr="005014C5" w:rsidRDefault="003414E3" w:rsidP="003414E3">
            <w:pPr>
              <w:jc w:val="center"/>
            </w:pPr>
            <w:r w:rsidRPr="005014C5">
              <w:t>очно</w:t>
            </w:r>
          </w:p>
        </w:tc>
        <w:tc>
          <w:tcPr>
            <w:tcW w:w="1275" w:type="dxa"/>
            <w:vAlign w:val="center"/>
          </w:tcPr>
          <w:p w:rsidR="003414E3" w:rsidRPr="005014C5" w:rsidRDefault="003414E3" w:rsidP="003414E3">
            <w:pPr>
              <w:jc w:val="center"/>
            </w:pPr>
            <w:r>
              <w:t>9</w:t>
            </w:r>
          </w:p>
        </w:tc>
      </w:tr>
      <w:tr w:rsidR="003414E3" w:rsidRPr="005014C5" w:rsidTr="003414E3">
        <w:tc>
          <w:tcPr>
            <w:tcW w:w="1951" w:type="dxa"/>
            <w:vAlign w:val="center"/>
          </w:tcPr>
          <w:p w:rsidR="003414E3" w:rsidRPr="006D1D9E" w:rsidRDefault="003414E3" w:rsidP="003414E3">
            <w:pPr>
              <w:jc w:val="center"/>
              <w:rPr>
                <w:color w:val="000000" w:themeColor="text1"/>
              </w:rPr>
            </w:pPr>
            <w:r w:rsidRPr="006D1D9E">
              <w:rPr>
                <w:color w:val="000000" w:themeColor="text1"/>
              </w:rPr>
              <w:t>53.02.06</w:t>
            </w:r>
          </w:p>
        </w:tc>
        <w:tc>
          <w:tcPr>
            <w:tcW w:w="5245" w:type="dxa"/>
            <w:vAlign w:val="center"/>
          </w:tcPr>
          <w:p w:rsidR="003414E3" w:rsidRDefault="003414E3" w:rsidP="003414E3">
            <w:r>
              <w:t>Хоровое тиражирование</w:t>
            </w:r>
          </w:p>
        </w:tc>
        <w:tc>
          <w:tcPr>
            <w:tcW w:w="1730" w:type="dxa"/>
            <w:vAlign w:val="center"/>
          </w:tcPr>
          <w:p w:rsidR="003414E3" w:rsidRPr="005014C5" w:rsidRDefault="003414E3" w:rsidP="003414E3">
            <w:pPr>
              <w:jc w:val="center"/>
            </w:pPr>
            <w:r>
              <w:t>очно</w:t>
            </w:r>
          </w:p>
        </w:tc>
        <w:tc>
          <w:tcPr>
            <w:tcW w:w="1275" w:type="dxa"/>
            <w:vAlign w:val="center"/>
          </w:tcPr>
          <w:p w:rsidR="003414E3" w:rsidRDefault="003414E3" w:rsidP="003414E3">
            <w:pPr>
              <w:jc w:val="center"/>
            </w:pPr>
            <w:r>
              <w:t>8</w:t>
            </w:r>
          </w:p>
        </w:tc>
      </w:tr>
      <w:tr w:rsidR="003414E3" w:rsidRPr="00956A7E" w:rsidTr="003414E3">
        <w:tc>
          <w:tcPr>
            <w:tcW w:w="1951" w:type="dxa"/>
            <w:vAlign w:val="center"/>
          </w:tcPr>
          <w:p w:rsidR="003414E3" w:rsidRPr="006D1D9E" w:rsidRDefault="003414E3" w:rsidP="003414E3">
            <w:pPr>
              <w:jc w:val="center"/>
              <w:rPr>
                <w:color w:val="000000" w:themeColor="text1"/>
              </w:rPr>
            </w:pPr>
            <w:r w:rsidRPr="006D1D9E">
              <w:rPr>
                <w:color w:val="000000" w:themeColor="text1"/>
              </w:rPr>
              <w:t>54.02.01</w:t>
            </w:r>
          </w:p>
        </w:tc>
        <w:tc>
          <w:tcPr>
            <w:tcW w:w="5245" w:type="dxa"/>
            <w:vAlign w:val="center"/>
          </w:tcPr>
          <w:p w:rsidR="003414E3" w:rsidRPr="005014C5" w:rsidRDefault="003414E3" w:rsidP="003414E3">
            <w:r>
              <w:t>Дизайн (по отраслям)</w:t>
            </w:r>
          </w:p>
        </w:tc>
        <w:tc>
          <w:tcPr>
            <w:tcW w:w="1730" w:type="dxa"/>
            <w:vAlign w:val="center"/>
          </w:tcPr>
          <w:p w:rsidR="003414E3" w:rsidRPr="005014C5" w:rsidRDefault="003414E3" w:rsidP="003414E3">
            <w:pPr>
              <w:jc w:val="center"/>
            </w:pPr>
            <w:r w:rsidRPr="005014C5">
              <w:t>очно</w:t>
            </w:r>
          </w:p>
        </w:tc>
        <w:tc>
          <w:tcPr>
            <w:tcW w:w="1275" w:type="dxa"/>
            <w:vAlign w:val="center"/>
          </w:tcPr>
          <w:p w:rsidR="003414E3" w:rsidRPr="005014C5" w:rsidRDefault="003414E3" w:rsidP="003414E3">
            <w:pPr>
              <w:jc w:val="center"/>
            </w:pPr>
            <w:r>
              <w:t>9</w:t>
            </w:r>
          </w:p>
        </w:tc>
      </w:tr>
      <w:tr w:rsidR="003414E3" w:rsidRPr="00956A7E" w:rsidTr="003414E3">
        <w:trPr>
          <w:trHeight w:val="70"/>
        </w:trPr>
        <w:tc>
          <w:tcPr>
            <w:tcW w:w="1951" w:type="dxa"/>
            <w:vAlign w:val="center"/>
          </w:tcPr>
          <w:p w:rsidR="003414E3" w:rsidRPr="006D1D9E" w:rsidRDefault="003414E3" w:rsidP="003414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D1D9E">
              <w:rPr>
                <w:color w:val="000000" w:themeColor="text1"/>
              </w:rPr>
              <w:t>51.03.02</w:t>
            </w:r>
          </w:p>
        </w:tc>
        <w:tc>
          <w:tcPr>
            <w:tcW w:w="5245" w:type="dxa"/>
            <w:vAlign w:val="center"/>
          </w:tcPr>
          <w:p w:rsidR="003414E3" w:rsidRPr="00F12118" w:rsidRDefault="003414E3" w:rsidP="003414E3">
            <w:r w:rsidRPr="00F12118">
              <w:t>Народная художественная культура</w:t>
            </w:r>
          </w:p>
        </w:tc>
        <w:tc>
          <w:tcPr>
            <w:tcW w:w="1730" w:type="dxa"/>
            <w:vAlign w:val="center"/>
          </w:tcPr>
          <w:p w:rsidR="003414E3" w:rsidRDefault="003414E3" w:rsidP="003414E3">
            <w:pPr>
              <w:jc w:val="center"/>
            </w:pPr>
            <w:r>
              <w:t>очно</w:t>
            </w:r>
          </w:p>
        </w:tc>
        <w:tc>
          <w:tcPr>
            <w:tcW w:w="1275" w:type="dxa"/>
            <w:vAlign w:val="center"/>
          </w:tcPr>
          <w:p w:rsidR="003414E3" w:rsidRDefault="003414E3" w:rsidP="003414E3">
            <w:pPr>
              <w:jc w:val="center"/>
            </w:pPr>
            <w:r>
              <w:t>10</w:t>
            </w:r>
          </w:p>
        </w:tc>
      </w:tr>
      <w:tr w:rsidR="003414E3" w:rsidRPr="00956A7E" w:rsidTr="003414E3">
        <w:trPr>
          <w:trHeight w:val="70"/>
        </w:trPr>
        <w:tc>
          <w:tcPr>
            <w:tcW w:w="1951" w:type="dxa"/>
            <w:vAlign w:val="center"/>
          </w:tcPr>
          <w:p w:rsidR="003414E3" w:rsidRPr="006D1D9E" w:rsidRDefault="003414E3" w:rsidP="003414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D1D9E">
              <w:rPr>
                <w:color w:val="000000" w:themeColor="text1"/>
              </w:rPr>
              <w:t>51.03.02</w:t>
            </w:r>
          </w:p>
        </w:tc>
        <w:tc>
          <w:tcPr>
            <w:tcW w:w="5245" w:type="dxa"/>
            <w:vAlign w:val="center"/>
          </w:tcPr>
          <w:p w:rsidR="003414E3" w:rsidRPr="00F12118" w:rsidRDefault="003414E3" w:rsidP="003414E3">
            <w:r w:rsidRPr="00F12118">
              <w:t>Народная художественная культура</w:t>
            </w:r>
          </w:p>
        </w:tc>
        <w:tc>
          <w:tcPr>
            <w:tcW w:w="1730" w:type="dxa"/>
            <w:vAlign w:val="center"/>
          </w:tcPr>
          <w:p w:rsidR="003414E3" w:rsidRDefault="003414E3" w:rsidP="003414E3">
            <w:pPr>
              <w:jc w:val="center"/>
            </w:pPr>
            <w:r>
              <w:t>заочно</w:t>
            </w:r>
          </w:p>
        </w:tc>
        <w:tc>
          <w:tcPr>
            <w:tcW w:w="1275" w:type="dxa"/>
            <w:vAlign w:val="center"/>
          </w:tcPr>
          <w:p w:rsidR="003414E3" w:rsidRDefault="003414E3" w:rsidP="003414E3">
            <w:pPr>
              <w:jc w:val="center"/>
            </w:pPr>
            <w:r>
              <w:t>14</w:t>
            </w:r>
          </w:p>
        </w:tc>
      </w:tr>
      <w:tr w:rsidR="003414E3" w:rsidRPr="00956A7E" w:rsidTr="003414E3">
        <w:trPr>
          <w:trHeight w:val="70"/>
        </w:trPr>
        <w:tc>
          <w:tcPr>
            <w:tcW w:w="1951" w:type="dxa"/>
            <w:vAlign w:val="center"/>
          </w:tcPr>
          <w:p w:rsidR="003414E3" w:rsidRPr="006D1D9E" w:rsidRDefault="003414E3" w:rsidP="003414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D1D9E">
              <w:rPr>
                <w:color w:val="000000" w:themeColor="text1"/>
              </w:rPr>
              <w:t>51.03.03</w:t>
            </w:r>
          </w:p>
        </w:tc>
        <w:tc>
          <w:tcPr>
            <w:tcW w:w="5245" w:type="dxa"/>
            <w:vAlign w:val="center"/>
          </w:tcPr>
          <w:p w:rsidR="003414E3" w:rsidRPr="00F12118" w:rsidRDefault="003414E3" w:rsidP="003414E3">
            <w:r w:rsidRPr="00F12118">
              <w:t>Социально-культурная деятельность</w:t>
            </w:r>
          </w:p>
        </w:tc>
        <w:tc>
          <w:tcPr>
            <w:tcW w:w="1730" w:type="dxa"/>
            <w:vAlign w:val="center"/>
          </w:tcPr>
          <w:p w:rsidR="003414E3" w:rsidRDefault="003414E3" w:rsidP="003414E3">
            <w:pPr>
              <w:jc w:val="center"/>
            </w:pPr>
            <w:r>
              <w:t>очно</w:t>
            </w:r>
          </w:p>
        </w:tc>
        <w:tc>
          <w:tcPr>
            <w:tcW w:w="1275" w:type="dxa"/>
            <w:vAlign w:val="center"/>
          </w:tcPr>
          <w:p w:rsidR="003414E3" w:rsidRDefault="003414E3" w:rsidP="003414E3">
            <w:pPr>
              <w:jc w:val="center"/>
            </w:pPr>
            <w:r>
              <w:t>10</w:t>
            </w:r>
          </w:p>
        </w:tc>
      </w:tr>
      <w:tr w:rsidR="003414E3" w:rsidRPr="00956A7E" w:rsidTr="003414E3">
        <w:trPr>
          <w:trHeight w:val="70"/>
        </w:trPr>
        <w:tc>
          <w:tcPr>
            <w:tcW w:w="1951" w:type="dxa"/>
            <w:vAlign w:val="center"/>
          </w:tcPr>
          <w:p w:rsidR="003414E3" w:rsidRPr="006D1D9E" w:rsidRDefault="003414E3" w:rsidP="003414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D1D9E">
              <w:rPr>
                <w:color w:val="000000" w:themeColor="text1"/>
              </w:rPr>
              <w:t>51.03.03</w:t>
            </w:r>
          </w:p>
        </w:tc>
        <w:tc>
          <w:tcPr>
            <w:tcW w:w="5245" w:type="dxa"/>
            <w:vAlign w:val="center"/>
          </w:tcPr>
          <w:p w:rsidR="003414E3" w:rsidRPr="00F12118" w:rsidRDefault="003414E3" w:rsidP="003414E3">
            <w:r w:rsidRPr="00F12118">
              <w:t>Социально-культурная деятельность</w:t>
            </w:r>
          </w:p>
        </w:tc>
        <w:tc>
          <w:tcPr>
            <w:tcW w:w="1730" w:type="dxa"/>
            <w:vAlign w:val="center"/>
          </w:tcPr>
          <w:p w:rsidR="003414E3" w:rsidRDefault="003414E3" w:rsidP="003414E3">
            <w:pPr>
              <w:jc w:val="center"/>
            </w:pPr>
            <w:r>
              <w:t>заочно</w:t>
            </w:r>
          </w:p>
        </w:tc>
        <w:tc>
          <w:tcPr>
            <w:tcW w:w="1275" w:type="dxa"/>
            <w:vAlign w:val="center"/>
          </w:tcPr>
          <w:p w:rsidR="003414E3" w:rsidRDefault="003414E3" w:rsidP="003414E3">
            <w:pPr>
              <w:jc w:val="center"/>
            </w:pPr>
            <w:r>
              <w:t>25</w:t>
            </w:r>
          </w:p>
        </w:tc>
      </w:tr>
      <w:tr w:rsidR="003414E3" w:rsidRPr="00956A7E" w:rsidTr="003414E3">
        <w:trPr>
          <w:trHeight w:val="70"/>
        </w:trPr>
        <w:tc>
          <w:tcPr>
            <w:tcW w:w="1951" w:type="dxa"/>
            <w:vAlign w:val="center"/>
          </w:tcPr>
          <w:p w:rsidR="003414E3" w:rsidRPr="006D1D9E" w:rsidRDefault="003414E3" w:rsidP="003414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D1D9E">
              <w:rPr>
                <w:color w:val="000000" w:themeColor="text1"/>
              </w:rPr>
              <w:t>51.03.04</w:t>
            </w:r>
          </w:p>
        </w:tc>
        <w:tc>
          <w:tcPr>
            <w:tcW w:w="5245" w:type="dxa"/>
            <w:vAlign w:val="center"/>
          </w:tcPr>
          <w:p w:rsidR="003414E3" w:rsidRPr="00F12118" w:rsidRDefault="003414E3" w:rsidP="003414E3">
            <w:r w:rsidRPr="00F12118">
              <w:t>Музеология и охрана объектов культурного и природного наследия</w:t>
            </w:r>
          </w:p>
        </w:tc>
        <w:tc>
          <w:tcPr>
            <w:tcW w:w="1730" w:type="dxa"/>
            <w:vAlign w:val="center"/>
          </w:tcPr>
          <w:p w:rsidR="003414E3" w:rsidRDefault="003414E3" w:rsidP="003414E3">
            <w:pPr>
              <w:jc w:val="center"/>
            </w:pPr>
            <w:r>
              <w:t>очно</w:t>
            </w:r>
          </w:p>
        </w:tc>
        <w:tc>
          <w:tcPr>
            <w:tcW w:w="1275" w:type="dxa"/>
            <w:vAlign w:val="center"/>
          </w:tcPr>
          <w:p w:rsidR="003414E3" w:rsidRDefault="003414E3" w:rsidP="003414E3">
            <w:pPr>
              <w:jc w:val="center"/>
            </w:pPr>
            <w:r>
              <w:t>10</w:t>
            </w:r>
          </w:p>
        </w:tc>
      </w:tr>
      <w:tr w:rsidR="003414E3" w:rsidRPr="00956A7E" w:rsidTr="003414E3">
        <w:trPr>
          <w:trHeight w:val="70"/>
        </w:trPr>
        <w:tc>
          <w:tcPr>
            <w:tcW w:w="1951" w:type="dxa"/>
            <w:vAlign w:val="center"/>
          </w:tcPr>
          <w:p w:rsidR="003414E3" w:rsidRPr="006D1D9E" w:rsidRDefault="003414E3" w:rsidP="003414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D1D9E">
              <w:rPr>
                <w:color w:val="000000" w:themeColor="text1"/>
              </w:rPr>
              <w:t>51.03.04</w:t>
            </w:r>
          </w:p>
        </w:tc>
        <w:tc>
          <w:tcPr>
            <w:tcW w:w="5245" w:type="dxa"/>
            <w:vAlign w:val="center"/>
          </w:tcPr>
          <w:p w:rsidR="003414E3" w:rsidRPr="00F12118" w:rsidRDefault="003414E3" w:rsidP="003414E3">
            <w:r w:rsidRPr="00F12118">
              <w:t>Музеология и охрана объектов культурного и природного наследия</w:t>
            </w:r>
          </w:p>
        </w:tc>
        <w:tc>
          <w:tcPr>
            <w:tcW w:w="1730" w:type="dxa"/>
            <w:vAlign w:val="center"/>
          </w:tcPr>
          <w:p w:rsidR="003414E3" w:rsidRDefault="003414E3" w:rsidP="003414E3">
            <w:pPr>
              <w:jc w:val="center"/>
            </w:pPr>
            <w:r>
              <w:t>заочно</w:t>
            </w:r>
          </w:p>
        </w:tc>
        <w:tc>
          <w:tcPr>
            <w:tcW w:w="1275" w:type="dxa"/>
            <w:vAlign w:val="center"/>
          </w:tcPr>
          <w:p w:rsidR="003414E3" w:rsidRDefault="003414E3" w:rsidP="003414E3">
            <w:pPr>
              <w:jc w:val="center"/>
            </w:pPr>
            <w:r>
              <w:t>12</w:t>
            </w:r>
          </w:p>
        </w:tc>
      </w:tr>
      <w:tr w:rsidR="003414E3" w:rsidRPr="00956A7E" w:rsidTr="003414E3">
        <w:trPr>
          <w:trHeight w:val="70"/>
        </w:trPr>
        <w:tc>
          <w:tcPr>
            <w:tcW w:w="1951" w:type="dxa"/>
            <w:vAlign w:val="center"/>
          </w:tcPr>
          <w:p w:rsidR="003414E3" w:rsidRPr="006D1D9E" w:rsidRDefault="003414E3" w:rsidP="003414E3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6D1D9E">
              <w:rPr>
                <w:color w:val="000000" w:themeColor="text1"/>
              </w:rPr>
              <w:t>51.03.05</w:t>
            </w:r>
          </w:p>
        </w:tc>
        <w:tc>
          <w:tcPr>
            <w:tcW w:w="5245" w:type="dxa"/>
            <w:vAlign w:val="center"/>
          </w:tcPr>
          <w:p w:rsidR="003414E3" w:rsidRPr="00F12118" w:rsidRDefault="003414E3" w:rsidP="003414E3">
            <w:r w:rsidRPr="00F12118">
              <w:t>Режиссура театрализованных представлений и праздников</w:t>
            </w:r>
          </w:p>
        </w:tc>
        <w:tc>
          <w:tcPr>
            <w:tcW w:w="1730" w:type="dxa"/>
            <w:vAlign w:val="center"/>
          </w:tcPr>
          <w:p w:rsidR="003414E3" w:rsidRPr="00F12118" w:rsidRDefault="003414E3" w:rsidP="003414E3">
            <w:pPr>
              <w:jc w:val="center"/>
            </w:pPr>
            <w:r>
              <w:t>очно</w:t>
            </w:r>
          </w:p>
        </w:tc>
        <w:tc>
          <w:tcPr>
            <w:tcW w:w="1275" w:type="dxa"/>
            <w:vAlign w:val="center"/>
          </w:tcPr>
          <w:p w:rsidR="003414E3" w:rsidRPr="00F12118" w:rsidRDefault="003414E3" w:rsidP="003414E3">
            <w:pPr>
              <w:jc w:val="center"/>
            </w:pPr>
            <w:r>
              <w:t>11</w:t>
            </w:r>
          </w:p>
        </w:tc>
      </w:tr>
      <w:tr w:rsidR="003414E3" w:rsidRPr="00956A7E" w:rsidTr="003414E3">
        <w:trPr>
          <w:trHeight w:val="70"/>
        </w:trPr>
        <w:tc>
          <w:tcPr>
            <w:tcW w:w="1951" w:type="dxa"/>
            <w:vAlign w:val="center"/>
          </w:tcPr>
          <w:p w:rsidR="003414E3" w:rsidRPr="006D1D9E" w:rsidRDefault="003414E3" w:rsidP="003414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D1D9E">
              <w:rPr>
                <w:color w:val="000000" w:themeColor="text1"/>
              </w:rPr>
              <w:t>51.03.06</w:t>
            </w:r>
          </w:p>
        </w:tc>
        <w:tc>
          <w:tcPr>
            <w:tcW w:w="5245" w:type="dxa"/>
            <w:vAlign w:val="center"/>
          </w:tcPr>
          <w:p w:rsidR="003414E3" w:rsidRPr="00F12118" w:rsidRDefault="003414E3" w:rsidP="003414E3">
            <w:r w:rsidRPr="00F12118">
              <w:t>Библиотечно-информационная деятельность</w:t>
            </w:r>
          </w:p>
        </w:tc>
        <w:tc>
          <w:tcPr>
            <w:tcW w:w="1730" w:type="dxa"/>
            <w:vAlign w:val="center"/>
          </w:tcPr>
          <w:p w:rsidR="003414E3" w:rsidRDefault="003414E3" w:rsidP="003414E3">
            <w:pPr>
              <w:jc w:val="center"/>
            </w:pPr>
            <w:r>
              <w:t>очно</w:t>
            </w:r>
          </w:p>
        </w:tc>
        <w:tc>
          <w:tcPr>
            <w:tcW w:w="1275" w:type="dxa"/>
            <w:vAlign w:val="center"/>
          </w:tcPr>
          <w:p w:rsidR="003414E3" w:rsidRDefault="003414E3" w:rsidP="003414E3">
            <w:pPr>
              <w:jc w:val="center"/>
            </w:pPr>
            <w:r>
              <w:t>10</w:t>
            </w:r>
          </w:p>
        </w:tc>
      </w:tr>
      <w:tr w:rsidR="003414E3" w:rsidRPr="00956A7E" w:rsidTr="003414E3">
        <w:trPr>
          <w:trHeight w:val="70"/>
        </w:trPr>
        <w:tc>
          <w:tcPr>
            <w:tcW w:w="1951" w:type="dxa"/>
            <w:vAlign w:val="center"/>
          </w:tcPr>
          <w:p w:rsidR="003414E3" w:rsidRPr="006D1D9E" w:rsidRDefault="003414E3" w:rsidP="003414E3">
            <w:pPr>
              <w:jc w:val="center"/>
              <w:rPr>
                <w:color w:val="000000" w:themeColor="text1"/>
              </w:rPr>
            </w:pPr>
            <w:r w:rsidRPr="006D1D9E">
              <w:rPr>
                <w:color w:val="000000" w:themeColor="text1"/>
              </w:rPr>
              <w:t>51.03.06</w:t>
            </w:r>
          </w:p>
        </w:tc>
        <w:tc>
          <w:tcPr>
            <w:tcW w:w="5245" w:type="dxa"/>
            <w:vAlign w:val="center"/>
          </w:tcPr>
          <w:p w:rsidR="003414E3" w:rsidRPr="00F12118" w:rsidRDefault="003414E3" w:rsidP="003414E3">
            <w:r w:rsidRPr="00601493">
              <w:t>Библиотечно-информационная деятельность</w:t>
            </w:r>
          </w:p>
        </w:tc>
        <w:tc>
          <w:tcPr>
            <w:tcW w:w="1730" w:type="dxa"/>
            <w:vAlign w:val="center"/>
          </w:tcPr>
          <w:p w:rsidR="003414E3" w:rsidRDefault="003414E3" w:rsidP="003414E3">
            <w:pPr>
              <w:jc w:val="center"/>
            </w:pPr>
            <w:r>
              <w:t>заочно</w:t>
            </w:r>
          </w:p>
        </w:tc>
        <w:tc>
          <w:tcPr>
            <w:tcW w:w="1275" w:type="dxa"/>
            <w:vAlign w:val="center"/>
          </w:tcPr>
          <w:p w:rsidR="003414E3" w:rsidRDefault="003414E3" w:rsidP="003414E3">
            <w:pPr>
              <w:jc w:val="center"/>
            </w:pPr>
            <w:r>
              <w:t>12</w:t>
            </w:r>
          </w:p>
        </w:tc>
      </w:tr>
      <w:tr w:rsidR="003414E3" w:rsidRPr="00956A7E" w:rsidTr="003414E3">
        <w:trPr>
          <w:trHeight w:val="70"/>
        </w:trPr>
        <w:tc>
          <w:tcPr>
            <w:tcW w:w="1951" w:type="dxa"/>
            <w:vAlign w:val="center"/>
          </w:tcPr>
          <w:p w:rsidR="003414E3" w:rsidRPr="006D1D9E" w:rsidRDefault="003414E3" w:rsidP="003414E3">
            <w:pPr>
              <w:jc w:val="center"/>
              <w:rPr>
                <w:color w:val="000000" w:themeColor="text1"/>
              </w:rPr>
            </w:pPr>
            <w:r w:rsidRPr="006D1D9E">
              <w:rPr>
                <w:color w:val="000000" w:themeColor="text1"/>
              </w:rPr>
              <w:t>53.03.02</w:t>
            </w:r>
          </w:p>
        </w:tc>
        <w:tc>
          <w:tcPr>
            <w:tcW w:w="5245" w:type="dxa"/>
            <w:vAlign w:val="center"/>
          </w:tcPr>
          <w:p w:rsidR="003414E3" w:rsidRPr="00601493" w:rsidRDefault="003414E3" w:rsidP="003414E3">
            <w:r>
              <w:t>Музыкально-инструментальное искусство</w:t>
            </w:r>
          </w:p>
        </w:tc>
        <w:tc>
          <w:tcPr>
            <w:tcW w:w="1730" w:type="dxa"/>
            <w:vAlign w:val="center"/>
          </w:tcPr>
          <w:p w:rsidR="003414E3" w:rsidRDefault="003414E3" w:rsidP="003414E3">
            <w:pPr>
              <w:jc w:val="center"/>
            </w:pPr>
            <w:r w:rsidRPr="006D1D9E">
              <w:t>заочно</w:t>
            </w:r>
          </w:p>
        </w:tc>
        <w:tc>
          <w:tcPr>
            <w:tcW w:w="1275" w:type="dxa"/>
            <w:vAlign w:val="center"/>
          </w:tcPr>
          <w:p w:rsidR="003414E3" w:rsidRDefault="003414E3" w:rsidP="003414E3">
            <w:pPr>
              <w:jc w:val="center"/>
            </w:pPr>
            <w:r>
              <w:t>10</w:t>
            </w:r>
          </w:p>
        </w:tc>
      </w:tr>
      <w:tr w:rsidR="003414E3" w:rsidRPr="00956A7E" w:rsidTr="003414E3">
        <w:trPr>
          <w:trHeight w:val="70"/>
        </w:trPr>
        <w:tc>
          <w:tcPr>
            <w:tcW w:w="1951" w:type="dxa"/>
            <w:vAlign w:val="center"/>
          </w:tcPr>
          <w:p w:rsidR="003414E3" w:rsidRPr="006D1D9E" w:rsidRDefault="003414E3" w:rsidP="003414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D1D9E">
              <w:rPr>
                <w:color w:val="000000" w:themeColor="text1"/>
              </w:rPr>
              <w:t>53.03.06</w:t>
            </w:r>
          </w:p>
        </w:tc>
        <w:tc>
          <w:tcPr>
            <w:tcW w:w="5245" w:type="dxa"/>
            <w:vAlign w:val="center"/>
          </w:tcPr>
          <w:p w:rsidR="003414E3" w:rsidRPr="00F12118" w:rsidRDefault="003414E3" w:rsidP="003414E3">
            <w:r>
              <w:t>Музыкознание и музыкально-прикладное искусство</w:t>
            </w:r>
          </w:p>
        </w:tc>
        <w:tc>
          <w:tcPr>
            <w:tcW w:w="1730" w:type="dxa"/>
            <w:vAlign w:val="center"/>
          </w:tcPr>
          <w:p w:rsidR="003414E3" w:rsidRDefault="003414E3" w:rsidP="003414E3">
            <w:pPr>
              <w:jc w:val="center"/>
            </w:pPr>
            <w:r>
              <w:t>заочно</w:t>
            </w:r>
          </w:p>
        </w:tc>
        <w:tc>
          <w:tcPr>
            <w:tcW w:w="1275" w:type="dxa"/>
            <w:vAlign w:val="center"/>
          </w:tcPr>
          <w:p w:rsidR="003414E3" w:rsidRDefault="003414E3" w:rsidP="003414E3">
            <w:pPr>
              <w:jc w:val="center"/>
            </w:pPr>
            <w:r>
              <w:t>10</w:t>
            </w:r>
          </w:p>
        </w:tc>
      </w:tr>
      <w:tr w:rsidR="00E37FB3" w:rsidRPr="005014C5" w:rsidTr="003414E3">
        <w:trPr>
          <w:trHeight w:val="70"/>
        </w:trPr>
        <w:tc>
          <w:tcPr>
            <w:tcW w:w="8926" w:type="dxa"/>
            <w:gridSpan w:val="3"/>
          </w:tcPr>
          <w:p w:rsidR="00E37FB3" w:rsidRPr="005014C5" w:rsidRDefault="00E37FB3" w:rsidP="003C2ED0">
            <w:pPr>
              <w:jc w:val="right"/>
              <w:rPr>
                <w:b/>
              </w:rPr>
            </w:pPr>
            <w:r w:rsidRPr="005014C5">
              <w:rPr>
                <w:b/>
              </w:rPr>
              <w:t>ИТОГО</w:t>
            </w:r>
          </w:p>
        </w:tc>
        <w:tc>
          <w:tcPr>
            <w:tcW w:w="1275" w:type="dxa"/>
          </w:tcPr>
          <w:p w:rsidR="00E37FB3" w:rsidRPr="005014C5" w:rsidRDefault="00E37FB3" w:rsidP="003C2ED0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218</w:t>
            </w:r>
            <w:r>
              <w:rPr>
                <w:b/>
              </w:rPr>
              <w:fldChar w:fldCharType="end"/>
            </w:r>
          </w:p>
        </w:tc>
      </w:tr>
    </w:tbl>
    <w:p w:rsidR="00E37FB3" w:rsidRDefault="00E37FB3" w:rsidP="00E31EBA">
      <w:pPr>
        <w:rPr>
          <w:b/>
          <w:sz w:val="28"/>
          <w:szCs w:val="28"/>
        </w:rPr>
      </w:pPr>
    </w:p>
    <w:sectPr w:rsidR="00E37FB3" w:rsidSect="00FA3373">
      <w:headerReference w:type="default" r:id="rId8"/>
      <w:pgSz w:w="11906" w:h="16838"/>
      <w:pgMar w:top="851" w:right="567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72D" w:rsidRDefault="0074672D" w:rsidP="00D4681C">
      <w:r>
        <w:separator/>
      </w:r>
    </w:p>
  </w:endnote>
  <w:endnote w:type="continuationSeparator" w:id="0">
    <w:p w:rsidR="0074672D" w:rsidRDefault="0074672D" w:rsidP="00D4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72D" w:rsidRDefault="0074672D" w:rsidP="00D4681C">
      <w:r>
        <w:separator/>
      </w:r>
    </w:p>
  </w:footnote>
  <w:footnote w:type="continuationSeparator" w:id="0">
    <w:p w:rsidR="0074672D" w:rsidRDefault="0074672D" w:rsidP="00D46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54868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172A9" w:rsidRPr="00D4681C" w:rsidRDefault="00C172A9">
        <w:pPr>
          <w:pStyle w:val="a4"/>
          <w:jc w:val="center"/>
          <w:rPr>
            <w:sz w:val="24"/>
          </w:rPr>
        </w:pPr>
        <w:r w:rsidRPr="00D4681C">
          <w:rPr>
            <w:sz w:val="24"/>
          </w:rPr>
          <w:fldChar w:fldCharType="begin"/>
        </w:r>
        <w:r w:rsidRPr="00D4681C">
          <w:rPr>
            <w:sz w:val="24"/>
          </w:rPr>
          <w:instrText>PAGE   \* MERGEFORMAT</w:instrText>
        </w:r>
        <w:r w:rsidRPr="00D4681C">
          <w:rPr>
            <w:sz w:val="24"/>
          </w:rPr>
          <w:fldChar w:fldCharType="separate"/>
        </w:r>
        <w:r w:rsidR="00FA3373">
          <w:rPr>
            <w:noProof/>
            <w:sz w:val="24"/>
          </w:rPr>
          <w:t>5</w:t>
        </w:r>
        <w:r w:rsidRPr="00D4681C">
          <w:rPr>
            <w:sz w:val="24"/>
          </w:rPr>
          <w:fldChar w:fldCharType="end"/>
        </w:r>
      </w:p>
    </w:sdtContent>
  </w:sdt>
  <w:p w:rsidR="00C172A9" w:rsidRDefault="00C172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32E5"/>
    <w:multiLevelType w:val="hybridMultilevel"/>
    <w:tmpl w:val="85BC05C0"/>
    <w:lvl w:ilvl="0" w:tplc="BB4E4AF2">
      <w:start w:val="1"/>
      <w:numFmt w:val="decimal"/>
      <w:lvlText w:val="%1."/>
      <w:lvlJc w:val="left"/>
      <w:pPr>
        <w:ind w:left="1480" w:hanging="360"/>
      </w:pPr>
      <w:rPr>
        <w:rFonts w:cs="Times New Roman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1" w15:restartNumberingAfterBreak="0">
    <w:nsid w:val="1EA858E4"/>
    <w:multiLevelType w:val="hybridMultilevel"/>
    <w:tmpl w:val="C84C9F0A"/>
    <w:lvl w:ilvl="0" w:tplc="76540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C4074E"/>
    <w:multiLevelType w:val="singleLevel"/>
    <w:tmpl w:val="C276E2C6"/>
    <w:lvl w:ilvl="0">
      <w:start w:val="2"/>
      <w:numFmt w:val="decimal"/>
      <w:lvlText w:val="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44420BE"/>
    <w:multiLevelType w:val="hybridMultilevel"/>
    <w:tmpl w:val="85BC05C0"/>
    <w:lvl w:ilvl="0" w:tplc="BB4E4AF2">
      <w:start w:val="1"/>
      <w:numFmt w:val="decimal"/>
      <w:lvlText w:val="%1."/>
      <w:lvlJc w:val="left"/>
      <w:pPr>
        <w:ind w:left="1480" w:hanging="360"/>
      </w:pPr>
      <w:rPr>
        <w:rFonts w:cs="Times New Roman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4" w15:restartNumberingAfterBreak="0">
    <w:nsid w:val="59100D2E"/>
    <w:multiLevelType w:val="hybridMultilevel"/>
    <w:tmpl w:val="BD8E9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D0FCA"/>
    <w:multiLevelType w:val="hybridMultilevel"/>
    <w:tmpl w:val="CB96D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F17BD"/>
    <w:multiLevelType w:val="hybridMultilevel"/>
    <w:tmpl w:val="ADB45FC8"/>
    <w:lvl w:ilvl="0" w:tplc="0E58A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74"/>
    <w:rsid w:val="00045FCB"/>
    <w:rsid w:val="00050EA1"/>
    <w:rsid w:val="0005745D"/>
    <w:rsid w:val="00062FFB"/>
    <w:rsid w:val="000950DF"/>
    <w:rsid w:val="000A47F0"/>
    <w:rsid w:val="000B2F70"/>
    <w:rsid w:val="000B425B"/>
    <w:rsid w:val="001145B2"/>
    <w:rsid w:val="001273AD"/>
    <w:rsid w:val="0013664B"/>
    <w:rsid w:val="0015150D"/>
    <w:rsid w:val="00182DD1"/>
    <w:rsid w:val="00183722"/>
    <w:rsid w:val="00190CD4"/>
    <w:rsid w:val="00193232"/>
    <w:rsid w:val="00194E18"/>
    <w:rsid w:val="001B5A54"/>
    <w:rsid w:val="001C6F53"/>
    <w:rsid w:val="00224C9D"/>
    <w:rsid w:val="0023237C"/>
    <w:rsid w:val="00233CF3"/>
    <w:rsid w:val="002358EB"/>
    <w:rsid w:val="002A2C2D"/>
    <w:rsid w:val="002C7926"/>
    <w:rsid w:val="002F2D00"/>
    <w:rsid w:val="002F5CEF"/>
    <w:rsid w:val="00301B4A"/>
    <w:rsid w:val="003414E3"/>
    <w:rsid w:val="00366877"/>
    <w:rsid w:val="0037546F"/>
    <w:rsid w:val="00391A75"/>
    <w:rsid w:val="003B12F1"/>
    <w:rsid w:val="003B5E88"/>
    <w:rsid w:val="003C2ED0"/>
    <w:rsid w:val="004021B2"/>
    <w:rsid w:val="004429CC"/>
    <w:rsid w:val="00445850"/>
    <w:rsid w:val="004A3A2C"/>
    <w:rsid w:val="004B484F"/>
    <w:rsid w:val="004B7A0A"/>
    <w:rsid w:val="004E5B98"/>
    <w:rsid w:val="004E7C3D"/>
    <w:rsid w:val="005754D0"/>
    <w:rsid w:val="005A35A1"/>
    <w:rsid w:val="005B53D4"/>
    <w:rsid w:val="005C630B"/>
    <w:rsid w:val="005E4E63"/>
    <w:rsid w:val="00606714"/>
    <w:rsid w:val="00610A5A"/>
    <w:rsid w:val="006153C5"/>
    <w:rsid w:val="006166E0"/>
    <w:rsid w:val="006469E3"/>
    <w:rsid w:val="00692D51"/>
    <w:rsid w:val="006A6AC3"/>
    <w:rsid w:val="006F50D2"/>
    <w:rsid w:val="0070070F"/>
    <w:rsid w:val="007011E1"/>
    <w:rsid w:val="007336D3"/>
    <w:rsid w:val="0074672D"/>
    <w:rsid w:val="00747A5A"/>
    <w:rsid w:val="00793A1C"/>
    <w:rsid w:val="007B69FF"/>
    <w:rsid w:val="007E0B37"/>
    <w:rsid w:val="007F1215"/>
    <w:rsid w:val="007F2BDF"/>
    <w:rsid w:val="007F4F17"/>
    <w:rsid w:val="00801674"/>
    <w:rsid w:val="00837B26"/>
    <w:rsid w:val="00882E68"/>
    <w:rsid w:val="00894E03"/>
    <w:rsid w:val="00895FE8"/>
    <w:rsid w:val="008B6C63"/>
    <w:rsid w:val="008D600F"/>
    <w:rsid w:val="008E0B15"/>
    <w:rsid w:val="008E24A7"/>
    <w:rsid w:val="00911F7D"/>
    <w:rsid w:val="00922750"/>
    <w:rsid w:val="009270BF"/>
    <w:rsid w:val="00934C61"/>
    <w:rsid w:val="009620CB"/>
    <w:rsid w:val="009671DA"/>
    <w:rsid w:val="00971D0D"/>
    <w:rsid w:val="00973F21"/>
    <w:rsid w:val="00984960"/>
    <w:rsid w:val="009B7E7B"/>
    <w:rsid w:val="009C6FB5"/>
    <w:rsid w:val="009F48FC"/>
    <w:rsid w:val="00A46EDD"/>
    <w:rsid w:val="00AB409D"/>
    <w:rsid w:val="00B306BB"/>
    <w:rsid w:val="00B318FD"/>
    <w:rsid w:val="00B64FE0"/>
    <w:rsid w:val="00BA52F1"/>
    <w:rsid w:val="00C11B7C"/>
    <w:rsid w:val="00C12607"/>
    <w:rsid w:val="00C15ECE"/>
    <w:rsid w:val="00C172A9"/>
    <w:rsid w:val="00C4528A"/>
    <w:rsid w:val="00C5498D"/>
    <w:rsid w:val="00C71449"/>
    <w:rsid w:val="00C92494"/>
    <w:rsid w:val="00CA74E1"/>
    <w:rsid w:val="00CD6977"/>
    <w:rsid w:val="00CE61B7"/>
    <w:rsid w:val="00CF30F5"/>
    <w:rsid w:val="00CF4453"/>
    <w:rsid w:val="00D02FE1"/>
    <w:rsid w:val="00D345D9"/>
    <w:rsid w:val="00D432CA"/>
    <w:rsid w:val="00D4681C"/>
    <w:rsid w:val="00D52B33"/>
    <w:rsid w:val="00D64AD6"/>
    <w:rsid w:val="00DB3EC3"/>
    <w:rsid w:val="00DF5B60"/>
    <w:rsid w:val="00E31EBA"/>
    <w:rsid w:val="00E37FB3"/>
    <w:rsid w:val="00E41029"/>
    <w:rsid w:val="00E606DA"/>
    <w:rsid w:val="00E734C0"/>
    <w:rsid w:val="00E83801"/>
    <w:rsid w:val="00E87956"/>
    <w:rsid w:val="00E96BEA"/>
    <w:rsid w:val="00ED03BC"/>
    <w:rsid w:val="00EE51D0"/>
    <w:rsid w:val="00F56540"/>
    <w:rsid w:val="00F62B77"/>
    <w:rsid w:val="00FA3373"/>
    <w:rsid w:val="00FB3139"/>
    <w:rsid w:val="00F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21C8EC2-4909-462B-983C-E2E36466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71D0D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01674"/>
    <w:pPr>
      <w:spacing w:line="320" w:lineRule="exact"/>
      <w:jc w:val="center"/>
    </w:pPr>
  </w:style>
  <w:style w:type="paragraph" w:customStyle="1" w:styleId="Style2">
    <w:name w:val="Style2"/>
    <w:basedOn w:val="a"/>
    <w:uiPriority w:val="99"/>
    <w:rsid w:val="00801674"/>
  </w:style>
  <w:style w:type="paragraph" w:customStyle="1" w:styleId="Style3">
    <w:name w:val="Style3"/>
    <w:basedOn w:val="a"/>
    <w:uiPriority w:val="99"/>
    <w:rsid w:val="00801674"/>
    <w:pPr>
      <w:jc w:val="center"/>
    </w:pPr>
  </w:style>
  <w:style w:type="paragraph" w:customStyle="1" w:styleId="Style4">
    <w:name w:val="Style4"/>
    <w:basedOn w:val="a"/>
    <w:uiPriority w:val="99"/>
    <w:rsid w:val="00801674"/>
    <w:pPr>
      <w:spacing w:line="483" w:lineRule="exact"/>
      <w:ind w:firstLine="677"/>
      <w:jc w:val="both"/>
    </w:pPr>
  </w:style>
  <w:style w:type="paragraph" w:customStyle="1" w:styleId="Style5">
    <w:name w:val="Style5"/>
    <w:basedOn w:val="a"/>
    <w:uiPriority w:val="99"/>
    <w:rsid w:val="00801674"/>
  </w:style>
  <w:style w:type="paragraph" w:customStyle="1" w:styleId="Style6">
    <w:name w:val="Style6"/>
    <w:basedOn w:val="a"/>
    <w:uiPriority w:val="99"/>
    <w:rsid w:val="00801674"/>
    <w:pPr>
      <w:spacing w:line="482" w:lineRule="exact"/>
      <w:ind w:firstLine="698"/>
      <w:jc w:val="both"/>
    </w:pPr>
  </w:style>
  <w:style w:type="paragraph" w:customStyle="1" w:styleId="Style7">
    <w:name w:val="Style7"/>
    <w:basedOn w:val="a"/>
    <w:uiPriority w:val="99"/>
    <w:rsid w:val="00801674"/>
    <w:pPr>
      <w:spacing w:line="475" w:lineRule="exact"/>
      <w:ind w:firstLine="338"/>
    </w:pPr>
  </w:style>
  <w:style w:type="paragraph" w:customStyle="1" w:styleId="Style8">
    <w:name w:val="Style8"/>
    <w:basedOn w:val="a"/>
    <w:uiPriority w:val="99"/>
    <w:rsid w:val="00801674"/>
  </w:style>
  <w:style w:type="paragraph" w:customStyle="1" w:styleId="Style9">
    <w:name w:val="Style9"/>
    <w:basedOn w:val="a"/>
    <w:uiPriority w:val="99"/>
    <w:rsid w:val="00801674"/>
    <w:pPr>
      <w:spacing w:line="484" w:lineRule="exact"/>
      <w:ind w:firstLine="720"/>
    </w:pPr>
  </w:style>
  <w:style w:type="paragraph" w:customStyle="1" w:styleId="Style10">
    <w:name w:val="Style10"/>
    <w:basedOn w:val="a"/>
    <w:uiPriority w:val="99"/>
    <w:rsid w:val="00801674"/>
    <w:pPr>
      <w:spacing w:line="484" w:lineRule="exact"/>
      <w:ind w:firstLine="518"/>
      <w:jc w:val="both"/>
    </w:pPr>
  </w:style>
  <w:style w:type="paragraph" w:customStyle="1" w:styleId="Style11">
    <w:name w:val="Style11"/>
    <w:basedOn w:val="a"/>
    <w:uiPriority w:val="99"/>
    <w:rsid w:val="00801674"/>
    <w:pPr>
      <w:spacing w:line="482" w:lineRule="exact"/>
      <w:jc w:val="both"/>
    </w:pPr>
  </w:style>
  <w:style w:type="paragraph" w:customStyle="1" w:styleId="Style12">
    <w:name w:val="Style12"/>
    <w:basedOn w:val="a"/>
    <w:uiPriority w:val="99"/>
    <w:rsid w:val="00801674"/>
    <w:pPr>
      <w:spacing w:line="482" w:lineRule="exact"/>
      <w:ind w:hanging="1620"/>
    </w:pPr>
  </w:style>
  <w:style w:type="paragraph" w:customStyle="1" w:styleId="Style13">
    <w:name w:val="Style13"/>
    <w:basedOn w:val="a"/>
    <w:uiPriority w:val="99"/>
    <w:rsid w:val="00801674"/>
    <w:pPr>
      <w:jc w:val="center"/>
    </w:pPr>
  </w:style>
  <w:style w:type="paragraph" w:customStyle="1" w:styleId="Style14">
    <w:name w:val="Style14"/>
    <w:basedOn w:val="a"/>
    <w:uiPriority w:val="99"/>
    <w:rsid w:val="00801674"/>
  </w:style>
  <w:style w:type="paragraph" w:customStyle="1" w:styleId="Style15">
    <w:name w:val="Style15"/>
    <w:basedOn w:val="a"/>
    <w:uiPriority w:val="99"/>
    <w:rsid w:val="00801674"/>
    <w:pPr>
      <w:spacing w:line="482" w:lineRule="exact"/>
      <w:ind w:firstLine="706"/>
    </w:pPr>
  </w:style>
  <w:style w:type="paragraph" w:customStyle="1" w:styleId="Style16">
    <w:name w:val="Style16"/>
    <w:basedOn w:val="a"/>
    <w:uiPriority w:val="99"/>
    <w:rsid w:val="00801674"/>
    <w:pPr>
      <w:spacing w:line="227" w:lineRule="exact"/>
    </w:pPr>
  </w:style>
  <w:style w:type="character" w:customStyle="1" w:styleId="FontStyle18">
    <w:name w:val="Font Style18"/>
    <w:basedOn w:val="a0"/>
    <w:uiPriority w:val="99"/>
    <w:rsid w:val="0080167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80167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801674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80167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basedOn w:val="a0"/>
    <w:uiPriority w:val="99"/>
    <w:rsid w:val="00801674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3">
    <w:name w:val="Font Style23"/>
    <w:basedOn w:val="a0"/>
    <w:uiPriority w:val="99"/>
    <w:rsid w:val="0080167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4">
    <w:name w:val="Font Style24"/>
    <w:basedOn w:val="a0"/>
    <w:uiPriority w:val="99"/>
    <w:rsid w:val="00801674"/>
    <w:rPr>
      <w:rFonts w:ascii="Times New Roman" w:hAnsi="Times New Roman" w:cs="Times New Roman"/>
      <w:b/>
      <w:bCs/>
      <w:spacing w:val="40"/>
      <w:sz w:val="22"/>
      <w:szCs w:val="22"/>
    </w:rPr>
  </w:style>
  <w:style w:type="paragraph" w:customStyle="1" w:styleId="2">
    <w:name w:val="Знак2"/>
    <w:basedOn w:val="a"/>
    <w:rsid w:val="00801674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rmal (Web)"/>
    <w:basedOn w:val="a"/>
    <w:uiPriority w:val="99"/>
    <w:semiHidden/>
    <w:unhideWhenUsed/>
    <w:rsid w:val="00801674"/>
  </w:style>
  <w:style w:type="paragraph" w:styleId="a4">
    <w:name w:val="header"/>
    <w:basedOn w:val="a"/>
    <w:link w:val="a5"/>
    <w:uiPriority w:val="99"/>
    <w:rsid w:val="00801674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801674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uiPriority w:val="99"/>
    <w:rsid w:val="00801674"/>
    <w:rPr>
      <w:rFonts w:cs="Times New Roman"/>
    </w:rPr>
  </w:style>
  <w:style w:type="character" w:customStyle="1" w:styleId="FontStyle17">
    <w:name w:val="Font Style17"/>
    <w:basedOn w:val="a0"/>
    <w:uiPriority w:val="99"/>
    <w:rsid w:val="00801674"/>
    <w:rPr>
      <w:rFonts w:ascii="Times New Roman" w:hAnsi="Times New Roman" w:cs="Times New Roman"/>
      <w:sz w:val="26"/>
      <w:szCs w:val="26"/>
    </w:rPr>
  </w:style>
  <w:style w:type="character" w:customStyle="1" w:styleId="a7">
    <w:name w:val="Текст выноски Знак"/>
    <w:basedOn w:val="a0"/>
    <w:link w:val="a8"/>
    <w:uiPriority w:val="99"/>
    <w:semiHidden/>
    <w:rsid w:val="0080167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801674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9"/>
    <w:uiPriority w:val="40"/>
    <w:rsid w:val="0080167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9">
    <w:name w:val="Grid Table Light"/>
    <w:basedOn w:val="a1"/>
    <w:uiPriority w:val="40"/>
    <w:rsid w:val="0080167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a">
    <w:name w:val="Table Grid"/>
    <w:basedOn w:val="a1"/>
    <w:uiPriority w:val="99"/>
    <w:rsid w:val="008016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7">
    <w:name w:val="Style17"/>
    <w:basedOn w:val="a"/>
    <w:uiPriority w:val="99"/>
    <w:rsid w:val="00801674"/>
    <w:pPr>
      <w:spacing w:line="344" w:lineRule="exact"/>
      <w:ind w:firstLine="715"/>
    </w:pPr>
  </w:style>
  <w:style w:type="paragraph" w:customStyle="1" w:styleId="Style18">
    <w:name w:val="Style18"/>
    <w:basedOn w:val="a"/>
    <w:uiPriority w:val="99"/>
    <w:rsid w:val="00801674"/>
    <w:pPr>
      <w:spacing w:line="206" w:lineRule="exact"/>
      <w:ind w:hanging="72"/>
      <w:jc w:val="both"/>
    </w:pPr>
  </w:style>
  <w:style w:type="paragraph" w:customStyle="1" w:styleId="Style19">
    <w:name w:val="Style19"/>
    <w:basedOn w:val="a"/>
    <w:uiPriority w:val="99"/>
    <w:rsid w:val="00801674"/>
    <w:pPr>
      <w:jc w:val="both"/>
    </w:pPr>
  </w:style>
  <w:style w:type="paragraph" w:customStyle="1" w:styleId="Style20">
    <w:name w:val="Style20"/>
    <w:basedOn w:val="a"/>
    <w:uiPriority w:val="99"/>
    <w:rsid w:val="00801674"/>
  </w:style>
  <w:style w:type="paragraph" w:customStyle="1" w:styleId="Style21">
    <w:name w:val="Style21"/>
    <w:basedOn w:val="a"/>
    <w:uiPriority w:val="99"/>
    <w:rsid w:val="00801674"/>
    <w:pPr>
      <w:spacing w:line="350" w:lineRule="exact"/>
      <w:ind w:firstLine="566"/>
      <w:jc w:val="both"/>
    </w:pPr>
  </w:style>
  <w:style w:type="paragraph" w:customStyle="1" w:styleId="Style22">
    <w:name w:val="Style22"/>
    <w:basedOn w:val="a"/>
    <w:uiPriority w:val="99"/>
    <w:rsid w:val="00801674"/>
  </w:style>
  <w:style w:type="paragraph" w:customStyle="1" w:styleId="Style23">
    <w:name w:val="Style23"/>
    <w:basedOn w:val="a"/>
    <w:uiPriority w:val="99"/>
    <w:rsid w:val="00801674"/>
    <w:pPr>
      <w:spacing w:line="254" w:lineRule="exact"/>
      <w:jc w:val="both"/>
    </w:pPr>
  </w:style>
  <w:style w:type="paragraph" w:customStyle="1" w:styleId="Style24">
    <w:name w:val="Style24"/>
    <w:basedOn w:val="a"/>
    <w:uiPriority w:val="99"/>
    <w:rsid w:val="00801674"/>
    <w:pPr>
      <w:spacing w:line="182" w:lineRule="exact"/>
      <w:ind w:hanging="1128"/>
    </w:pPr>
  </w:style>
  <w:style w:type="paragraph" w:customStyle="1" w:styleId="Style25">
    <w:name w:val="Style25"/>
    <w:basedOn w:val="a"/>
    <w:uiPriority w:val="99"/>
    <w:rsid w:val="00801674"/>
    <w:pPr>
      <w:spacing w:line="209" w:lineRule="exact"/>
      <w:ind w:firstLine="3053"/>
    </w:pPr>
  </w:style>
  <w:style w:type="paragraph" w:customStyle="1" w:styleId="Style26">
    <w:name w:val="Style26"/>
    <w:basedOn w:val="a"/>
    <w:uiPriority w:val="99"/>
    <w:rsid w:val="00801674"/>
    <w:pPr>
      <w:jc w:val="both"/>
    </w:pPr>
  </w:style>
  <w:style w:type="paragraph" w:customStyle="1" w:styleId="Style27">
    <w:name w:val="Style27"/>
    <w:basedOn w:val="a"/>
    <w:uiPriority w:val="99"/>
    <w:rsid w:val="00801674"/>
    <w:pPr>
      <w:spacing w:line="182" w:lineRule="exact"/>
      <w:ind w:firstLine="106"/>
      <w:jc w:val="both"/>
    </w:pPr>
  </w:style>
  <w:style w:type="paragraph" w:customStyle="1" w:styleId="Style28">
    <w:name w:val="Style28"/>
    <w:basedOn w:val="a"/>
    <w:uiPriority w:val="99"/>
    <w:rsid w:val="00801674"/>
    <w:pPr>
      <w:spacing w:line="346" w:lineRule="exact"/>
      <w:jc w:val="both"/>
    </w:pPr>
  </w:style>
  <w:style w:type="paragraph" w:customStyle="1" w:styleId="Style29">
    <w:name w:val="Style29"/>
    <w:basedOn w:val="a"/>
    <w:uiPriority w:val="99"/>
    <w:rsid w:val="00801674"/>
  </w:style>
  <w:style w:type="paragraph" w:customStyle="1" w:styleId="Style30">
    <w:name w:val="Style30"/>
    <w:basedOn w:val="a"/>
    <w:uiPriority w:val="99"/>
    <w:rsid w:val="00801674"/>
    <w:pPr>
      <w:spacing w:line="300" w:lineRule="exact"/>
      <w:jc w:val="center"/>
    </w:pPr>
  </w:style>
  <w:style w:type="paragraph" w:customStyle="1" w:styleId="Style31">
    <w:name w:val="Style31"/>
    <w:basedOn w:val="a"/>
    <w:uiPriority w:val="99"/>
    <w:rsid w:val="00801674"/>
    <w:pPr>
      <w:spacing w:line="163" w:lineRule="exact"/>
      <w:ind w:firstLine="437"/>
      <w:jc w:val="both"/>
    </w:pPr>
  </w:style>
  <w:style w:type="paragraph" w:customStyle="1" w:styleId="Style32">
    <w:name w:val="Style32"/>
    <w:basedOn w:val="a"/>
    <w:uiPriority w:val="99"/>
    <w:rsid w:val="00801674"/>
    <w:pPr>
      <w:spacing w:line="341" w:lineRule="exact"/>
      <w:ind w:hanging="1373"/>
    </w:pPr>
  </w:style>
  <w:style w:type="paragraph" w:customStyle="1" w:styleId="Style33">
    <w:name w:val="Style33"/>
    <w:basedOn w:val="a"/>
    <w:uiPriority w:val="99"/>
    <w:rsid w:val="00801674"/>
    <w:pPr>
      <w:spacing w:line="185" w:lineRule="exact"/>
      <w:ind w:firstLine="91"/>
    </w:pPr>
  </w:style>
  <w:style w:type="paragraph" w:customStyle="1" w:styleId="Style34">
    <w:name w:val="Style34"/>
    <w:basedOn w:val="a"/>
    <w:uiPriority w:val="99"/>
    <w:rsid w:val="00801674"/>
  </w:style>
  <w:style w:type="paragraph" w:customStyle="1" w:styleId="Style35">
    <w:name w:val="Style35"/>
    <w:basedOn w:val="a"/>
    <w:uiPriority w:val="99"/>
    <w:rsid w:val="00801674"/>
    <w:pPr>
      <w:spacing w:line="229" w:lineRule="exact"/>
      <w:jc w:val="center"/>
    </w:pPr>
  </w:style>
  <w:style w:type="paragraph" w:customStyle="1" w:styleId="Style36">
    <w:name w:val="Style36"/>
    <w:basedOn w:val="a"/>
    <w:uiPriority w:val="99"/>
    <w:rsid w:val="00801674"/>
  </w:style>
  <w:style w:type="paragraph" w:customStyle="1" w:styleId="Style37">
    <w:name w:val="Style37"/>
    <w:basedOn w:val="a"/>
    <w:uiPriority w:val="99"/>
    <w:rsid w:val="00801674"/>
    <w:pPr>
      <w:spacing w:line="302" w:lineRule="exact"/>
      <w:ind w:firstLine="662"/>
    </w:pPr>
  </w:style>
  <w:style w:type="paragraph" w:customStyle="1" w:styleId="Style38">
    <w:name w:val="Style38"/>
    <w:basedOn w:val="a"/>
    <w:uiPriority w:val="99"/>
    <w:rsid w:val="00801674"/>
    <w:pPr>
      <w:spacing w:line="182" w:lineRule="exact"/>
      <w:jc w:val="both"/>
    </w:pPr>
  </w:style>
  <w:style w:type="paragraph" w:customStyle="1" w:styleId="Style39">
    <w:name w:val="Style39"/>
    <w:basedOn w:val="a"/>
    <w:uiPriority w:val="99"/>
    <w:rsid w:val="00801674"/>
    <w:pPr>
      <w:spacing w:line="187" w:lineRule="exact"/>
      <w:ind w:hanging="139"/>
    </w:pPr>
  </w:style>
  <w:style w:type="paragraph" w:customStyle="1" w:styleId="Style40">
    <w:name w:val="Style40"/>
    <w:basedOn w:val="a"/>
    <w:uiPriority w:val="99"/>
    <w:rsid w:val="00801674"/>
    <w:pPr>
      <w:spacing w:line="298" w:lineRule="exact"/>
      <w:ind w:firstLine="158"/>
    </w:pPr>
  </w:style>
  <w:style w:type="paragraph" w:customStyle="1" w:styleId="Style41">
    <w:name w:val="Style41"/>
    <w:basedOn w:val="a"/>
    <w:uiPriority w:val="99"/>
    <w:rsid w:val="00801674"/>
    <w:pPr>
      <w:spacing w:line="206" w:lineRule="exact"/>
      <w:jc w:val="both"/>
    </w:pPr>
  </w:style>
  <w:style w:type="paragraph" w:customStyle="1" w:styleId="Style42">
    <w:name w:val="Style42"/>
    <w:basedOn w:val="a"/>
    <w:uiPriority w:val="99"/>
    <w:rsid w:val="00801674"/>
  </w:style>
  <w:style w:type="paragraph" w:customStyle="1" w:styleId="Style43">
    <w:name w:val="Style43"/>
    <w:basedOn w:val="a"/>
    <w:uiPriority w:val="99"/>
    <w:rsid w:val="00801674"/>
    <w:pPr>
      <w:spacing w:line="206" w:lineRule="exact"/>
      <w:jc w:val="center"/>
    </w:pPr>
  </w:style>
  <w:style w:type="character" w:customStyle="1" w:styleId="FontStyle45">
    <w:name w:val="Font Style45"/>
    <w:basedOn w:val="a0"/>
    <w:uiPriority w:val="99"/>
    <w:rsid w:val="0080167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basedOn w:val="a0"/>
    <w:uiPriority w:val="99"/>
    <w:rsid w:val="00801674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basedOn w:val="a0"/>
    <w:uiPriority w:val="99"/>
    <w:rsid w:val="00801674"/>
    <w:rPr>
      <w:rFonts w:ascii="Times New Roman" w:hAnsi="Times New Roman" w:cs="Times New Roman"/>
      <w:sz w:val="16"/>
      <w:szCs w:val="16"/>
    </w:rPr>
  </w:style>
  <w:style w:type="character" w:customStyle="1" w:styleId="FontStyle48">
    <w:name w:val="Font Style48"/>
    <w:basedOn w:val="a0"/>
    <w:uiPriority w:val="99"/>
    <w:rsid w:val="0080167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basedOn w:val="a0"/>
    <w:uiPriority w:val="99"/>
    <w:rsid w:val="0080167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50">
    <w:name w:val="Font Style50"/>
    <w:basedOn w:val="a0"/>
    <w:uiPriority w:val="99"/>
    <w:rsid w:val="00801674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1">
    <w:name w:val="Font Style51"/>
    <w:basedOn w:val="a0"/>
    <w:uiPriority w:val="99"/>
    <w:rsid w:val="00801674"/>
    <w:rPr>
      <w:rFonts w:ascii="Times New Roman" w:hAnsi="Times New Roman" w:cs="Times New Roman"/>
      <w:sz w:val="10"/>
      <w:szCs w:val="10"/>
    </w:rPr>
  </w:style>
  <w:style w:type="character" w:customStyle="1" w:styleId="FontStyle52">
    <w:name w:val="Font Style52"/>
    <w:basedOn w:val="a0"/>
    <w:uiPriority w:val="99"/>
    <w:rsid w:val="0080167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3">
    <w:name w:val="Font Style53"/>
    <w:basedOn w:val="a0"/>
    <w:uiPriority w:val="99"/>
    <w:rsid w:val="008016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4">
    <w:name w:val="Font Style54"/>
    <w:basedOn w:val="a0"/>
    <w:uiPriority w:val="99"/>
    <w:rsid w:val="008016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5">
    <w:name w:val="Font Style55"/>
    <w:basedOn w:val="a0"/>
    <w:uiPriority w:val="99"/>
    <w:rsid w:val="008016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6">
    <w:name w:val="Font Style56"/>
    <w:basedOn w:val="a0"/>
    <w:uiPriority w:val="99"/>
    <w:rsid w:val="00801674"/>
    <w:rPr>
      <w:rFonts w:ascii="Times New Roman" w:hAnsi="Times New Roman" w:cs="Times New Roman"/>
      <w:sz w:val="20"/>
      <w:szCs w:val="20"/>
    </w:rPr>
  </w:style>
  <w:style w:type="character" w:customStyle="1" w:styleId="FontStyle57">
    <w:name w:val="Font Style57"/>
    <w:basedOn w:val="a0"/>
    <w:uiPriority w:val="99"/>
    <w:rsid w:val="00801674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0"/>
    <w:uiPriority w:val="99"/>
    <w:rsid w:val="00801674"/>
    <w:rPr>
      <w:rFonts w:ascii="Times New Roman" w:hAnsi="Times New Roman" w:cs="Times New Roman"/>
      <w:sz w:val="16"/>
      <w:szCs w:val="16"/>
    </w:rPr>
  </w:style>
  <w:style w:type="table" w:customStyle="1" w:styleId="20">
    <w:name w:val="Сетка таблицы2"/>
    <w:basedOn w:val="a1"/>
    <w:next w:val="aa"/>
    <w:uiPriority w:val="59"/>
    <w:rsid w:val="0080167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01674"/>
    <w:rPr>
      <w:rFonts w:cs="Times New Roman"/>
      <w:color w:val="0000FF"/>
      <w:u w:val="single"/>
    </w:rPr>
  </w:style>
  <w:style w:type="character" w:customStyle="1" w:styleId="ac">
    <w:name w:val="Подпись к таблице_"/>
    <w:link w:val="ad"/>
    <w:locked/>
    <w:rsid w:val="00801674"/>
    <w:rPr>
      <w:rFonts w:eastAsia="Times New Roman" w:hAnsi="Times New Roman"/>
      <w:sz w:val="28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801674"/>
    <w:pPr>
      <w:shd w:val="clear" w:color="auto" w:fill="FFFFFF"/>
      <w:autoSpaceDE/>
      <w:autoSpaceDN/>
      <w:adjustRightInd/>
      <w:spacing w:line="317" w:lineRule="exact"/>
      <w:jc w:val="center"/>
    </w:pPr>
    <w:rPr>
      <w:rFonts w:asciiTheme="minorHAnsi" w:eastAsia="Times New Roman" w:cstheme="minorBidi"/>
      <w:sz w:val="28"/>
      <w:szCs w:val="22"/>
      <w:lang w:eastAsia="en-US"/>
    </w:rPr>
  </w:style>
  <w:style w:type="character" w:customStyle="1" w:styleId="21">
    <w:name w:val="Основной текст (2)_"/>
    <w:link w:val="22"/>
    <w:locked/>
    <w:rsid w:val="00801674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01674"/>
    <w:pPr>
      <w:shd w:val="clear" w:color="auto" w:fill="FFFFFF"/>
      <w:autoSpaceDE/>
      <w:autoSpaceDN/>
      <w:adjustRightInd/>
      <w:spacing w:before="2100" w:line="269" w:lineRule="exact"/>
    </w:pPr>
    <w:rPr>
      <w:rFonts w:asciiTheme="minorHAnsi" w:eastAsia="Times New Roman" w:hAnsiTheme="minorHAnsi" w:cstheme="minorBidi"/>
      <w:sz w:val="22"/>
      <w:szCs w:val="22"/>
      <w:lang w:eastAsia="en-US"/>
    </w:rPr>
  </w:style>
  <w:style w:type="character" w:customStyle="1" w:styleId="211">
    <w:name w:val="Основной текст (2) + 11"/>
    <w:aliases w:val="5 pt"/>
    <w:rsid w:val="00801674"/>
    <w:rPr>
      <w:rFonts w:eastAsia="Times New Roman"/>
      <w:color w:val="000000"/>
      <w:spacing w:val="0"/>
      <w:w w:val="100"/>
      <w:position w:val="0"/>
      <w:sz w:val="23"/>
      <w:shd w:val="clear" w:color="auto" w:fill="FFFFFF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8016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0167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a"/>
    <w:uiPriority w:val="99"/>
    <w:rsid w:val="00801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B7A0A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6153C5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153C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153C5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rsid w:val="00971D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51F00-28CA-48EA-BA61-33A97624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Иваненкова Марина Александровна</dc:creator>
  <cp:keywords/>
  <dc:description/>
  <cp:lastModifiedBy>Иваненкова Марина Александровна</cp:lastModifiedBy>
  <cp:revision>2</cp:revision>
  <cp:lastPrinted>2022-03-23T06:32:00Z</cp:lastPrinted>
  <dcterms:created xsi:type="dcterms:W3CDTF">2022-04-18T13:10:00Z</dcterms:created>
  <dcterms:modified xsi:type="dcterms:W3CDTF">2022-04-18T13:10:00Z</dcterms:modified>
</cp:coreProperties>
</file>